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EFE" w:rsidRPr="005C22CF" w:rsidRDefault="001675ED" w:rsidP="00175EFE">
      <w:pPr>
        <w:spacing w:line="360" w:lineRule="auto"/>
        <w:ind w:left="2880"/>
        <w:rPr>
          <w:b/>
          <w:noProof/>
          <w:sz w:val="36"/>
          <w:lang w:val="fr-CA"/>
        </w:rPr>
      </w:pPr>
      <w:r w:rsidRPr="005C22CF">
        <w:rPr>
          <w:b/>
          <w:noProof/>
          <w:sz w:val="36"/>
          <w:lang w:val="fr-CA" w:eastAsia="en-CA"/>
        </w:rPr>
        <w:t>Unité de gestion des ressources des Grands Lacs supérieurs</w:t>
      </w:r>
    </w:p>
    <w:p w:rsidR="00DC4FBC" w:rsidRPr="005C22CF" w:rsidRDefault="00175EFE" w:rsidP="005769B2">
      <w:pPr>
        <w:spacing w:after="3960" w:line="360" w:lineRule="auto"/>
        <w:ind w:left="2880"/>
        <w:rPr>
          <w:b/>
          <w:noProof/>
          <w:sz w:val="36"/>
          <w:lang w:val="fr-CA"/>
        </w:rPr>
      </w:pPr>
      <w:r w:rsidRPr="005C22CF">
        <w:rPr>
          <w:b/>
          <w:noProof/>
          <w:sz w:val="36"/>
          <w:lang w:val="fr-CA"/>
        </w:rPr>
        <w:t>MR-</w:t>
      </w:r>
      <w:r w:rsidR="002F4764" w:rsidRPr="005C22CF">
        <w:rPr>
          <w:b/>
          <w:noProof/>
          <w:sz w:val="36"/>
          <w:lang w:val="fr-CA"/>
        </w:rPr>
        <w:t>UGL</w:t>
      </w:r>
      <w:r w:rsidR="00497DED" w:rsidRPr="005C22CF">
        <w:rPr>
          <w:b/>
          <w:noProof/>
          <w:sz w:val="36"/>
          <w:lang w:val="fr-CA"/>
        </w:rPr>
        <w:t>-2014</w:t>
      </w:r>
      <w:r w:rsidRPr="005C22CF">
        <w:rPr>
          <w:b/>
          <w:noProof/>
          <w:sz w:val="36"/>
          <w:lang w:val="fr-CA"/>
        </w:rPr>
        <w:t>-01</w:t>
      </w:r>
    </w:p>
    <w:p w:rsidR="005769B2" w:rsidRDefault="001675ED" w:rsidP="005769B2">
      <w:pPr>
        <w:spacing w:after="3120" w:line="360" w:lineRule="auto"/>
        <w:ind w:left="2880"/>
        <w:rPr>
          <w:b/>
          <w:noProof/>
          <w:sz w:val="36"/>
          <w:lang w:val="fr-CA"/>
        </w:rPr>
      </w:pPr>
      <w:r w:rsidRPr="005C22CF">
        <w:rPr>
          <w:b/>
          <w:noProof/>
          <w:sz w:val="36"/>
          <w:lang w:val="fr-CA"/>
        </w:rPr>
        <w:t xml:space="preserve">Plan </w:t>
      </w:r>
      <w:r w:rsidR="00F2009D" w:rsidRPr="005C22CF">
        <w:rPr>
          <w:b/>
          <w:noProof/>
          <w:sz w:val="36"/>
          <w:lang w:val="fr-CA"/>
        </w:rPr>
        <w:t>d’empoissonnement d</w:t>
      </w:r>
      <w:r w:rsidRPr="005C22CF">
        <w:rPr>
          <w:b/>
          <w:noProof/>
          <w:sz w:val="36"/>
          <w:lang w:val="fr-CA"/>
        </w:rPr>
        <w:t xml:space="preserve">es eaux </w:t>
      </w:r>
      <w:r w:rsidR="00160DF4" w:rsidRPr="005C22CF">
        <w:rPr>
          <w:b/>
          <w:noProof/>
          <w:sz w:val="36"/>
          <w:lang w:val="fr-CA"/>
        </w:rPr>
        <w:t xml:space="preserve">de l’Ontario </w:t>
      </w:r>
      <w:r w:rsidRPr="005C22CF">
        <w:rPr>
          <w:b/>
          <w:noProof/>
          <w:sz w:val="36"/>
          <w:lang w:val="fr-CA"/>
        </w:rPr>
        <w:t xml:space="preserve">du lac Supérieur </w:t>
      </w:r>
    </w:p>
    <w:p w:rsidR="000043F0" w:rsidRPr="005769B2" w:rsidRDefault="000043F0" w:rsidP="005769B2">
      <w:pPr>
        <w:spacing w:line="360" w:lineRule="auto"/>
        <w:ind w:left="2880"/>
        <w:rPr>
          <w:b/>
          <w:noProof/>
          <w:sz w:val="36"/>
          <w:lang w:val="fr-CA"/>
        </w:rPr>
      </w:pPr>
      <w:r>
        <w:rPr>
          <w:noProof/>
          <w:lang w:val="en-CA" w:eastAsia="en-CA"/>
        </w:rPr>
        <w:drawing>
          <wp:anchor distT="0" distB="0" distL="114300" distR="114300" simplePos="0" relativeHeight="251659264" behindDoc="0" locked="0" layoutInCell="1" allowOverlap="1" wp14:anchorId="654B4B52" wp14:editId="1495646E">
            <wp:simplePos x="0" y="0"/>
            <wp:positionH relativeFrom="column">
              <wp:posOffset>-490220</wp:posOffset>
            </wp:positionH>
            <wp:positionV relativeFrom="paragraph">
              <wp:posOffset>1012190</wp:posOffset>
            </wp:positionV>
            <wp:extent cx="7543800" cy="1269365"/>
            <wp:effectExtent l="0" t="0" r="0" b="6985"/>
            <wp:wrapSquare wrapText="bothSides"/>
            <wp:docPr id="10" name="Picture 4" descr="green_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_ar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835" w:rsidRPr="00B65A60" w:rsidRDefault="005B26B9" w:rsidP="00AD10AE">
      <w:pPr>
        <w:pStyle w:val="Heading1"/>
        <w:pBdr>
          <w:bottom w:val="single" w:sz="4" w:space="1" w:color="auto"/>
        </w:pBdr>
        <w:rPr>
          <w:rFonts w:ascii="Times New Roman" w:hAnsi="Times New Roman" w:cs="Times New Roman"/>
          <w:noProof/>
          <w:color w:val="auto"/>
          <w:lang w:val="fr-CA"/>
        </w:rPr>
      </w:pPr>
      <w:r w:rsidRPr="00B65A60">
        <w:rPr>
          <w:rFonts w:ascii="Times New Roman" w:hAnsi="Times New Roman" w:cs="Times New Roman"/>
          <w:noProof/>
          <w:color w:val="auto"/>
          <w:lang w:val="fr-CA"/>
        </w:rPr>
        <w:lastRenderedPageBreak/>
        <w:t>TABLE DES MA</w:t>
      </w:r>
      <w:r w:rsidR="008F5835" w:rsidRPr="00B65A60">
        <w:rPr>
          <w:rFonts w:ascii="Times New Roman" w:hAnsi="Times New Roman" w:cs="Times New Roman"/>
          <w:noProof/>
          <w:color w:val="auto"/>
          <w:lang w:val="fr-CA"/>
        </w:rPr>
        <w:t>T</w:t>
      </w:r>
      <w:r w:rsidRPr="00B65A60">
        <w:rPr>
          <w:rFonts w:ascii="Times New Roman" w:hAnsi="Times New Roman" w:cs="Times New Roman"/>
          <w:noProof/>
          <w:color w:val="auto"/>
          <w:lang w:val="fr-CA"/>
        </w:rPr>
        <w:t>IÈRE</w:t>
      </w:r>
      <w:r w:rsidR="008F5835" w:rsidRPr="00B65A60">
        <w:rPr>
          <w:rFonts w:ascii="Times New Roman" w:hAnsi="Times New Roman" w:cs="Times New Roman"/>
          <w:noProof/>
          <w:color w:val="auto"/>
          <w:lang w:val="fr-CA"/>
        </w:rPr>
        <w:t>S</w:t>
      </w:r>
    </w:p>
    <w:p w:rsidR="008F5835" w:rsidRPr="005C22CF" w:rsidRDefault="008F5835" w:rsidP="008F5835">
      <w:pPr>
        <w:rPr>
          <w:noProof/>
          <w:lang w:val="fr-CA"/>
        </w:rPr>
      </w:pPr>
    </w:p>
    <w:p w:rsidR="008F5835" w:rsidRPr="005C22CF" w:rsidRDefault="005B26B9" w:rsidP="008F5835">
      <w:pPr>
        <w:rPr>
          <w:b/>
          <w:noProof/>
          <w:lang w:val="fr-CA"/>
        </w:rPr>
      </w:pPr>
      <w:r w:rsidRPr="005C22CF">
        <w:rPr>
          <w:b/>
          <w:noProof/>
          <w:lang w:val="fr-CA"/>
        </w:rPr>
        <w:t>LISTE DES</w:t>
      </w:r>
      <w:r w:rsidR="008F5835" w:rsidRPr="005C22CF">
        <w:rPr>
          <w:b/>
          <w:noProof/>
          <w:lang w:val="fr-CA"/>
        </w:rPr>
        <w:t xml:space="preserve"> FIGU</w:t>
      </w:r>
      <w:r w:rsidR="00AD10AE">
        <w:rPr>
          <w:b/>
          <w:noProof/>
          <w:lang w:val="fr-CA"/>
        </w:rPr>
        <w:t>RES………………...………………………………………………...</w:t>
      </w:r>
      <w:r w:rsidR="00A768C7">
        <w:rPr>
          <w:b/>
          <w:noProof/>
          <w:lang w:val="fr-CA"/>
        </w:rPr>
        <w:t>……………...iii</w:t>
      </w:r>
    </w:p>
    <w:p w:rsidR="008F5835" w:rsidRPr="005C22CF" w:rsidRDefault="008F5835" w:rsidP="008F5835">
      <w:pPr>
        <w:rPr>
          <w:b/>
          <w:noProof/>
          <w:lang w:val="fr-CA"/>
        </w:rPr>
      </w:pPr>
    </w:p>
    <w:p w:rsidR="008F5835" w:rsidRPr="005C22CF" w:rsidRDefault="005B26B9" w:rsidP="008F5835">
      <w:pPr>
        <w:rPr>
          <w:b/>
          <w:noProof/>
          <w:lang w:val="fr-CA"/>
        </w:rPr>
      </w:pPr>
      <w:r w:rsidRPr="005C22CF">
        <w:rPr>
          <w:b/>
          <w:noProof/>
          <w:lang w:val="fr-CA"/>
        </w:rPr>
        <w:t>LISTE DES TABLEAUX</w:t>
      </w:r>
      <w:r w:rsidR="008F5835" w:rsidRPr="005C22CF">
        <w:rPr>
          <w:b/>
          <w:noProof/>
          <w:lang w:val="fr-CA"/>
        </w:rPr>
        <w:t>……………………………………………………………………………….</w:t>
      </w:r>
      <w:r w:rsidR="00A768C7">
        <w:rPr>
          <w:b/>
          <w:noProof/>
          <w:lang w:val="fr-CA"/>
        </w:rPr>
        <w:t>i</w:t>
      </w:r>
      <w:r w:rsidR="008F5835" w:rsidRPr="005C22CF">
        <w:rPr>
          <w:b/>
          <w:noProof/>
          <w:lang w:val="fr-CA"/>
        </w:rPr>
        <w:t>v</w:t>
      </w:r>
    </w:p>
    <w:p w:rsidR="008F5835" w:rsidRPr="005C22CF" w:rsidRDefault="008F5835" w:rsidP="008F5835">
      <w:pPr>
        <w:rPr>
          <w:b/>
          <w:noProof/>
          <w:lang w:val="fr-CA"/>
        </w:rPr>
      </w:pPr>
    </w:p>
    <w:p w:rsidR="0080550B" w:rsidRPr="0080550B" w:rsidRDefault="0080550B" w:rsidP="0080550B">
      <w:pPr>
        <w:rPr>
          <w:b/>
          <w:bCs/>
          <w:noProof/>
          <w:lang w:val="fr-CA"/>
        </w:rPr>
      </w:pPr>
      <w:r w:rsidRPr="0080550B">
        <w:rPr>
          <w:b/>
          <w:bCs/>
          <w:noProof/>
          <w:lang w:val="fr-CA"/>
        </w:rPr>
        <w:t>RÉSUMÉ</w:t>
      </w:r>
      <w:r>
        <w:rPr>
          <w:b/>
          <w:bCs/>
          <w:noProof/>
          <w:lang w:val="fr-CA"/>
        </w:rPr>
        <w:t>…………………………………………………………………………………………………1</w:t>
      </w:r>
    </w:p>
    <w:p w:rsidR="0080550B" w:rsidRDefault="0080550B" w:rsidP="008F5835">
      <w:pPr>
        <w:rPr>
          <w:b/>
          <w:noProof/>
          <w:lang w:val="fr-CA"/>
        </w:rPr>
      </w:pPr>
    </w:p>
    <w:p w:rsidR="008F5835" w:rsidRPr="005C22CF" w:rsidRDefault="008F5835" w:rsidP="008F5835">
      <w:pPr>
        <w:rPr>
          <w:b/>
          <w:noProof/>
          <w:lang w:val="fr-CA"/>
        </w:rPr>
      </w:pPr>
      <w:r w:rsidRPr="005C22CF">
        <w:rPr>
          <w:b/>
          <w:noProof/>
          <w:lang w:val="fr-CA"/>
        </w:rPr>
        <w:t>INTRODUCTION………………</w:t>
      </w:r>
      <w:r w:rsidR="00CC0566" w:rsidRPr="005C22CF">
        <w:rPr>
          <w:b/>
          <w:noProof/>
          <w:lang w:val="fr-CA"/>
        </w:rPr>
        <w:t>…………………………………………………………………….....1</w:t>
      </w:r>
    </w:p>
    <w:p w:rsidR="008F5835" w:rsidRPr="005C22CF" w:rsidRDefault="008F5835" w:rsidP="008F5835">
      <w:pPr>
        <w:rPr>
          <w:b/>
          <w:noProof/>
          <w:lang w:val="fr-CA"/>
        </w:rPr>
      </w:pPr>
    </w:p>
    <w:p w:rsidR="008F5835" w:rsidRPr="005C22CF" w:rsidRDefault="00A768C7" w:rsidP="008F5835">
      <w:pPr>
        <w:rPr>
          <w:b/>
          <w:noProof/>
          <w:lang w:val="fr-CA"/>
        </w:rPr>
      </w:pPr>
      <w:r w:rsidRPr="005C22CF">
        <w:rPr>
          <w:b/>
          <w:noProof/>
          <w:lang w:val="fr-CA"/>
        </w:rPr>
        <w:t>CHANGEMENTS DANS L’ÉCOSYSTÈME DU LAC SUPÉRIEUR</w:t>
      </w:r>
      <w:r>
        <w:rPr>
          <w:b/>
          <w:noProof/>
          <w:lang w:val="fr-CA"/>
        </w:rPr>
        <w:t xml:space="preserve"> </w:t>
      </w:r>
      <w:r w:rsidR="00CC0566" w:rsidRPr="005C22CF">
        <w:rPr>
          <w:b/>
          <w:noProof/>
          <w:lang w:val="fr-CA"/>
        </w:rPr>
        <w:t>…</w:t>
      </w:r>
      <w:r>
        <w:rPr>
          <w:b/>
          <w:noProof/>
          <w:lang w:val="fr-CA"/>
        </w:rPr>
        <w:t>……...</w:t>
      </w:r>
      <w:r w:rsidR="00CC0566" w:rsidRPr="005C22CF">
        <w:rPr>
          <w:b/>
          <w:noProof/>
          <w:lang w:val="fr-CA"/>
        </w:rPr>
        <w:t>………</w:t>
      </w:r>
      <w:r w:rsidR="00AD10AE">
        <w:rPr>
          <w:b/>
          <w:noProof/>
          <w:lang w:val="fr-CA"/>
        </w:rPr>
        <w:t>.</w:t>
      </w:r>
      <w:r>
        <w:rPr>
          <w:b/>
          <w:noProof/>
          <w:lang w:val="fr-CA"/>
        </w:rPr>
        <w:t>……………</w:t>
      </w:r>
      <w:r w:rsidR="00393753">
        <w:rPr>
          <w:b/>
          <w:noProof/>
          <w:lang w:val="fr-CA"/>
        </w:rPr>
        <w:t>2</w:t>
      </w:r>
    </w:p>
    <w:p w:rsidR="008F5835" w:rsidRPr="005C22CF" w:rsidRDefault="008F5835" w:rsidP="008F5835">
      <w:pPr>
        <w:rPr>
          <w:b/>
          <w:noProof/>
          <w:lang w:val="fr-CA"/>
        </w:rPr>
      </w:pPr>
    </w:p>
    <w:p w:rsidR="00367056" w:rsidRPr="005C22CF" w:rsidRDefault="00A768C7" w:rsidP="008F5835">
      <w:pPr>
        <w:rPr>
          <w:b/>
          <w:noProof/>
          <w:lang w:val="fr-CA"/>
        </w:rPr>
      </w:pPr>
      <w:r w:rsidRPr="00A768C7">
        <w:rPr>
          <w:b/>
          <w:noProof/>
          <w:lang w:val="fr-CA"/>
        </w:rPr>
        <w:t xml:space="preserve">BRÈVE HISTOIRE DE L’EMPOISSONNEMENT DU LAC SUPÉRIEUR </w:t>
      </w:r>
      <w:r w:rsidR="00AD10AE">
        <w:rPr>
          <w:b/>
          <w:noProof/>
          <w:lang w:val="fr-CA"/>
        </w:rPr>
        <w:t>…..</w:t>
      </w:r>
      <w:r w:rsidR="00367056" w:rsidRPr="005C22CF">
        <w:rPr>
          <w:b/>
          <w:noProof/>
          <w:lang w:val="fr-CA"/>
        </w:rPr>
        <w:t>…………………..</w:t>
      </w:r>
      <w:r>
        <w:rPr>
          <w:b/>
          <w:noProof/>
          <w:lang w:val="fr-CA"/>
        </w:rPr>
        <w:t>3</w:t>
      </w:r>
    </w:p>
    <w:p w:rsidR="00367056" w:rsidRPr="005C22CF" w:rsidRDefault="00367056" w:rsidP="008F5835">
      <w:pPr>
        <w:rPr>
          <w:b/>
          <w:noProof/>
          <w:lang w:val="fr-CA"/>
        </w:rPr>
      </w:pPr>
    </w:p>
    <w:p w:rsidR="008F5835" w:rsidRPr="005C22CF" w:rsidRDefault="00871A9F" w:rsidP="008F5835">
      <w:pPr>
        <w:rPr>
          <w:b/>
          <w:noProof/>
          <w:lang w:val="fr-CA"/>
        </w:rPr>
      </w:pPr>
      <w:r w:rsidRPr="005C22CF">
        <w:rPr>
          <w:b/>
          <w:noProof/>
          <w:lang w:val="fr-CA"/>
        </w:rPr>
        <w:t>CADRE JURIDIQUE ET STRATÉGIQUE DE L’EMPOISSONNEMENT</w:t>
      </w:r>
      <w:r w:rsidR="00367056" w:rsidRPr="005C22CF">
        <w:rPr>
          <w:b/>
          <w:noProof/>
          <w:lang w:val="fr-CA"/>
        </w:rPr>
        <w:t>………………………..</w:t>
      </w:r>
      <w:r w:rsidR="00393753">
        <w:rPr>
          <w:b/>
          <w:noProof/>
          <w:lang w:val="fr-CA"/>
        </w:rPr>
        <w:t>8</w:t>
      </w:r>
    </w:p>
    <w:p w:rsidR="008F5835" w:rsidRPr="005C22CF" w:rsidRDefault="008F5835" w:rsidP="008F5835">
      <w:pPr>
        <w:rPr>
          <w:b/>
          <w:noProof/>
          <w:lang w:val="fr-CA"/>
        </w:rPr>
      </w:pPr>
    </w:p>
    <w:p w:rsidR="008F5835" w:rsidRPr="005C22CF" w:rsidRDefault="00A768C7" w:rsidP="008F5835">
      <w:pPr>
        <w:rPr>
          <w:noProof/>
          <w:lang w:val="fr-CA"/>
        </w:rPr>
      </w:pPr>
      <w:r w:rsidRPr="005C22CF">
        <w:rPr>
          <w:b/>
          <w:noProof/>
          <w:lang w:val="fr-CA"/>
        </w:rPr>
        <w:t xml:space="preserve">ÉVALUATION DE L’EFFICACITÉ DE L’EMPOISSONNEMENT EN SAUMONS QUINNATS DANS LE LAC SUPÉRIEUR ET DES RISQUES POTENTIELS ASSOCIÉS À CETTE ACTIVITÉ </w:t>
      </w:r>
      <w:r w:rsidR="00C26A84" w:rsidRPr="005C22CF">
        <w:rPr>
          <w:b/>
          <w:noProof/>
          <w:lang w:val="fr-CA"/>
        </w:rPr>
        <w:t>…</w:t>
      </w:r>
      <w:r>
        <w:rPr>
          <w:b/>
          <w:noProof/>
          <w:lang w:val="fr-CA"/>
        </w:rPr>
        <w:t>…………………………………………………………………………………………...</w:t>
      </w:r>
      <w:r w:rsidR="008F5835" w:rsidRPr="005C22CF">
        <w:rPr>
          <w:b/>
          <w:noProof/>
          <w:lang w:val="fr-CA"/>
        </w:rPr>
        <w:t>1</w:t>
      </w:r>
      <w:r w:rsidR="00393753">
        <w:rPr>
          <w:b/>
          <w:noProof/>
          <w:lang w:val="fr-CA"/>
        </w:rPr>
        <w:t>0</w:t>
      </w:r>
    </w:p>
    <w:p w:rsidR="008F5835" w:rsidRPr="005C22CF" w:rsidRDefault="008F5835" w:rsidP="008F5835">
      <w:pPr>
        <w:rPr>
          <w:b/>
          <w:noProof/>
          <w:lang w:val="fr-CA"/>
        </w:rPr>
      </w:pPr>
    </w:p>
    <w:p w:rsidR="008F5835" w:rsidRDefault="00A768C7" w:rsidP="008F5835">
      <w:pPr>
        <w:rPr>
          <w:b/>
          <w:noProof/>
          <w:lang w:val="fr-CA"/>
        </w:rPr>
      </w:pPr>
      <w:r w:rsidRPr="005C22CF">
        <w:rPr>
          <w:b/>
          <w:noProof/>
          <w:lang w:val="fr-CA"/>
        </w:rPr>
        <w:t xml:space="preserve">APPROCHE UTILISÉE POUR ÉVALUER L’EFFICACITÉ DE L’EMPOISSONNEMENT </w:t>
      </w:r>
      <w:r w:rsidR="00F02CFA" w:rsidRPr="005C22CF">
        <w:rPr>
          <w:b/>
          <w:noProof/>
          <w:lang w:val="fr-CA"/>
        </w:rPr>
        <w:t>...</w:t>
      </w:r>
      <w:r w:rsidR="00367056" w:rsidRPr="005C22CF">
        <w:rPr>
          <w:b/>
          <w:noProof/>
          <w:lang w:val="fr-CA"/>
        </w:rPr>
        <w:t>.1</w:t>
      </w:r>
      <w:r w:rsidR="00393753">
        <w:rPr>
          <w:b/>
          <w:noProof/>
          <w:lang w:val="fr-CA"/>
        </w:rPr>
        <w:t>2</w:t>
      </w:r>
    </w:p>
    <w:p w:rsidR="00A768C7" w:rsidRDefault="00A768C7" w:rsidP="008F5835">
      <w:pPr>
        <w:rPr>
          <w:b/>
          <w:noProof/>
          <w:lang w:val="fr-CA"/>
        </w:rPr>
      </w:pPr>
    </w:p>
    <w:p w:rsidR="00A768C7" w:rsidRPr="005C22CF" w:rsidRDefault="00A768C7" w:rsidP="008F5835">
      <w:pPr>
        <w:rPr>
          <w:b/>
          <w:noProof/>
          <w:lang w:val="fr-CA"/>
        </w:rPr>
      </w:pPr>
      <w:r w:rsidRPr="00A768C7">
        <w:rPr>
          <w:b/>
          <w:noProof/>
          <w:lang w:val="fr-CA"/>
        </w:rPr>
        <w:t>ÉVALUATION DE L’EFFICACITÉ DE L’EMPOISSONNEMENT EN SAUMONS QUINNATS DANS LE LAC SUPÉRIEUR ET DES RISQUES POTENTIELS ASSOCIÉS À CETTE ACTIVITÉ</w:t>
      </w:r>
      <w:r>
        <w:rPr>
          <w:b/>
          <w:noProof/>
          <w:lang w:val="fr-CA"/>
        </w:rPr>
        <w:t>………………………………………………………………………………………………1</w:t>
      </w:r>
      <w:r w:rsidR="00393753">
        <w:rPr>
          <w:b/>
          <w:noProof/>
          <w:lang w:val="fr-CA"/>
        </w:rPr>
        <w:t>4</w:t>
      </w:r>
    </w:p>
    <w:p w:rsidR="008F5835" w:rsidRPr="005C22CF" w:rsidRDefault="008F5835" w:rsidP="008F5835">
      <w:pPr>
        <w:rPr>
          <w:b/>
          <w:noProof/>
          <w:lang w:val="fr-CA"/>
        </w:rPr>
      </w:pPr>
    </w:p>
    <w:p w:rsidR="00F02CFA" w:rsidRPr="005C22CF" w:rsidRDefault="005828AE" w:rsidP="00F02CFA">
      <w:pPr>
        <w:rPr>
          <w:b/>
          <w:noProof/>
          <w:lang w:val="fr-CA"/>
        </w:rPr>
      </w:pPr>
      <w:r w:rsidRPr="005C22CF">
        <w:rPr>
          <w:b/>
          <w:noProof/>
          <w:lang w:val="fr-CA"/>
        </w:rPr>
        <w:t>CONSULTATION</w:t>
      </w:r>
      <w:r w:rsidR="006C0370" w:rsidRPr="005C22CF">
        <w:rPr>
          <w:b/>
          <w:noProof/>
          <w:lang w:val="fr-CA"/>
        </w:rPr>
        <w:t>S SUR</w:t>
      </w:r>
      <w:r w:rsidR="00F02CFA" w:rsidRPr="005C22CF">
        <w:rPr>
          <w:b/>
          <w:noProof/>
          <w:lang w:val="fr-CA"/>
        </w:rPr>
        <w:t xml:space="preserve"> </w:t>
      </w:r>
      <w:r w:rsidRPr="005C22CF">
        <w:rPr>
          <w:b/>
          <w:noProof/>
          <w:lang w:val="fr-CA"/>
        </w:rPr>
        <w:t>L’EMPOISSONNEMENT EN SAUMON</w:t>
      </w:r>
      <w:r w:rsidR="006C0370" w:rsidRPr="005C22CF">
        <w:rPr>
          <w:b/>
          <w:noProof/>
          <w:lang w:val="fr-CA"/>
        </w:rPr>
        <w:t>S</w:t>
      </w:r>
      <w:r w:rsidRPr="005C22CF">
        <w:rPr>
          <w:b/>
          <w:noProof/>
          <w:lang w:val="fr-CA"/>
        </w:rPr>
        <w:t xml:space="preserve"> </w:t>
      </w:r>
      <w:r w:rsidR="00AD10AE">
        <w:rPr>
          <w:b/>
          <w:noProof/>
          <w:lang w:val="fr-CA"/>
        </w:rPr>
        <w:t>……………….</w:t>
      </w:r>
      <w:r w:rsidR="00367056" w:rsidRPr="005C22CF">
        <w:rPr>
          <w:b/>
          <w:noProof/>
          <w:lang w:val="fr-CA"/>
        </w:rPr>
        <w:t>……………1</w:t>
      </w:r>
      <w:r w:rsidR="00393753">
        <w:rPr>
          <w:b/>
          <w:noProof/>
          <w:lang w:val="fr-CA"/>
        </w:rPr>
        <w:t>6</w:t>
      </w:r>
    </w:p>
    <w:p w:rsidR="00F02CFA" w:rsidRPr="005C22CF" w:rsidRDefault="00F02CFA" w:rsidP="008F5835">
      <w:pPr>
        <w:rPr>
          <w:b/>
          <w:noProof/>
          <w:lang w:val="fr-CA"/>
        </w:rPr>
      </w:pPr>
    </w:p>
    <w:p w:rsidR="008F5835" w:rsidRPr="005C22CF" w:rsidRDefault="005828AE" w:rsidP="008F5835">
      <w:pPr>
        <w:rPr>
          <w:b/>
          <w:noProof/>
          <w:lang w:val="fr-CA"/>
        </w:rPr>
      </w:pPr>
      <w:r w:rsidRPr="005C22CF">
        <w:rPr>
          <w:b/>
          <w:noProof/>
          <w:lang w:val="fr-CA"/>
        </w:rPr>
        <w:t>L’AVENIR DE</w:t>
      </w:r>
      <w:r w:rsidR="008F5835" w:rsidRPr="005C22CF">
        <w:rPr>
          <w:b/>
          <w:noProof/>
          <w:lang w:val="fr-CA"/>
        </w:rPr>
        <w:t xml:space="preserve"> </w:t>
      </w:r>
      <w:r w:rsidRPr="005C22CF">
        <w:rPr>
          <w:b/>
          <w:noProof/>
          <w:lang w:val="fr-CA"/>
        </w:rPr>
        <w:t>L’EMPOISSONNEMENT EN SAUMON</w:t>
      </w:r>
      <w:r w:rsidR="006C0370" w:rsidRPr="005C22CF">
        <w:rPr>
          <w:b/>
          <w:noProof/>
          <w:lang w:val="fr-CA"/>
        </w:rPr>
        <w:t>S</w:t>
      </w:r>
      <w:r w:rsidRPr="005C22CF">
        <w:rPr>
          <w:b/>
          <w:noProof/>
          <w:lang w:val="fr-CA"/>
        </w:rPr>
        <w:t xml:space="preserve"> DA</w:t>
      </w:r>
      <w:r w:rsidR="008F5835" w:rsidRPr="005C22CF">
        <w:rPr>
          <w:b/>
          <w:noProof/>
          <w:lang w:val="fr-CA"/>
        </w:rPr>
        <w:t>N</w:t>
      </w:r>
      <w:r w:rsidRPr="005C22CF">
        <w:rPr>
          <w:b/>
          <w:noProof/>
          <w:lang w:val="fr-CA"/>
        </w:rPr>
        <w:t xml:space="preserve">S LES EAUX </w:t>
      </w:r>
      <w:r w:rsidR="006C0370" w:rsidRPr="005C22CF">
        <w:rPr>
          <w:b/>
          <w:noProof/>
          <w:lang w:val="fr-CA"/>
        </w:rPr>
        <w:t xml:space="preserve">DE L’ONTARIO </w:t>
      </w:r>
      <w:r w:rsidR="002048C1" w:rsidRPr="005C22CF">
        <w:rPr>
          <w:b/>
          <w:noProof/>
          <w:lang w:val="fr-CA"/>
        </w:rPr>
        <w:t>DU LAC SUPÉRIEUR</w:t>
      </w:r>
      <w:r w:rsidR="00AD10AE">
        <w:rPr>
          <w:b/>
          <w:noProof/>
          <w:lang w:val="fr-CA"/>
        </w:rPr>
        <w:t>………………………………………………………………………………...</w:t>
      </w:r>
      <w:r w:rsidR="00367056" w:rsidRPr="005C22CF">
        <w:rPr>
          <w:b/>
          <w:noProof/>
          <w:lang w:val="fr-CA"/>
        </w:rPr>
        <w:t>.1</w:t>
      </w:r>
      <w:r w:rsidR="00393753">
        <w:rPr>
          <w:b/>
          <w:noProof/>
          <w:lang w:val="fr-CA"/>
        </w:rPr>
        <w:t>7</w:t>
      </w:r>
    </w:p>
    <w:p w:rsidR="00C26A84" w:rsidRPr="005C22CF" w:rsidRDefault="00C26A84" w:rsidP="008F5835">
      <w:pPr>
        <w:rPr>
          <w:b/>
          <w:noProof/>
          <w:lang w:val="fr-CA"/>
        </w:rPr>
      </w:pPr>
    </w:p>
    <w:p w:rsidR="00C26A84" w:rsidRDefault="00627123" w:rsidP="008F5835">
      <w:pPr>
        <w:rPr>
          <w:b/>
          <w:noProof/>
          <w:lang w:val="fr-CA"/>
        </w:rPr>
      </w:pPr>
      <w:r w:rsidRPr="005C22CF">
        <w:rPr>
          <w:b/>
          <w:noProof/>
          <w:lang w:val="fr-CA"/>
        </w:rPr>
        <w:t xml:space="preserve">CONSIDÉRATIONS STRATÉGIQUES </w:t>
      </w:r>
      <w:r w:rsidR="00472E22" w:rsidRPr="005C22CF">
        <w:rPr>
          <w:b/>
          <w:noProof/>
          <w:lang w:val="fr-CA"/>
        </w:rPr>
        <w:t>POU</w:t>
      </w:r>
      <w:r w:rsidR="00C26A84" w:rsidRPr="005C22CF">
        <w:rPr>
          <w:b/>
          <w:noProof/>
          <w:lang w:val="fr-CA"/>
        </w:rPr>
        <w:t>R</w:t>
      </w:r>
      <w:r w:rsidR="00167727" w:rsidRPr="005C22CF">
        <w:rPr>
          <w:b/>
          <w:noProof/>
          <w:lang w:val="fr-CA"/>
        </w:rPr>
        <w:t xml:space="preserve"> </w:t>
      </w:r>
      <w:r w:rsidR="00472E22" w:rsidRPr="005C22CF">
        <w:rPr>
          <w:b/>
          <w:noProof/>
          <w:lang w:val="fr-CA"/>
        </w:rPr>
        <w:t>L’EMPOISSONNEMENT</w:t>
      </w:r>
      <w:r w:rsidR="00167727" w:rsidRPr="005C22CF">
        <w:rPr>
          <w:b/>
          <w:noProof/>
          <w:lang w:val="fr-CA"/>
        </w:rPr>
        <w:t xml:space="preserve"> CONTINU</w:t>
      </w:r>
      <w:r w:rsidR="00472E22" w:rsidRPr="005C22CF">
        <w:rPr>
          <w:b/>
          <w:noProof/>
          <w:lang w:val="fr-CA"/>
        </w:rPr>
        <w:t xml:space="preserve"> EN </w:t>
      </w:r>
      <w:r w:rsidR="006C0370" w:rsidRPr="005C22CF">
        <w:rPr>
          <w:b/>
          <w:noProof/>
          <w:lang w:val="fr-CA"/>
        </w:rPr>
        <w:t xml:space="preserve">SAUMONS QUINNATS </w:t>
      </w:r>
      <w:r w:rsidR="00472E22" w:rsidRPr="005C22CF">
        <w:rPr>
          <w:b/>
          <w:noProof/>
          <w:lang w:val="fr-CA"/>
        </w:rPr>
        <w:t xml:space="preserve">DANS LES EAUX </w:t>
      </w:r>
      <w:r w:rsidR="002048C1" w:rsidRPr="005C22CF">
        <w:rPr>
          <w:b/>
          <w:noProof/>
          <w:lang w:val="fr-CA"/>
        </w:rPr>
        <w:t xml:space="preserve">DE L’ONTARIO </w:t>
      </w:r>
      <w:r w:rsidR="00AD10AE">
        <w:rPr>
          <w:b/>
          <w:noProof/>
          <w:lang w:val="fr-CA"/>
        </w:rPr>
        <w:t>DU LAC SUPÉRIEUR….</w:t>
      </w:r>
      <w:r w:rsidR="00367056" w:rsidRPr="005C22CF">
        <w:rPr>
          <w:b/>
          <w:noProof/>
          <w:lang w:val="fr-CA"/>
        </w:rPr>
        <w:t>……….</w:t>
      </w:r>
      <w:r w:rsidR="00393753">
        <w:rPr>
          <w:b/>
          <w:noProof/>
          <w:lang w:val="fr-CA"/>
        </w:rPr>
        <w:t>19</w:t>
      </w:r>
    </w:p>
    <w:p w:rsidR="00A768C7" w:rsidRDefault="00A768C7" w:rsidP="008F5835">
      <w:pPr>
        <w:rPr>
          <w:b/>
          <w:noProof/>
          <w:lang w:val="fr-CA"/>
        </w:rPr>
      </w:pPr>
    </w:p>
    <w:p w:rsidR="00A768C7" w:rsidRDefault="00A768C7" w:rsidP="008F5835">
      <w:pPr>
        <w:rPr>
          <w:b/>
          <w:noProof/>
          <w:lang w:val="fr-CA"/>
        </w:rPr>
      </w:pPr>
      <w:r w:rsidRPr="00A768C7">
        <w:rPr>
          <w:b/>
          <w:noProof/>
          <w:lang w:val="fr-CA"/>
        </w:rPr>
        <w:t>FONDEMENTS CONCEPTUELS DE L’EMPOISSONNEMENT DANS LES EAUX DE L’ONTARIO DU LAC SUPÉRIEUR</w:t>
      </w:r>
      <w:r>
        <w:rPr>
          <w:b/>
          <w:noProof/>
          <w:lang w:val="fr-CA"/>
        </w:rPr>
        <w:t>…………………………………………………………………2</w:t>
      </w:r>
      <w:r w:rsidR="00393753">
        <w:rPr>
          <w:b/>
          <w:noProof/>
          <w:lang w:val="fr-CA"/>
        </w:rPr>
        <w:t>0</w:t>
      </w:r>
    </w:p>
    <w:p w:rsidR="00215A6F" w:rsidRDefault="00215A6F" w:rsidP="008F5835">
      <w:pPr>
        <w:rPr>
          <w:b/>
          <w:noProof/>
          <w:lang w:val="fr-CA"/>
        </w:rPr>
      </w:pPr>
    </w:p>
    <w:p w:rsidR="00215A6F" w:rsidRPr="005C22CF" w:rsidRDefault="00215A6F" w:rsidP="008F5835">
      <w:pPr>
        <w:rPr>
          <w:b/>
          <w:noProof/>
          <w:lang w:val="fr-CA"/>
        </w:rPr>
      </w:pPr>
      <w:r w:rsidRPr="00215A6F">
        <w:rPr>
          <w:b/>
          <w:noProof/>
          <w:lang w:val="fr-CA"/>
        </w:rPr>
        <w:t>RÉSUMÉ ET RECOMMANDATIONS POUR L’EMPOISSONNEMENT FUTUR EN SAUMONS QUINNATS</w:t>
      </w:r>
      <w:r>
        <w:rPr>
          <w:b/>
          <w:noProof/>
          <w:lang w:val="fr-CA"/>
        </w:rPr>
        <w:t>…………………………………………………………………….…………2</w:t>
      </w:r>
      <w:r w:rsidR="00393753">
        <w:rPr>
          <w:b/>
          <w:noProof/>
          <w:lang w:val="fr-CA"/>
        </w:rPr>
        <w:t>4</w:t>
      </w:r>
    </w:p>
    <w:p w:rsidR="00C26A84" w:rsidRPr="005C22CF" w:rsidRDefault="00C26A84" w:rsidP="008F5835">
      <w:pPr>
        <w:rPr>
          <w:b/>
          <w:noProof/>
          <w:lang w:val="fr-CA"/>
        </w:rPr>
      </w:pPr>
    </w:p>
    <w:p w:rsidR="008F5835" w:rsidRPr="005C22CF" w:rsidRDefault="005B592C" w:rsidP="008F5835">
      <w:pPr>
        <w:rPr>
          <w:b/>
          <w:noProof/>
          <w:lang w:val="fr-CA"/>
        </w:rPr>
      </w:pPr>
      <w:r w:rsidRPr="005C22CF">
        <w:rPr>
          <w:b/>
          <w:noProof/>
          <w:lang w:val="fr-CA"/>
        </w:rPr>
        <w:t>BIBLIOGRAPHIE</w:t>
      </w:r>
      <w:r w:rsidR="008F5835" w:rsidRPr="005C22CF">
        <w:rPr>
          <w:b/>
          <w:noProof/>
          <w:lang w:val="fr-CA"/>
        </w:rPr>
        <w:t>………</w:t>
      </w:r>
      <w:r w:rsidR="00A768C7">
        <w:rPr>
          <w:b/>
          <w:noProof/>
          <w:lang w:val="fr-CA"/>
        </w:rPr>
        <w:t>…………………………………………………………………………...</w:t>
      </w:r>
      <w:r w:rsidR="00367056" w:rsidRPr="005C22CF">
        <w:rPr>
          <w:b/>
          <w:noProof/>
          <w:lang w:val="fr-CA"/>
        </w:rPr>
        <w:t>…2</w:t>
      </w:r>
      <w:r w:rsidR="00393753">
        <w:rPr>
          <w:b/>
          <w:noProof/>
          <w:lang w:val="fr-CA"/>
        </w:rPr>
        <w:t>5</w:t>
      </w:r>
    </w:p>
    <w:p w:rsidR="008F5835" w:rsidRPr="005C22CF" w:rsidRDefault="008F5835" w:rsidP="008F5835">
      <w:pPr>
        <w:rPr>
          <w:b/>
          <w:noProof/>
          <w:lang w:val="fr-CA"/>
        </w:rPr>
      </w:pPr>
    </w:p>
    <w:p w:rsidR="008F5835" w:rsidRPr="005C22CF" w:rsidRDefault="005B592C" w:rsidP="008F5835">
      <w:pPr>
        <w:rPr>
          <w:b/>
          <w:noProof/>
          <w:lang w:val="fr-CA"/>
        </w:rPr>
      </w:pPr>
      <w:r w:rsidRPr="005C22CF">
        <w:rPr>
          <w:b/>
          <w:noProof/>
          <w:lang w:val="fr-CA"/>
        </w:rPr>
        <w:t>ANNEXE</w:t>
      </w:r>
      <w:r w:rsidR="008C006A" w:rsidRPr="005C22CF">
        <w:rPr>
          <w:b/>
          <w:noProof/>
          <w:lang w:val="fr-CA"/>
        </w:rPr>
        <w:t xml:space="preserve"> I – É</w:t>
      </w:r>
      <w:r w:rsidR="008F5835" w:rsidRPr="005C22CF">
        <w:rPr>
          <w:b/>
          <w:noProof/>
          <w:lang w:val="fr-CA"/>
        </w:rPr>
        <w:t>VALUATION</w:t>
      </w:r>
      <w:r w:rsidR="008C006A" w:rsidRPr="005C22CF">
        <w:rPr>
          <w:b/>
          <w:noProof/>
          <w:lang w:val="fr-CA"/>
        </w:rPr>
        <w:t xml:space="preserve"> DE L’EMPOISSONNEMENT EN ESPÈCES </w:t>
      </w:r>
      <w:r w:rsidR="008F5835" w:rsidRPr="005C22CF">
        <w:rPr>
          <w:b/>
          <w:noProof/>
          <w:lang w:val="fr-CA"/>
        </w:rPr>
        <w:t>NON</w:t>
      </w:r>
      <w:r w:rsidR="008C006A" w:rsidRPr="005C22CF">
        <w:rPr>
          <w:b/>
          <w:noProof/>
          <w:lang w:val="fr-CA"/>
        </w:rPr>
        <w:t xml:space="preserve"> INDIGÈNES DANS LE LAC </w:t>
      </w:r>
      <w:r w:rsidR="005B26B9" w:rsidRPr="005C22CF">
        <w:rPr>
          <w:b/>
          <w:noProof/>
          <w:lang w:val="fr-CA"/>
        </w:rPr>
        <w:t>SUPÉRIEUR</w:t>
      </w:r>
      <w:r w:rsidR="00AD10AE">
        <w:rPr>
          <w:b/>
          <w:noProof/>
          <w:lang w:val="fr-CA"/>
        </w:rPr>
        <w:t>…………………………………………………………………..</w:t>
      </w:r>
      <w:r w:rsidR="008F5835" w:rsidRPr="005C22CF">
        <w:rPr>
          <w:b/>
          <w:noProof/>
          <w:lang w:val="fr-CA"/>
        </w:rPr>
        <w:t>……...3</w:t>
      </w:r>
      <w:r w:rsidR="00393753">
        <w:rPr>
          <w:b/>
          <w:noProof/>
          <w:lang w:val="fr-CA"/>
        </w:rPr>
        <w:t>2</w:t>
      </w:r>
    </w:p>
    <w:p w:rsidR="008F5835" w:rsidRPr="005C22CF" w:rsidRDefault="008F5835" w:rsidP="008F5835">
      <w:pPr>
        <w:rPr>
          <w:noProof/>
          <w:lang w:val="fr-CA"/>
        </w:rPr>
      </w:pPr>
    </w:p>
    <w:p w:rsidR="005F3430" w:rsidRDefault="005B592C" w:rsidP="005F3430">
      <w:pPr>
        <w:spacing w:after="11160"/>
        <w:rPr>
          <w:b/>
          <w:noProof/>
          <w:lang w:val="fr-CA"/>
        </w:rPr>
      </w:pPr>
      <w:r w:rsidRPr="005C22CF">
        <w:rPr>
          <w:b/>
          <w:noProof/>
          <w:lang w:val="fr-CA"/>
        </w:rPr>
        <w:t>ANNEXE</w:t>
      </w:r>
      <w:r w:rsidR="00AC4850" w:rsidRPr="005C22CF">
        <w:rPr>
          <w:b/>
          <w:noProof/>
          <w:lang w:val="fr-CA"/>
        </w:rPr>
        <w:t xml:space="preserve"> 2 –</w:t>
      </w:r>
      <w:r w:rsidR="008C006A" w:rsidRPr="005C22CF">
        <w:rPr>
          <w:b/>
          <w:noProof/>
          <w:lang w:val="fr-CA"/>
        </w:rPr>
        <w:t xml:space="preserve"> RÉFÉ</w:t>
      </w:r>
      <w:r w:rsidR="00AC4850" w:rsidRPr="005C22CF">
        <w:rPr>
          <w:b/>
          <w:noProof/>
          <w:lang w:val="fr-CA"/>
        </w:rPr>
        <w:t>RENCES</w:t>
      </w:r>
      <w:r w:rsidR="008C006A" w:rsidRPr="005C22CF">
        <w:rPr>
          <w:b/>
          <w:noProof/>
          <w:lang w:val="fr-CA"/>
        </w:rPr>
        <w:t xml:space="preserve"> CONCERNANT L</w:t>
      </w:r>
      <w:r w:rsidR="00627123" w:rsidRPr="005C22CF">
        <w:rPr>
          <w:b/>
          <w:noProof/>
          <w:lang w:val="fr-CA"/>
        </w:rPr>
        <w:t>ES RÉPERCUSSIONS NÉFASTES DE L’</w:t>
      </w:r>
      <w:r w:rsidR="008C006A" w:rsidRPr="005C22CF">
        <w:rPr>
          <w:b/>
          <w:noProof/>
          <w:lang w:val="fr-CA"/>
        </w:rPr>
        <w:t>EMPOISSONNEMENT</w:t>
      </w:r>
      <w:r w:rsidR="00AD10AE">
        <w:rPr>
          <w:b/>
          <w:noProof/>
          <w:lang w:val="fr-CA"/>
        </w:rPr>
        <w:t>………………………………</w:t>
      </w:r>
      <w:r w:rsidR="00AC4850" w:rsidRPr="005C22CF">
        <w:rPr>
          <w:b/>
          <w:noProof/>
          <w:lang w:val="fr-CA"/>
        </w:rPr>
        <w:t>……………………………………………..</w:t>
      </w:r>
      <w:r w:rsidR="00393753">
        <w:rPr>
          <w:b/>
          <w:noProof/>
          <w:lang w:val="fr-CA"/>
        </w:rPr>
        <w:t>38</w:t>
      </w:r>
    </w:p>
    <w:p w:rsidR="008F5835" w:rsidRPr="005F3430" w:rsidRDefault="008C006A" w:rsidP="00E6187F">
      <w:pPr>
        <w:pStyle w:val="Heading1"/>
        <w:pBdr>
          <w:bottom w:val="single" w:sz="4" w:space="1" w:color="auto"/>
        </w:pBdr>
        <w:rPr>
          <w:rFonts w:ascii="Times New Roman" w:hAnsi="Times New Roman" w:cs="Times New Roman"/>
          <w:noProof/>
          <w:color w:val="auto"/>
          <w:lang w:val="fr-CA"/>
        </w:rPr>
      </w:pPr>
      <w:r w:rsidRPr="005F3430">
        <w:rPr>
          <w:rFonts w:ascii="Times New Roman" w:hAnsi="Times New Roman" w:cs="Times New Roman"/>
          <w:noProof/>
          <w:color w:val="auto"/>
          <w:lang w:val="fr-CA"/>
        </w:rPr>
        <w:lastRenderedPageBreak/>
        <w:t>LISTE DES</w:t>
      </w:r>
      <w:r w:rsidR="008F5835" w:rsidRPr="005F3430">
        <w:rPr>
          <w:rFonts w:ascii="Times New Roman" w:hAnsi="Times New Roman" w:cs="Times New Roman"/>
          <w:noProof/>
          <w:color w:val="auto"/>
          <w:lang w:val="fr-CA"/>
        </w:rPr>
        <w:t xml:space="preserve"> FIGURE</w:t>
      </w:r>
      <w:r w:rsidR="007B67DF" w:rsidRPr="005F3430">
        <w:rPr>
          <w:rFonts w:ascii="Times New Roman" w:hAnsi="Times New Roman" w:cs="Times New Roman"/>
          <w:noProof/>
          <w:color w:val="auto"/>
          <w:lang w:val="fr-CA"/>
        </w:rPr>
        <w:t>S</w:t>
      </w:r>
    </w:p>
    <w:p w:rsidR="007B67DF" w:rsidRPr="005C22CF" w:rsidRDefault="007B67DF" w:rsidP="008F5835">
      <w:pPr>
        <w:rPr>
          <w:b/>
          <w:noProof/>
          <w:lang w:val="fr-CA"/>
        </w:rPr>
      </w:pPr>
    </w:p>
    <w:p w:rsidR="008F5835" w:rsidRPr="005C22CF" w:rsidRDefault="008F5835" w:rsidP="008F5835">
      <w:pPr>
        <w:rPr>
          <w:noProof/>
          <w:lang w:val="fr-CA"/>
        </w:rPr>
      </w:pPr>
      <w:r w:rsidRPr="005C22CF">
        <w:rPr>
          <w:b/>
          <w:noProof/>
          <w:lang w:val="fr-CA"/>
        </w:rPr>
        <w:t>Figure 1</w:t>
      </w:r>
      <w:r w:rsidRPr="005C22CF">
        <w:rPr>
          <w:noProof/>
          <w:lang w:val="fr-CA"/>
        </w:rPr>
        <w:t xml:space="preserve">.  </w:t>
      </w:r>
      <w:r w:rsidR="004212C6" w:rsidRPr="005C22CF">
        <w:rPr>
          <w:noProof/>
          <w:lang w:val="fr-CA"/>
        </w:rPr>
        <w:t>Nomb</w:t>
      </w:r>
      <w:r w:rsidRPr="005C22CF">
        <w:rPr>
          <w:noProof/>
          <w:lang w:val="fr-CA"/>
        </w:rPr>
        <w:t>r</w:t>
      </w:r>
      <w:r w:rsidR="004212C6" w:rsidRPr="005C22CF">
        <w:rPr>
          <w:noProof/>
          <w:lang w:val="fr-CA"/>
        </w:rPr>
        <w:t>e de</w:t>
      </w:r>
      <w:r w:rsidRPr="005C22CF">
        <w:rPr>
          <w:noProof/>
          <w:lang w:val="fr-CA"/>
        </w:rPr>
        <w:t xml:space="preserve"> </w:t>
      </w:r>
      <w:r w:rsidR="00DA5B99" w:rsidRPr="005C22CF">
        <w:rPr>
          <w:noProof/>
          <w:lang w:val="fr-CA"/>
        </w:rPr>
        <w:t xml:space="preserve">touladis </w:t>
      </w:r>
      <w:r w:rsidR="001E00A8" w:rsidRPr="005C22CF">
        <w:rPr>
          <w:noProof/>
          <w:lang w:val="fr-CA"/>
        </w:rPr>
        <w:t>relâché</w:t>
      </w:r>
      <w:r w:rsidR="00DA5B99" w:rsidRPr="005C22CF">
        <w:rPr>
          <w:noProof/>
          <w:lang w:val="fr-CA"/>
        </w:rPr>
        <w:t>s dans le</w:t>
      </w:r>
      <w:r w:rsidRPr="005C22CF">
        <w:rPr>
          <w:noProof/>
          <w:lang w:val="fr-CA"/>
        </w:rPr>
        <w:t xml:space="preserve"> </w:t>
      </w:r>
      <w:r w:rsidR="00DA5B99" w:rsidRPr="005C22CF">
        <w:rPr>
          <w:noProof/>
          <w:lang w:val="fr-CA"/>
        </w:rPr>
        <w:t>l</w:t>
      </w:r>
      <w:r w:rsidR="005B26B9" w:rsidRPr="005C22CF">
        <w:rPr>
          <w:noProof/>
          <w:lang w:val="fr-CA"/>
        </w:rPr>
        <w:t>ac Supérieur</w:t>
      </w:r>
      <w:r w:rsidR="00DA5B99" w:rsidRPr="005C22CF">
        <w:rPr>
          <w:noProof/>
          <w:lang w:val="fr-CA"/>
        </w:rPr>
        <w:t xml:space="preserve"> par l</w:t>
      </w:r>
      <w:r w:rsidRPr="005C22CF">
        <w:rPr>
          <w:noProof/>
          <w:lang w:val="fr-CA"/>
        </w:rPr>
        <w:t xml:space="preserve">e </w:t>
      </w:r>
      <w:r w:rsidR="00DA5B99" w:rsidRPr="005C22CF">
        <w:rPr>
          <w:noProof/>
          <w:lang w:val="fr-CA"/>
        </w:rPr>
        <w:t xml:space="preserve">ministère des </w:t>
      </w:r>
      <w:r w:rsidR="00896B53" w:rsidRPr="005C22CF">
        <w:rPr>
          <w:noProof/>
          <w:lang w:val="fr-CA"/>
        </w:rPr>
        <w:t>Richesses naturelles de l’Ontario</w:t>
      </w:r>
      <w:r w:rsidR="00AD10AE">
        <w:rPr>
          <w:noProof/>
          <w:lang w:val="fr-CA"/>
        </w:rPr>
        <w:t>…………………………………………………………………..</w:t>
      </w:r>
      <w:r w:rsidR="00CC0566" w:rsidRPr="005C22CF">
        <w:rPr>
          <w:noProof/>
          <w:lang w:val="fr-CA"/>
        </w:rPr>
        <w:t>……………………………….</w:t>
      </w:r>
      <w:r w:rsidR="0080550B">
        <w:rPr>
          <w:noProof/>
          <w:lang w:val="fr-CA"/>
        </w:rPr>
        <w:t>4</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Figure 2</w:t>
      </w:r>
      <w:r w:rsidRPr="005C22CF">
        <w:rPr>
          <w:noProof/>
          <w:lang w:val="fr-CA"/>
        </w:rPr>
        <w:t xml:space="preserve">.  </w:t>
      </w:r>
      <w:r w:rsidR="004212C6" w:rsidRPr="005C22CF">
        <w:rPr>
          <w:noProof/>
          <w:lang w:val="fr-CA"/>
        </w:rPr>
        <w:t xml:space="preserve">Nombre de </w:t>
      </w:r>
      <w:r w:rsidR="00DA5B99" w:rsidRPr="005C22CF">
        <w:rPr>
          <w:noProof/>
          <w:lang w:val="fr-CA"/>
        </w:rPr>
        <w:t>saumons quinnats</w:t>
      </w:r>
      <w:r w:rsidRPr="005C22CF">
        <w:rPr>
          <w:noProof/>
          <w:lang w:val="fr-CA"/>
        </w:rPr>
        <w:t xml:space="preserve"> </w:t>
      </w:r>
      <w:r w:rsidR="001E00A8" w:rsidRPr="005C22CF">
        <w:rPr>
          <w:noProof/>
          <w:lang w:val="fr-CA"/>
        </w:rPr>
        <w:t>relâché</w:t>
      </w:r>
      <w:r w:rsidR="00DA5B99" w:rsidRPr="005C22CF">
        <w:rPr>
          <w:noProof/>
          <w:lang w:val="fr-CA"/>
        </w:rPr>
        <w:t>s dans</w:t>
      </w:r>
      <w:r w:rsidR="00426D2C" w:rsidRPr="005C22CF">
        <w:rPr>
          <w:noProof/>
          <w:lang w:val="fr-CA"/>
        </w:rPr>
        <w:t xml:space="preserve"> le lac Supérieur par territoire</w:t>
      </w:r>
      <w:r w:rsidRPr="005C22CF">
        <w:rPr>
          <w:noProof/>
          <w:lang w:val="fr-CA"/>
        </w:rPr>
        <w:t xml:space="preserve">. </w:t>
      </w:r>
      <w:r w:rsidR="00DA5B99" w:rsidRPr="005C22CF">
        <w:rPr>
          <w:noProof/>
          <w:lang w:val="fr-CA"/>
        </w:rPr>
        <w:t>Les valeurs</w:t>
      </w:r>
      <w:r w:rsidR="00AF565E" w:rsidRPr="005C22CF">
        <w:rPr>
          <w:noProof/>
          <w:lang w:val="fr-CA"/>
        </w:rPr>
        <w:t xml:space="preserve"> données pour </w:t>
      </w:r>
      <w:r w:rsidR="00DA5B99" w:rsidRPr="005C22CF">
        <w:rPr>
          <w:noProof/>
          <w:lang w:val="fr-CA"/>
        </w:rPr>
        <w:t xml:space="preserve">l’Ontario </w:t>
      </w:r>
      <w:r w:rsidR="00DB1037" w:rsidRPr="005C22CF">
        <w:rPr>
          <w:noProof/>
          <w:lang w:val="fr-CA"/>
        </w:rPr>
        <w:t>(</w:t>
      </w:r>
      <w:r w:rsidR="00DA5B99" w:rsidRPr="005C22CF">
        <w:rPr>
          <w:noProof/>
          <w:lang w:val="fr-CA"/>
        </w:rPr>
        <w:t xml:space="preserve">de 1988 à </w:t>
      </w:r>
      <w:r w:rsidRPr="005C22CF">
        <w:rPr>
          <w:noProof/>
          <w:lang w:val="fr-CA"/>
        </w:rPr>
        <w:t>1994</w:t>
      </w:r>
      <w:r w:rsidR="00DB1037" w:rsidRPr="005C22CF">
        <w:rPr>
          <w:noProof/>
          <w:lang w:val="fr-CA"/>
        </w:rPr>
        <w:t>)</w:t>
      </w:r>
      <w:r w:rsidR="00DA5B99" w:rsidRPr="005C22CF">
        <w:rPr>
          <w:noProof/>
          <w:lang w:val="fr-CA"/>
        </w:rPr>
        <w:t xml:space="preserve"> comprennent la production des</w:t>
      </w:r>
      <w:r w:rsidRPr="005C22CF">
        <w:rPr>
          <w:noProof/>
          <w:lang w:val="fr-CA"/>
        </w:rPr>
        <w:t xml:space="preserve"> </w:t>
      </w:r>
      <w:r w:rsidR="00DA5B99" w:rsidRPr="005C22CF">
        <w:rPr>
          <w:noProof/>
          <w:lang w:val="fr-CA"/>
        </w:rPr>
        <w:t>écloseries d</w:t>
      </w:r>
      <w:r w:rsidRPr="005C22CF">
        <w:rPr>
          <w:noProof/>
          <w:lang w:val="fr-CA"/>
        </w:rPr>
        <w:t xml:space="preserve">e Sault Ste. </w:t>
      </w:r>
      <w:r w:rsidR="00DA5B99" w:rsidRPr="005C22CF">
        <w:rPr>
          <w:noProof/>
          <w:lang w:val="fr-CA"/>
        </w:rPr>
        <w:t>Marie et de</w:t>
      </w:r>
      <w:r w:rsidR="007E32E6" w:rsidRPr="005C22CF">
        <w:rPr>
          <w:noProof/>
          <w:lang w:val="fr-CA"/>
        </w:rPr>
        <w:t xml:space="preserve"> la</w:t>
      </w:r>
      <w:r w:rsidR="00AF565E" w:rsidRPr="005C22CF">
        <w:rPr>
          <w:noProof/>
          <w:lang w:val="fr-CA"/>
        </w:rPr>
        <w:t xml:space="preserve"> TBSA. L</w:t>
      </w:r>
      <w:r w:rsidR="00DA5B99" w:rsidRPr="005C22CF">
        <w:rPr>
          <w:noProof/>
          <w:lang w:val="fr-CA"/>
        </w:rPr>
        <w:t>es</w:t>
      </w:r>
      <w:r w:rsidR="00AF565E" w:rsidRPr="005C22CF">
        <w:rPr>
          <w:noProof/>
          <w:lang w:val="fr-CA"/>
        </w:rPr>
        <w:t xml:space="preserve"> valeurs données pour la période</w:t>
      </w:r>
      <w:r w:rsidR="00DA5B99" w:rsidRPr="005C22CF">
        <w:rPr>
          <w:noProof/>
          <w:lang w:val="fr-CA"/>
        </w:rPr>
        <w:t xml:space="preserve"> de 1995 à </w:t>
      </w:r>
      <w:r w:rsidRPr="005C22CF">
        <w:rPr>
          <w:noProof/>
          <w:lang w:val="fr-CA"/>
        </w:rPr>
        <w:t>2012</w:t>
      </w:r>
      <w:r w:rsidR="00AF565E" w:rsidRPr="005C22CF">
        <w:rPr>
          <w:noProof/>
          <w:lang w:val="fr-CA"/>
        </w:rPr>
        <w:t xml:space="preserve"> ne comprenn</w:t>
      </w:r>
      <w:r w:rsidR="00DA5B99" w:rsidRPr="005C22CF">
        <w:rPr>
          <w:noProof/>
          <w:lang w:val="fr-CA"/>
        </w:rPr>
        <w:t>ent</w:t>
      </w:r>
      <w:r w:rsidR="00AF565E" w:rsidRPr="005C22CF">
        <w:rPr>
          <w:noProof/>
          <w:lang w:val="fr-CA"/>
        </w:rPr>
        <w:t xml:space="preserve"> que</w:t>
      </w:r>
      <w:r w:rsidR="00DA5B99" w:rsidRPr="005C22CF">
        <w:rPr>
          <w:noProof/>
          <w:lang w:val="fr-CA"/>
        </w:rPr>
        <w:t xml:space="preserve"> les poissons </w:t>
      </w:r>
      <w:r w:rsidR="001E00A8" w:rsidRPr="005C22CF">
        <w:rPr>
          <w:noProof/>
          <w:lang w:val="fr-CA"/>
        </w:rPr>
        <w:t>relâché</w:t>
      </w:r>
      <w:r w:rsidR="00DA5B99" w:rsidRPr="005C22CF">
        <w:rPr>
          <w:noProof/>
          <w:lang w:val="fr-CA"/>
        </w:rPr>
        <w:t>s par la</w:t>
      </w:r>
      <w:r w:rsidRPr="005C22CF">
        <w:rPr>
          <w:noProof/>
          <w:lang w:val="fr-CA"/>
        </w:rPr>
        <w:t xml:space="preserve"> TBSA………………</w:t>
      </w:r>
      <w:r w:rsidR="00AD10AE">
        <w:rPr>
          <w:noProof/>
          <w:lang w:val="fr-CA"/>
        </w:rPr>
        <w:t>………………………………………...</w:t>
      </w:r>
      <w:r w:rsidR="00CC0566" w:rsidRPr="005C22CF">
        <w:rPr>
          <w:noProof/>
          <w:lang w:val="fr-CA"/>
        </w:rPr>
        <w:t>……………………………</w:t>
      </w:r>
      <w:r w:rsidR="0080550B">
        <w:rPr>
          <w:noProof/>
          <w:lang w:val="fr-CA"/>
        </w:rPr>
        <w:t>5</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Figure 3</w:t>
      </w:r>
      <w:r w:rsidR="00E83384" w:rsidRPr="005C22CF">
        <w:rPr>
          <w:noProof/>
          <w:lang w:val="fr-CA"/>
        </w:rPr>
        <w:t>.  Pourcentages</w:t>
      </w:r>
      <w:r w:rsidR="007E32E6" w:rsidRPr="005C22CF">
        <w:rPr>
          <w:noProof/>
          <w:lang w:val="fr-CA"/>
        </w:rPr>
        <w:t xml:space="preserve"> des saumons quinnats sauvages (pas de </w:t>
      </w:r>
      <w:r w:rsidR="00A43356" w:rsidRPr="005C22CF">
        <w:rPr>
          <w:noProof/>
          <w:lang w:val="fr-CA"/>
        </w:rPr>
        <w:t>coupe des nageoires</w:t>
      </w:r>
      <w:r w:rsidR="007E32E6" w:rsidRPr="005C22CF">
        <w:rPr>
          <w:noProof/>
          <w:lang w:val="fr-CA"/>
        </w:rPr>
        <w:t>) et marqués prélevés lors du</w:t>
      </w:r>
      <w:r w:rsidRPr="005C22CF">
        <w:rPr>
          <w:noProof/>
          <w:lang w:val="fr-CA"/>
        </w:rPr>
        <w:t xml:space="preserve"> </w:t>
      </w:r>
      <w:r w:rsidR="007E32E6" w:rsidRPr="005C22CF">
        <w:rPr>
          <w:noProof/>
          <w:lang w:val="fr-CA"/>
        </w:rPr>
        <w:t>Festival de la pêche de Thunder Bay</w:t>
      </w:r>
      <w:r w:rsidR="00E83384" w:rsidRPr="005C22CF">
        <w:rPr>
          <w:noProof/>
          <w:lang w:val="fr-CA"/>
        </w:rPr>
        <w:t xml:space="preserve"> de 1987 à 1996. Si l</w:t>
      </w:r>
      <w:r w:rsidR="007E32E6" w:rsidRPr="005C22CF">
        <w:rPr>
          <w:noProof/>
          <w:lang w:val="fr-CA"/>
        </w:rPr>
        <w:t>’o</w:t>
      </w:r>
      <w:r w:rsidR="00C2379E" w:rsidRPr="005C22CF">
        <w:rPr>
          <w:noProof/>
          <w:lang w:val="fr-CA"/>
        </w:rPr>
        <w:t>rigin</w:t>
      </w:r>
      <w:r w:rsidR="00DA5B99" w:rsidRPr="005C22CF">
        <w:rPr>
          <w:noProof/>
          <w:lang w:val="fr-CA"/>
        </w:rPr>
        <w:t>e</w:t>
      </w:r>
      <w:r w:rsidR="007E32E6" w:rsidRPr="005C22CF">
        <w:rPr>
          <w:noProof/>
          <w:lang w:val="fr-CA"/>
        </w:rPr>
        <w:t xml:space="preserve"> des poissons</w:t>
      </w:r>
      <w:r w:rsidR="00C2379E" w:rsidRPr="005C22CF">
        <w:rPr>
          <w:noProof/>
          <w:lang w:val="fr-CA"/>
        </w:rPr>
        <w:t xml:space="preserve"> </w:t>
      </w:r>
      <w:r w:rsidR="007E32E6" w:rsidRPr="005C22CF">
        <w:rPr>
          <w:noProof/>
          <w:lang w:val="fr-CA"/>
        </w:rPr>
        <w:t>marqués</w:t>
      </w:r>
      <w:r w:rsidR="00C2379E" w:rsidRPr="005C22CF">
        <w:rPr>
          <w:noProof/>
          <w:lang w:val="fr-CA"/>
        </w:rPr>
        <w:t xml:space="preserve"> </w:t>
      </w:r>
      <w:r w:rsidR="00E83384" w:rsidRPr="005C22CF">
        <w:rPr>
          <w:noProof/>
          <w:lang w:val="fr-CA"/>
        </w:rPr>
        <w:t xml:space="preserve">est </w:t>
      </w:r>
      <w:r w:rsidR="00C2379E" w:rsidRPr="005C22CF">
        <w:rPr>
          <w:noProof/>
          <w:lang w:val="fr-CA"/>
        </w:rPr>
        <w:t>not</w:t>
      </w:r>
      <w:r w:rsidR="007E32E6" w:rsidRPr="005C22CF">
        <w:rPr>
          <w:noProof/>
          <w:lang w:val="fr-CA"/>
        </w:rPr>
        <w:t>ée « Aut</w:t>
      </w:r>
      <w:r w:rsidR="00C2379E" w:rsidRPr="005C22CF">
        <w:rPr>
          <w:noProof/>
          <w:lang w:val="fr-CA"/>
        </w:rPr>
        <w:t>r</w:t>
      </w:r>
      <w:r w:rsidR="00E83384" w:rsidRPr="005C22CF">
        <w:rPr>
          <w:noProof/>
          <w:lang w:val="fr-CA"/>
        </w:rPr>
        <w:t xml:space="preserve">e », </w:t>
      </w:r>
      <w:r w:rsidR="008266C7" w:rsidRPr="005C22CF">
        <w:rPr>
          <w:noProof/>
          <w:lang w:val="fr-CA"/>
        </w:rPr>
        <w:t>le poisson provient de</w:t>
      </w:r>
      <w:r w:rsidR="007E32E6" w:rsidRPr="005C22CF">
        <w:rPr>
          <w:noProof/>
          <w:lang w:val="fr-CA"/>
        </w:rPr>
        <w:t xml:space="preserve"> </w:t>
      </w:r>
      <w:r w:rsidR="00426D2C" w:rsidRPr="005C22CF">
        <w:rPr>
          <w:noProof/>
          <w:lang w:val="fr-CA"/>
        </w:rPr>
        <w:t>territoire</w:t>
      </w:r>
      <w:r w:rsidR="00C2379E" w:rsidRPr="005C22CF">
        <w:rPr>
          <w:noProof/>
          <w:lang w:val="fr-CA"/>
        </w:rPr>
        <w:t>s</w:t>
      </w:r>
      <w:r w:rsidR="008266C7" w:rsidRPr="005C22CF">
        <w:rPr>
          <w:noProof/>
          <w:lang w:val="fr-CA"/>
        </w:rPr>
        <w:t xml:space="preserve"> américain</w:t>
      </w:r>
      <w:r w:rsidR="007E32E6" w:rsidRPr="005C22CF">
        <w:rPr>
          <w:noProof/>
          <w:lang w:val="fr-CA"/>
        </w:rPr>
        <w:t>s</w:t>
      </w:r>
      <w:r w:rsidR="00C2379E" w:rsidRPr="005C22CF">
        <w:rPr>
          <w:noProof/>
          <w:lang w:val="fr-CA"/>
        </w:rPr>
        <w:t>.</w:t>
      </w:r>
      <w:r w:rsidR="00AD10AE">
        <w:rPr>
          <w:noProof/>
          <w:lang w:val="fr-CA"/>
        </w:rPr>
        <w:t>……………………………….</w:t>
      </w:r>
      <w:r w:rsidRPr="005C22CF">
        <w:rPr>
          <w:noProof/>
          <w:lang w:val="fr-CA"/>
        </w:rPr>
        <w:t>...</w:t>
      </w:r>
      <w:r w:rsidR="00C2379E" w:rsidRPr="005C22CF">
        <w:rPr>
          <w:noProof/>
          <w:lang w:val="fr-CA"/>
        </w:rPr>
        <w:t>........</w:t>
      </w:r>
      <w:r w:rsidRPr="005C22CF">
        <w:rPr>
          <w:noProof/>
          <w:lang w:val="fr-CA"/>
        </w:rPr>
        <w:t>3</w:t>
      </w:r>
      <w:r w:rsidR="00367056" w:rsidRPr="005C22CF">
        <w:rPr>
          <w:noProof/>
          <w:lang w:val="fr-CA"/>
        </w:rPr>
        <w:t>3</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Figure 4</w:t>
      </w:r>
      <w:r w:rsidRPr="005C22CF">
        <w:rPr>
          <w:noProof/>
          <w:lang w:val="fr-CA"/>
        </w:rPr>
        <w:t xml:space="preserve">.  </w:t>
      </w:r>
      <w:r w:rsidR="008266C7" w:rsidRPr="005C22CF">
        <w:rPr>
          <w:noProof/>
          <w:lang w:val="fr-CA"/>
        </w:rPr>
        <w:t>Pourcentages des saumons quinnats sauvages (pas de coupe des nageoires) et marqués prélevés lors du</w:t>
      </w:r>
      <w:r w:rsidR="004441E7" w:rsidRPr="005C22CF">
        <w:rPr>
          <w:noProof/>
          <w:lang w:val="fr-CA"/>
        </w:rPr>
        <w:t xml:space="preserve"> tournoi de pêche</w:t>
      </w:r>
      <w:r w:rsidR="008266C7" w:rsidRPr="005C22CF">
        <w:rPr>
          <w:noProof/>
          <w:lang w:val="fr-CA"/>
        </w:rPr>
        <w:t xml:space="preserve"> Stanley Hotel Slammin’ Salmon Derby </w:t>
      </w:r>
      <w:r w:rsidR="008134A3" w:rsidRPr="005C22CF">
        <w:rPr>
          <w:noProof/>
          <w:lang w:val="fr-CA"/>
        </w:rPr>
        <w:t xml:space="preserve">(rivière Kaministiquia) </w:t>
      </w:r>
      <w:r w:rsidR="008266C7" w:rsidRPr="005C22CF">
        <w:rPr>
          <w:noProof/>
          <w:lang w:val="fr-CA"/>
        </w:rPr>
        <w:t>de 1991 à 1996. Si l’origine des poissons marqués est notée « Autre », le poisson provient de territoires américains</w:t>
      </w:r>
      <w:r w:rsidR="00C2379E" w:rsidRPr="005C22CF">
        <w:rPr>
          <w:noProof/>
          <w:lang w:val="fr-CA"/>
        </w:rPr>
        <w:t>.</w:t>
      </w:r>
      <w:r w:rsidRPr="005C22CF">
        <w:rPr>
          <w:noProof/>
          <w:lang w:val="fr-CA"/>
        </w:rPr>
        <w:t>………………………</w:t>
      </w:r>
      <w:r w:rsidR="00C2379E" w:rsidRPr="005C22CF">
        <w:rPr>
          <w:noProof/>
          <w:lang w:val="fr-CA"/>
        </w:rPr>
        <w:t>..</w:t>
      </w:r>
      <w:r w:rsidRPr="005C22CF">
        <w:rPr>
          <w:noProof/>
          <w:lang w:val="fr-CA"/>
        </w:rPr>
        <w:t>………………</w:t>
      </w:r>
      <w:r w:rsidR="00C2379E" w:rsidRPr="005C22CF">
        <w:rPr>
          <w:noProof/>
          <w:lang w:val="fr-CA"/>
        </w:rPr>
        <w:t>……</w:t>
      </w:r>
      <w:r w:rsidR="00AD10AE">
        <w:rPr>
          <w:noProof/>
          <w:lang w:val="fr-CA"/>
        </w:rPr>
        <w:t>………………………………………..</w:t>
      </w:r>
      <w:r w:rsidR="00C2379E" w:rsidRPr="005C22CF">
        <w:rPr>
          <w:noProof/>
          <w:lang w:val="fr-CA"/>
        </w:rPr>
        <w:t>.</w:t>
      </w:r>
      <w:r w:rsidRPr="005C22CF">
        <w:rPr>
          <w:noProof/>
          <w:lang w:val="fr-CA"/>
        </w:rPr>
        <w:t>………3</w:t>
      </w:r>
      <w:r w:rsidR="00367056" w:rsidRPr="005C22CF">
        <w:rPr>
          <w:noProof/>
          <w:lang w:val="fr-CA"/>
        </w:rPr>
        <w:t>3</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Figure 5</w:t>
      </w:r>
      <w:r w:rsidRPr="005C22CF">
        <w:rPr>
          <w:noProof/>
          <w:lang w:val="fr-CA"/>
        </w:rPr>
        <w:t xml:space="preserve">.  </w:t>
      </w:r>
      <w:r w:rsidR="008134A3" w:rsidRPr="005C22CF">
        <w:rPr>
          <w:noProof/>
          <w:lang w:val="fr-CA"/>
        </w:rPr>
        <w:t xml:space="preserve">Pourcentages des saumons quinnats sauvages (pas de coupe des nageoires) et marqués prélevés lors du </w:t>
      </w:r>
      <w:r w:rsidR="0004668A" w:rsidRPr="005C22CF">
        <w:rPr>
          <w:noProof/>
          <w:lang w:val="fr-CA"/>
        </w:rPr>
        <w:t xml:space="preserve">programme de collaboration avec les pêcheurs à la ligne </w:t>
      </w:r>
      <w:r w:rsidR="00A33E94" w:rsidRPr="005C22CF">
        <w:rPr>
          <w:noProof/>
          <w:lang w:val="fr-CA"/>
        </w:rPr>
        <w:t>du lac Supérieu</w:t>
      </w:r>
      <w:r w:rsidR="008134A3" w:rsidRPr="005C22CF">
        <w:rPr>
          <w:noProof/>
          <w:lang w:val="fr-CA"/>
        </w:rPr>
        <w:t xml:space="preserve">r </w:t>
      </w:r>
      <w:r w:rsidR="006A232F" w:rsidRPr="005C22CF">
        <w:rPr>
          <w:noProof/>
          <w:lang w:val="fr-CA"/>
        </w:rPr>
        <w:t>de 1987 à 1995 et en 2012</w:t>
      </w:r>
      <w:r w:rsidR="008134A3" w:rsidRPr="005C22CF">
        <w:rPr>
          <w:noProof/>
          <w:lang w:val="fr-CA"/>
        </w:rPr>
        <w:t>. Si l’origine des poissons marqués est notée « Autre », le poisson provient de territoires américains</w:t>
      </w:r>
      <w:r w:rsidR="00F67852" w:rsidRPr="005C22CF">
        <w:rPr>
          <w:noProof/>
          <w:lang w:val="fr-CA"/>
        </w:rPr>
        <w:t>.</w:t>
      </w:r>
      <w:r w:rsidR="008425AF" w:rsidRPr="005C22CF">
        <w:rPr>
          <w:noProof/>
          <w:lang w:val="fr-CA"/>
        </w:rPr>
        <w:t xml:space="preserve"> </w:t>
      </w:r>
      <w:r w:rsidR="00F67852" w:rsidRPr="005C22CF">
        <w:rPr>
          <w:noProof/>
          <w:lang w:val="fr-CA"/>
        </w:rPr>
        <w:t xml:space="preserve">Si l’origine des poissons marqués est notée « Autre », le poisson provient de territoires américains </w:t>
      </w:r>
      <w:r w:rsidR="00C2379E" w:rsidRPr="005C22CF">
        <w:rPr>
          <w:noProof/>
          <w:lang w:val="fr-CA"/>
        </w:rPr>
        <w:t>…</w:t>
      </w:r>
      <w:r w:rsidR="00C2379E" w:rsidRPr="005C22CF">
        <w:rPr>
          <w:noProof/>
          <w:sz w:val="20"/>
          <w:szCs w:val="20"/>
          <w:lang w:val="fr-CA"/>
        </w:rPr>
        <w:t>………………………………………….</w:t>
      </w:r>
      <w:r w:rsidRPr="005C22CF">
        <w:rPr>
          <w:noProof/>
          <w:lang w:val="fr-CA"/>
        </w:rPr>
        <w:t>……</w:t>
      </w:r>
      <w:r w:rsidR="00AD10AE">
        <w:rPr>
          <w:noProof/>
          <w:lang w:val="fr-CA"/>
        </w:rPr>
        <w:t>……………….</w:t>
      </w:r>
      <w:r w:rsidRPr="005C22CF">
        <w:rPr>
          <w:noProof/>
          <w:lang w:val="fr-CA"/>
        </w:rPr>
        <w:t>……………………………</w:t>
      </w:r>
      <w:r w:rsidR="00CC0566" w:rsidRPr="005C22CF">
        <w:rPr>
          <w:noProof/>
          <w:lang w:val="fr-CA"/>
        </w:rPr>
        <w:t>……..</w:t>
      </w:r>
      <w:r w:rsidRPr="005C22CF">
        <w:rPr>
          <w:noProof/>
          <w:lang w:val="fr-CA"/>
        </w:rPr>
        <w:t>3</w:t>
      </w:r>
      <w:r w:rsidR="00367056" w:rsidRPr="005C22CF">
        <w:rPr>
          <w:noProof/>
          <w:lang w:val="fr-CA"/>
        </w:rPr>
        <w:t>4</w:t>
      </w:r>
      <w:r w:rsidRPr="005C22CF">
        <w:rPr>
          <w:noProof/>
          <w:lang w:val="fr-CA"/>
        </w:rPr>
        <w:t xml:space="preserve"> </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 xml:space="preserve">Figure 6.  </w:t>
      </w:r>
      <w:r w:rsidR="00740A87" w:rsidRPr="005C22CF">
        <w:rPr>
          <w:noProof/>
          <w:lang w:val="fr-CA"/>
        </w:rPr>
        <w:t>Pourcentages</w:t>
      </w:r>
      <w:r w:rsidR="005F0EFE" w:rsidRPr="005C22CF">
        <w:rPr>
          <w:noProof/>
          <w:lang w:val="fr-CA"/>
        </w:rPr>
        <w:t xml:space="preserve"> des</w:t>
      </w:r>
      <w:r w:rsidRPr="005C22CF">
        <w:rPr>
          <w:noProof/>
          <w:lang w:val="fr-CA"/>
        </w:rPr>
        <w:t xml:space="preserve"> </w:t>
      </w:r>
      <w:r w:rsidR="005F0EFE" w:rsidRPr="005C22CF">
        <w:rPr>
          <w:noProof/>
          <w:lang w:val="fr-CA"/>
        </w:rPr>
        <w:t xml:space="preserve">saumons quinnats </w:t>
      </w:r>
      <w:r w:rsidR="007E32E6" w:rsidRPr="005C22CF">
        <w:rPr>
          <w:noProof/>
          <w:lang w:val="fr-CA"/>
        </w:rPr>
        <w:t>marqués</w:t>
      </w:r>
      <w:r w:rsidR="005F0EFE" w:rsidRPr="005C22CF">
        <w:rPr>
          <w:noProof/>
          <w:lang w:val="fr-CA"/>
        </w:rPr>
        <w:t xml:space="preserve"> et </w:t>
      </w:r>
      <w:r w:rsidRPr="005C22CF">
        <w:rPr>
          <w:noProof/>
          <w:lang w:val="fr-CA"/>
        </w:rPr>
        <w:t>n</w:t>
      </w:r>
      <w:r w:rsidR="005F0EFE" w:rsidRPr="005C22CF">
        <w:rPr>
          <w:noProof/>
          <w:lang w:val="fr-CA"/>
        </w:rPr>
        <w:t xml:space="preserve">on </w:t>
      </w:r>
      <w:r w:rsidR="007E32E6" w:rsidRPr="005C22CF">
        <w:rPr>
          <w:noProof/>
          <w:lang w:val="fr-CA"/>
        </w:rPr>
        <w:t>marqués</w:t>
      </w:r>
      <w:r w:rsidR="00D31870" w:rsidRPr="005C22CF">
        <w:rPr>
          <w:noProof/>
          <w:lang w:val="fr-CA"/>
        </w:rPr>
        <w:t>, présumés sauvages</w:t>
      </w:r>
      <w:r w:rsidRPr="005C22CF">
        <w:rPr>
          <w:noProof/>
          <w:lang w:val="fr-CA"/>
        </w:rPr>
        <w:t xml:space="preserve"> (</w:t>
      </w:r>
      <w:r w:rsidR="008425AF" w:rsidRPr="005C22CF">
        <w:rPr>
          <w:noProof/>
          <w:lang w:val="fr-CA"/>
        </w:rPr>
        <w:t>pas de</w:t>
      </w:r>
      <w:r w:rsidRPr="005C22CF">
        <w:rPr>
          <w:noProof/>
          <w:lang w:val="fr-CA"/>
        </w:rPr>
        <w:t xml:space="preserve"> </w:t>
      </w:r>
      <w:r w:rsidR="00A43356" w:rsidRPr="005C22CF">
        <w:rPr>
          <w:noProof/>
          <w:lang w:val="fr-CA"/>
        </w:rPr>
        <w:t>coupe des nageoires</w:t>
      </w:r>
      <w:r w:rsidRPr="005C22CF">
        <w:rPr>
          <w:noProof/>
          <w:lang w:val="fr-CA"/>
        </w:rPr>
        <w:t xml:space="preserve">) </w:t>
      </w:r>
      <w:r w:rsidR="00D31870" w:rsidRPr="005C22CF">
        <w:rPr>
          <w:noProof/>
          <w:lang w:val="fr-CA"/>
        </w:rPr>
        <w:t>prélevés lors du</w:t>
      </w:r>
      <w:r w:rsidR="00740A87" w:rsidRPr="005C22CF">
        <w:rPr>
          <w:noProof/>
          <w:lang w:val="fr-CA"/>
        </w:rPr>
        <w:t xml:space="preserve"> tournoi de pêche au</w:t>
      </w:r>
      <w:r w:rsidR="00D31870" w:rsidRPr="005C22CF">
        <w:rPr>
          <w:noProof/>
          <w:lang w:val="fr-CA"/>
        </w:rPr>
        <w:t xml:space="preserve"> </w:t>
      </w:r>
      <w:r w:rsidR="00A8269B" w:rsidRPr="005C22CF">
        <w:rPr>
          <w:noProof/>
          <w:lang w:val="fr-CA"/>
        </w:rPr>
        <w:t>saumon</w:t>
      </w:r>
      <w:r w:rsidR="00740A87" w:rsidRPr="005C22CF">
        <w:rPr>
          <w:noProof/>
          <w:lang w:val="fr-CA"/>
        </w:rPr>
        <w:t xml:space="preserve"> </w:t>
      </w:r>
      <w:r w:rsidR="00D31870" w:rsidRPr="005C22CF">
        <w:rPr>
          <w:noProof/>
          <w:lang w:val="fr-CA"/>
        </w:rPr>
        <w:t xml:space="preserve">de la </w:t>
      </w:r>
      <w:r w:rsidRPr="005C22CF">
        <w:rPr>
          <w:noProof/>
          <w:lang w:val="fr-CA"/>
        </w:rPr>
        <w:t xml:space="preserve">TBSA </w:t>
      </w:r>
      <w:r w:rsidR="00D31870" w:rsidRPr="005C22CF">
        <w:rPr>
          <w:noProof/>
          <w:lang w:val="fr-CA"/>
        </w:rPr>
        <w:t>de 2008 à</w:t>
      </w:r>
      <w:r w:rsidR="00AD10AE">
        <w:rPr>
          <w:noProof/>
          <w:lang w:val="fr-CA"/>
        </w:rPr>
        <w:t xml:space="preserve"> 201</w:t>
      </w:r>
      <w:r w:rsidR="0080550B">
        <w:rPr>
          <w:noProof/>
          <w:lang w:val="fr-CA"/>
        </w:rPr>
        <w:t>7</w:t>
      </w:r>
      <w:r w:rsidR="00AD10AE">
        <w:rPr>
          <w:noProof/>
          <w:lang w:val="fr-CA"/>
        </w:rPr>
        <w:t>..</w:t>
      </w:r>
      <w:r w:rsidRPr="005C22CF">
        <w:rPr>
          <w:noProof/>
          <w:lang w:val="fr-CA"/>
        </w:rPr>
        <w:t>……..3</w:t>
      </w:r>
      <w:r w:rsidR="00367056" w:rsidRPr="005C22CF">
        <w:rPr>
          <w:noProof/>
          <w:lang w:val="fr-CA"/>
        </w:rPr>
        <w:t>4</w:t>
      </w:r>
    </w:p>
    <w:p w:rsidR="008F5835" w:rsidRPr="005C22CF" w:rsidRDefault="008F5835" w:rsidP="008F5835">
      <w:pPr>
        <w:rPr>
          <w:noProof/>
          <w:lang w:val="fr-CA"/>
        </w:rPr>
      </w:pPr>
    </w:p>
    <w:p w:rsidR="008F5835" w:rsidRPr="005C22CF" w:rsidRDefault="008F5835" w:rsidP="008F5835">
      <w:pPr>
        <w:rPr>
          <w:noProof/>
          <w:lang w:val="fr-CA"/>
        </w:rPr>
      </w:pPr>
      <w:r w:rsidRPr="005C22CF">
        <w:rPr>
          <w:b/>
          <w:noProof/>
          <w:lang w:val="fr-CA"/>
        </w:rPr>
        <w:t>Figure 7</w:t>
      </w:r>
      <w:r w:rsidR="00D31870" w:rsidRPr="005C22CF">
        <w:rPr>
          <w:noProof/>
          <w:lang w:val="fr-CA"/>
        </w:rPr>
        <w:t>.  Estimation du nomb</w:t>
      </w:r>
      <w:r w:rsidRPr="005C22CF">
        <w:rPr>
          <w:noProof/>
          <w:lang w:val="fr-CA"/>
        </w:rPr>
        <w:t>r</w:t>
      </w:r>
      <w:r w:rsidR="00D31870" w:rsidRPr="005C22CF">
        <w:rPr>
          <w:noProof/>
          <w:lang w:val="fr-CA"/>
        </w:rPr>
        <w:t>e des</w:t>
      </w:r>
      <w:r w:rsidRPr="005C22CF">
        <w:rPr>
          <w:noProof/>
          <w:lang w:val="fr-CA"/>
        </w:rPr>
        <w:t xml:space="preserve"> </w:t>
      </w:r>
      <w:r w:rsidR="00DA5B99" w:rsidRPr="005C22CF">
        <w:rPr>
          <w:noProof/>
          <w:lang w:val="fr-CA"/>
        </w:rPr>
        <w:t>saumon</w:t>
      </w:r>
      <w:r w:rsidR="00D31870" w:rsidRPr="005C22CF">
        <w:rPr>
          <w:noProof/>
          <w:lang w:val="fr-CA"/>
        </w:rPr>
        <w:t>s</w:t>
      </w:r>
      <w:r w:rsidR="00DA5B99" w:rsidRPr="005C22CF">
        <w:rPr>
          <w:noProof/>
          <w:lang w:val="fr-CA"/>
        </w:rPr>
        <w:t xml:space="preserve"> quinnat</w:t>
      </w:r>
      <w:r w:rsidR="00D31870" w:rsidRPr="005C22CF">
        <w:rPr>
          <w:noProof/>
          <w:lang w:val="fr-CA"/>
        </w:rPr>
        <w:t>s capturés par tous les pêcheurs</w:t>
      </w:r>
      <w:r w:rsidR="006A50BF" w:rsidRPr="005C22CF">
        <w:rPr>
          <w:noProof/>
          <w:lang w:val="fr-CA"/>
        </w:rPr>
        <w:t xml:space="preserve"> à la ligne</w:t>
      </w:r>
      <w:r w:rsidR="00D31870" w:rsidRPr="005C22CF">
        <w:rPr>
          <w:noProof/>
          <w:lang w:val="fr-CA"/>
        </w:rPr>
        <w:t xml:space="preserve"> dans le l</w:t>
      </w:r>
      <w:r w:rsidR="005B26B9" w:rsidRPr="005C22CF">
        <w:rPr>
          <w:noProof/>
          <w:lang w:val="fr-CA"/>
        </w:rPr>
        <w:t>ac Supérieur</w:t>
      </w:r>
      <w:r w:rsidR="00D31870" w:rsidRPr="005C22CF">
        <w:rPr>
          <w:noProof/>
          <w:lang w:val="fr-CA"/>
        </w:rPr>
        <w:t xml:space="preserve"> par rapport au nomb</w:t>
      </w:r>
      <w:r w:rsidRPr="005C22CF">
        <w:rPr>
          <w:noProof/>
          <w:lang w:val="fr-CA"/>
        </w:rPr>
        <w:t>r</w:t>
      </w:r>
      <w:r w:rsidR="00D31870" w:rsidRPr="005C22CF">
        <w:rPr>
          <w:noProof/>
          <w:lang w:val="fr-CA"/>
        </w:rPr>
        <w:t xml:space="preserve">e des poissons </w:t>
      </w:r>
      <w:r w:rsidR="001E00A8" w:rsidRPr="005C22CF">
        <w:rPr>
          <w:noProof/>
          <w:lang w:val="fr-CA"/>
        </w:rPr>
        <w:t>relâché</w:t>
      </w:r>
      <w:r w:rsidR="00D31870" w:rsidRPr="005C22CF">
        <w:rPr>
          <w:noProof/>
          <w:lang w:val="fr-CA"/>
        </w:rPr>
        <w:t>s par la TBSA. La</w:t>
      </w:r>
      <w:r w:rsidRPr="005C22CF">
        <w:rPr>
          <w:noProof/>
          <w:lang w:val="fr-CA"/>
        </w:rPr>
        <w:t xml:space="preserve"> </w:t>
      </w:r>
      <w:r w:rsidR="00D31870" w:rsidRPr="005C22CF">
        <w:rPr>
          <w:noProof/>
          <w:lang w:val="fr-CA"/>
        </w:rPr>
        <w:t xml:space="preserve">ligne tiretée </w:t>
      </w:r>
      <w:r w:rsidR="001E00A8" w:rsidRPr="005C22CF">
        <w:rPr>
          <w:noProof/>
          <w:lang w:val="fr-CA"/>
        </w:rPr>
        <w:t>indique l’année où</w:t>
      </w:r>
      <w:r w:rsidR="00D31870" w:rsidRPr="005C22CF">
        <w:rPr>
          <w:noProof/>
          <w:lang w:val="fr-CA"/>
        </w:rPr>
        <w:t xml:space="preserve"> le poisson pêché a</w:t>
      </w:r>
      <w:r w:rsidR="006A50BF" w:rsidRPr="005C22CF">
        <w:rPr>
          <w:noProof/>
          <w:lang w:val="fr-CA"/>
        </w:rPr>
        <w:t>urait</w:t>
      </w:r>
      <w:r w:rsidR="00D31870" w:rsidRPr="005C22CF">
        <w:rPr>
          <w:noProof/>
          <w:lang w:val="fr-CA"/>
        </w:rPr>
        <w:t xml:space="preserve"> été </w:t>
      </w:r>
      <w:r w:rsidR="001E00A8" w:rsidRPr="005C22CF">
        <w:rPr>
          <w:noProof/>
          <w:lang w:val="fr-CA"/>
        </w:rPr>
        <w:t>relâché</w:t>
      </w:r>
      <w:r w:rsidR="00AD10AE">
        <w:rPr>
          <w:noProof/>
          <w:lang w:val="fr-CA"/>
        </w:rPr>
        <w:t>…………………………………………………..</w:t>
      </w:r>
      <w:r w:rsidRPr="005C22CF">
        <w:rPr>
          <w:noProof/>
          <w:lang w:val="fr-CA"/>
        </w:rPr>
        <w:t>………………..3</w:t>
      </w:r>
      <w:r w:rsidR="00367056" w:rsidRPr="005C22CF">
        <w:rPr>
          <w:noProof/>
          <w:lang w:val="fr-CA"/>
        </w:rPr>
        <w:t>5</w:t>
      </w:r>
    </w:p>
    <w:p w:rsidR="008F5835" w:rsidRPr="005C22CF" w:rsidRDefault="008F5835" w:rsidP="008F5835">
      <w:pPr>
        <w:rPr>
          <w:noProof/>
          <w:lang w:val="fr-CA"/>
        </w:rPr>
      </w:pPr>
    </w:p>
    <w:p w:rsidR="008F5835" w:rsidRPr="005C22CF" w:rsidRDefault="008F5835" w:rsidP="00AD10AE">
      <w:pPr>
        <w:spacing w:after="2280"/>
        <w:rPr>
          <w:noProof/>
          <w:sz w:val="20"/>
          <w:szCs w:val="20"/>
          <w:lang w:val="fr-CA"/>
        </w:rPr>
      </w:pPr>
      <w:r w:rsidRPr="005C22CF">
        <w:rPr>
          <w:b/>
          <w:noProof/>
          <w:lang w:val="fr-CA"/>
        </w:rPr>
        <w:t>Figure 8.</w:t>
      </w:r>
      <w:r w:rsidRPr="005C22CF">
        <w:rPr>
          <w:noProof/>
          <w:lang w:val="fr-CA"/>
        </w:rPr>
        <w:t xml:space="preserve">  </w:t>
      </w:r>
      <w:r w:rsidR="004212C6" w:rsidRPr="005C22CF">
        <w:rPr>
          <w:noProof/>
          <w:lang w:val="fr-CA"/>
        </w:rPr>
        <w:t>Nombre</w:t>
      </w:r>
      <w:r w:rsidR="000214F2" w:rsidRPr="005C22CF">
        <w:rPr>
          <w:noProof/>
          <w:lang w:val="fr-CA"/>
        </w:rPr>
        <w:t>s</w:t>
      </w:r>
      <w:r w:rsidR="004212C6" w:rsidRPr="005C22CF">
        <w:rPr>
          <w:noProof/>
          <w:lang w:val="fr-CA"/>
        </w:rPr>
        <w:t xml:space="preserve"> de</w:t>
      </w:r>
      <w:r w:rsidR="00D31870" w:rsidRPr="005C22CF">
        <w:rPr>
          <w:noProof/>
          <w:lang w:val="fr-CA"/>
        </w:rPr>
        <w:t xml:space="preserve"> poissons capturés et de poissons capturés par j</w:t>
      </w:r>
      <w:r w:rsidR="000214F2" w:rsidRPr="005C22CF">
        <w:rPr>
          <w:noProof/>
          <w:lang w:val="fr-CA"/>
        </w:rPr>
        <w:t>our-</w:t>
      </w:r>
      <w:r w:rsidR="00D31870" w:rsidRPr="005C22CF">
        <w:rPr>
          <w:noProof/>
          <w:lang w:val="fr-CA"/>
        </w:rPr>
        <w:t>pêcheur</w:t>
      </w:r>
      <w:r w:rsidR="000214F2" w:rsidRPr="005C22CF">
        <w:rPr>
          <w:noProof/>
          <w:lang w:val="fr-CA"/>
        </w:rPr>
        <w:t xml:space="preserve"> à la ligne</w:t>
      </w:r>
      <w:r w:rsidR="00D31870" w:rsidRPr="005C22CF">
        <w:rPr>
          <w:noProof/>
          <w:lang w:val="fr-CA"/>
        </w:rPr>
        <w:t xml:space="preserve"> lors du</w:t>
      </w:r>
      <w:r w:rsidR="004212C6" w:rsidRPr="005C22CF">
        <w:rPr>
          <w:noProof/>
          <w:lang w:val="fr-CA"/>
        </w:rPr>
        <w:t xml:space="preserve"> </w:t>
      </w:r>
      <w:r w:rsidR="000214F2" w:rsidRPr="005C22CF">
        <w:rPr>
          <w:noProof/>
          <w:lang w:val="fr-CA"/>
        </w:rPr>
        <w:t>tournoi de pêche au saumon de la TBSA</w:t>
      </w:r>
      <w:r w:rsidR="0080550B">
        <w:rPr>
          <w:noProof/>
          <w:lang w:val="fr-CA"/>
        </w:rPr>
        <w:t xml:space="preserve"> de 2008-2015…</w:t>
      </w:r>
      <w:r w:rsidR="00AD10AE">
        <w:rPr>
          <w:noProof/>
          <w:sz w:val="20"/>
          <w:szCs w:val="20"/>
          <w:lang w:val="fr-CA"/>
        </w:rPr>
        <w:t>……………………………………………………</w:t>
      </w:r>
      <w:r w:rsidRPr="005C22CF">
        <w:rPr>
          <w:noProof/>
          <w:sz w:val="20"/>
          <w:szCs w:val="20"/>
          <w:lang w:val="fr-CA"/>
        </w:rPr>
        <w:t>….</w:t>
      </w:r>
      <w:r w:rsidRPr="005C22CF">
        <w:rPr>
          <w:noProof/>
          <w:lang w:val="fr-CA"/>
        </w:rPr>
        <w:t>.3</w:t>
      </w:r>
      <w:r w:rsidR="00367056" w:rsidRPr="005C22CF">
        <w:rPr>
          <w:noProof/>
          <w:lang w:val="fr-CA"/>
        </w:rPr>
        <w:t>7</w:t>
      </w:r>
    </w:p>
    <w:p w:rsidR="008F5835" w:rsidRDefault="008F5835" w:rsidP="008F5835">
      <w:pPr>
        <w:rPr>
          <w:noProof/>
          <w:sz w:val="20"/>
          <w:szCs w:val="20"/>
          <w:lang w:val="fr-CA"/>
        </w:rPr>
      </w:pPr>
    </w:p>
    <w:p w:rsidR="00AD10AE" w:rsidRDefault="00AD10AE" w:rsidP="008F5835">
      <w:pPr>
        <w:rPr>
          <w:noProof/>
          <w:sz w:val="20"/>
          <w:szCs w:val="20"/>
          <w:lang w:val="fr-CA"/>
        </w:rPr>
      </w:pPr>
    </w:p>
    <w:p w:rsidR="008F5835" w:rsidRPr="00B65A60" w:rsidRDefault="00881D9C" w:rsidP="00544941">
      <w:pPr>
        <w:pStyle w:val="Heading1"/>
        <w:pBdr>
          <w:bottom w:val="single" w:sz="4" w:space="1" w:color="auto"/>
        </w:pBdr>
        <w:rPr>
          <w:rFonts w:ascii="Times New Roman" w:hAnsi="Times New Roman" w:cs="Times New Roman"/>
          <w:noProof/>
          <w:color w:val="auto"/>
          <w:lang w:val="fr-CA"/>
        </w:rPr>
      </w:pPr>
      <w:r w:rsidRPr="00B65A60">
        <w:rPr>
          <w:rFonts w:ascii="Times New Roman" w:hAnsi="Times New Roman" w:cs="Times New Roman"/>
          <w:noProof/>
          <w:color w:val="auto"/>
          <w:lang w:val="fr-CA"/>
        </w:rPr>
        <w:lastRenderedPageBreak/>
        <w:t>LISTE DES TABLEAUX</w:t>
      </w:r>
    </w:p>
    <w:p w:rsidR="008F5835" w:rsidRPr="005C22CF" w:rsidRDefault="008F5835" w:rsidP="008F5835">
      <w:pPr>
        <w:rPr>
          <w:noProof/>
          <w:lang w:val="fr-CA"/>
        </w:rPr>
      </w:pPr>
    </w:p>
    <w:p w:rsidR="008F5835" w:rsidRPr="00544941" w:rsidRDefault="008F5835" w:rsidP="00544941">
      <w:pPr>
        <w:rPr>
          <w:noProof/>
          <w:color w:val="000000"/>
          <w:lang w:val="fr-CA" w:eastAsia="en-CA"/>
        </w:rPr>
        <w:sectPr w:rsidR="008F5835" w:rsidRPr="00544941" w:rsidSect="00DC4FBC">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080" w:bottom="1008" w:left="1080" w:header="706" w:footer="576" w:gutter="0"/>
          <w:pgNumType w:fmt="lowerRoman" w:start="1"/>
          <w:cols w:space="720"/>
        </w:sectPr>
      </w:pPr>
      <w:r w:rsidRPr="005C22CF">
        <w:rPr>
          <w:b/>
          <w:noProof/>
          <w:color w:val="000000"/>
          <w:lang w:val="fr-CA" w:eastAsia="en-CA"/>
        </w:rPr>
        <w:t>Table</w:t>
      </w:r>
      <w:r w:rsidR="00881D9C" w:rsidRPr="005C22CF">
        <w:rPr>
          <w:b/>
          <w:noProof/>
          <w:color w:val="000000"/>
          <w:lang w:val="fr-CA" w:eastAsia="en-CA"/>
        </w:rPr>
        <w:t>au</w:t>
      </w:r>
      <w:r w:rsidRPr="005C22CF">
        <w:rPr>
          <w:b/>
          <w:noProof/>
          <w:color w:val="000000"/>
          <w:lang w:val="fr-CA" w:eastAsia="en-CA"/>
        </w:rPr>
        <w:t xml:space="preserve"> 1</w:t>
      </w:r>
      <w:r w:rsidR="00881D9C" w:rsidRPr="005C22CF">
        <w:rPr>
          <w:b/>
          <w:noProof/>
          <w:color w:val="000000"/>
          <w:lang w:val="fr-CA" w:eastAsia="en-CA"/>
        </w:rPr>
        <w:t> </w:t>
      </w:r>
      <w:r w:rsidRPr="005C22CF">
        <w:rPr>
          <w:noProof/>
          <w:color w:val="000000"/>
          <w:lang w:val="fr-CA" w:eastAsia="en-CA"/>
        </w:rPr>
        <w:t xml:space="preserve">: </w:t>
      </w:r>
      <w:r w:rsidR="00373C6B" w:rsidRPr="005C22CF">
        <w:rPr>
          <w:noProof/>
          <w:color w:val="000000"/>
          <w:lang w:val="fr-CA" w:eastAsia="en-CA"/>
        </w:rPr>
        <w:t xml:space="preserve">Histoire de l’empoissonnement en </w:t>
      </w:r>
      <w:r w:rsidR="000214F2" w:rsidRPr="005C22CF">
        <w:rPr>
          <w:noProof/>
          <w:color w:val="000000"/>
          <w:lang w:val="fr-CA" w:eastAsia="en-CA"/>
        </w:rPr>
        <w:t>dorés</w:t>
      </w:r>
      <w:r w:rsidRPr="005C22CF">
        <w:rPr>
          <w:noProof/>
          <w:color w:val="000000"/>
          <w:lang w:val="fr-CA" w:eastAsia="en-CA"/>
        </w:rPr>
        <w:t xml:space="preserve"> </w:t>
      </w:r>
      <w:r w:rsidR="00373C6B" w:rsidRPr="005C22CF">
        <w:rPr>
          <w:noProof/>
          <w:color w:val="000000"/>
          <w:lang w:val="fr-CA" w:eastAsia="en-CA"/>
        </w:rPr>
        <w:t>pou</w:t>
      </w:r>
      <w:r w:rsidRPr="005C22CF">
        <w:rPr>
          <w:noProof/>
          <w:color w:val="000000"/>
          <w:lang w:val="fr-CA" w:eastAsia="en-CA"/>
        </w:rPr>
        <w:t xml:space="preserve">r </w:t>
      </w:r>
      <w:r w:rsidR="000214F2" w:rsidRPr="005C22CF">
        <w:rPr>
          <w:noProof/>
          <w:color w:val="000000"/>
          <w:lang w:val="fr-CA" w:eastAsia="en-CA"/>
        </w:rPr>
        <w:t>la baie Nipigon du</w:t>
      </w:r>
      <w:r w:rsidRPr="005C22CF">
        <w:rPr>
          <w:noProof/>
          <w:color w:val="000000"/>
          <w:lang w:val="fr-CA" w:eastAsia="en-CA"/>
        </w:rPr>
        <w:t xml:space="preserve"> </w:t>
      </w:r>
      <w:r w:rsidR="00373C6B" w:rsidRPr="005C22CF">
        <w:rPr>
          <w:noProof/>
          <w:color w:val="000000"/>
          <w:lang w:val="fr-CA" w:eastAsia="en-CA"/>
        </w:rPr>
        <w:t>l</w:t>
      </w:r>
      <w:r w:rsidR="005B26B9" w:rsidRPr="005C22CF">
        <w:rPr>
          <w:noProof/>
          <w:color w:val="000000"/>
          <w:lang w:val="fr-CA" w:eastAsia="en-CA"/>
        </w:rPr>
        <w:t>ac Supérieur</w:t>
      </w:r>
      <w:r w:rsidRPr="005C22CF">
        <w:rPr>
          <w:noProof/>
          <w:color w:val="000000"/>
          <w:lang w:val="fr-CA" w:eastAsia="en-CA"/>
        </w:rPr>
        <w:t xml:space="preserve"> (</w:t>
      </w:r>
      <w:r w:rsidR="00373C6B" w:rsidRPr="005C22CF">
        <w:rPr>
          <w:noProof/>
          <w:color w:val="000000"/>
          <w:lang w:val="fr-CA" w:eastAsia="en-CA"/>
        </w:rPr>
        <w:t xml:space="preserve">résumé de Wilson </w:t>
      </w:r>
      <w:r w:rsidR="00373C6B" w:rsidRPr="005C22CF">
        <w:rPr>
          <w:i/>
          <w:noProof/>
          <w:color w:val="000000"/>
          <w:lang w:val="fr-CA" w:eastAsia="en-CA"/>
        </w:rPr>
        <w:t>et col</w:t>
      </w:r>
      <w:r w:rsidRPr="005C22CF">
        <w:rPr>
          <w:i/>
          <w:noProof/>
          <w:color w:val="000000"/>
          <w:lang w:val="fr-CA" w:eastAsia="en-CA"/>
        </w:rPr>
        <w:t>l.</w:t>
      </w:r>
      <w:r w:rsidR="000727BC" w:rsidRPr="005C22CF">
        <w:rPr>
          <w:noProof/>
          <w:color w:val="000000"/>
          <w:lang w:val="fr-CA" w:eastAsia="en-CA"/>
        </w:rPr>
        <w:t>,</w:t>
      </w:r>
      <w:r w:rsidRPr="005C22CF">
        <w:rPr>
          <w:noProof/>
          <w:color w:val="000000"/>
          <w:lang w:val="fr-CA" w:eastAsia="en-CA"/>
        </w:rPr>
        <w:t xml:space="preserve"> 2007)……………………</w:t>
      </w:r>
      <w:r w:rsidR="00C2379E" w:rsidRPr="005C22CF">
        <w:rPr>
          <w:noProof/>
          <w:color w:val="000000"/>
          <w:lang w:val="fr-CA" w:eastAsia="en-CA"/>
        </w:rPr>
        <w:t>…………………………………………</w:t>
      </w:r>
      <w:r w:rsidR="00260237">
        <w:rPr>
          <w:noProof/>
          <w:color w:val="000000"/>
          <w:lang w:val="fr-CA" w:eastAsia="en-CA"/>
        </w:rPr>
        <w:t>………………………………</w:t>
      </w:r>
    </w:p>
    <w:p w:rsidR="009D1993" w:rsidRPr="005C22CF" w:rsidRDefault="009D1993" w:rsidP="00454A94">
      <w:pPr>
        <w:pBdr>
          <w:bottom w:val="single" w:sz="4" w:space="1" w:color="auto"/>
        </w:pBdr>
        <w:rPr>
          <w:b/>
          <w:noProof/>
          <w:lang w:val="fr-CA"/>
        </w:rPr>
        <w:sectPr w:rsidR="009D1993" w:rsidRPr="005C22CF" w:rsidSect="00EB59C2">
          <w:pgSz w:w="12240" w:h="15840"/>
          <w:pgMar w:top="1440" w:right="1077" w:bottom="1009" w:left="1077" w:header="720" w:footer="720" w:gutter="0"/>
          <w:pgNumType w:start="1"/>
          <w:cols w:space="720"/>
          <w:docGrid w:linePitch="360"/>
        </w:sectPr>
      </w:pPr>
    </w:p>
    <w:p w:rsidR="0080550B" w:rsidRPr="00FC63FE" w:rsidRDefault="0080550B" w:rsidP="0080550B">
      <w:pPr>
        <w:keepNext/>
        <w:keepLines/>
        <w:pBdr>
          <w:bottom w:val="single" w:sz="4" w:space="1" w:color="auto"/>
        </w:pBdr>
        <w:outlineLvl w:val="0"/>
        <w:rPr>
          <w:rFonts w:eastAsiaTheme="majorEastAsia"/>
          <w:b/>
          <w:bCs/>
          <w:sz w:val="28"/>
          <w:szCs w:val="28"/>
          <w:lang w:val="fr-CA"/>
        </w:rPr>
      </w:pPr>
      <w:bookmarkStart w:id="0" w:name="_Hlk14357216"/>
      <w:r w:rsidRPr="00FC63FE">
        <w:rPr>
          <w:rFonts w:eastAsiaTheme="majorEastAsia" w:cstheme="majorBidi"/>
          <w:b/>
          <w:bCs/>
          <w:sz w:val="28"/>
          <w:szCs w:val="28"/>
          <w:lang w:val="fr-CA"/>
        </w:rPr>
        <w:t>RÉSUMÉ</w:t>
      </w:r>
      <w:bookmarkEnd w:id="0"/>
    </w:p>
    <w:p w:rsidR="0080550B" w:rsidRPr="00FC63FE" w:rsidRDefault="0080550B" w:rsidP="0080550B">
      <w:pPr>
        <w:jc w:val="both"/>
        <w:rPr>
          <w:lang w:val="fr-CA"/>
        </w:rPr>
      </w:pPr>
    </w:p>
    <w:p w:rsidR="0080550B" w:rsidRDefault="0080550B" w:rsidP="0080550B">
      <w:pPr>
        <w:jc w:val="both"/>
        <w:rPr>
          <w:lang w:val="fr-CA"/>
        </w:rPr>
      </w:pPr>
      <w:r w:rsidRPr="00FC63FE">
        <w:rPr>
          <w:lang w:val="fr-CA"/>
        </w:rPr>
        <w:t xml:space="preserve">À la suite de l’examen de l’empoissonnement dans le lac Supérieur, l’Unité de gestion des ressources des Grands Lacs supérieurs a réalisé un plan qui présente les buts et objectifs à long terme des activités futures d’empoissonnement en se concentrant de façon générale sur l’établissement d’une population de saumon quinnat naturellement autosuffisante dans la rivière </w:t>
      </w:r>
      <w:proofErr w:type="spellStart"/>
      <w:r w:rsidRPr="00FC63FE">
        <w:rPr>
          <w:lang w:val="fr-CA"/>
        </w:rPr>
        <w:t>Kaministiquia</w:t>
      </w:r>
      <w:proofErr w:type="spellEnd"/>
      <w:r w:rsidRPr="00FC63FE">
        <w:rPr>
          <w:lang w:val="fr-CA"/>
        </w:rPr>
        <w:t xml:space="preserve">.  Le Plan d’empoissonnement des eaux de l’Ontario du lac Supérieur permet à la </w:t>
      </w:r>
      <w:proofErr w:type="spellStart"/>
      <w:r w:rsidRPr="00FC63FE">
        <w:rPr>
          <w:lang w:val="fr-CA"/>
        </w:rPr>
        <w:t>Thunder</w:t>
      </w:r>
      <w:proofErr w:type="spellEnd"/>
      <w:r w:rsidRPr="00FC63FE">
        <w:rPr>
          <w:lang w:val="fr-CA"/>
        </w:rPr>
        <w:t xml:space="preserve"> Bay Salmon Association (TBSA) d’effectuer l’empoissonnement continu en saumons quinnats, mais établit une limite de 120 000 poissons par année. Le plan permet également la tenue d’activités futures d’empoissonnement en touladis et en dorés à des fins de réhabilitation, au besoin.  L’orientation fournie dans le plan d’empoissonnement est conforme à l’orientation stratégique actuelle du MRNF décrite dans les documents provinciaux, notamment la Stratégie provinciale de gestion des pêches et les lignes directrices sur l’empoissonnement du MRNF. Le plan est également conforme </w:t>
      </w:r>
      <w:proofErr w:type="gramStart"/>
      <w:r w:rsidRPr="00FC63FE">
        <w:rPr>
          <w:lang w:val="fr-CA"/>
        </w:rPr>
        <w:t>au</w:t>
      </w:r>
      <w:proofErr w:type="gramEnd"/>
      <w:r w:rsidRPr="00FC63FE">
        <w:rPr>
          <w:lang w:val="fr-CA"/>
        </w:rPr>
        <w:t xml:space="preserve"> Plan stratégique conjoint et aux objectifs pour la communauté de poissons (OCP) du lac Supérieur de la Commission des pêcheries des Grands Lacs (CPGL), qui constituent la base de la gestion des pêches binationale du lac Supérieur.</w:t>
      </w:r>
    </w:p>
    <w:p w:rsidR="00454A94" w:rsidRPr="00B65A60" w:rsidRDefault="00454A94" w:rsidP="00544941">
      <w:pPr>
        <w:pStyle w:val="Heading1"/>
        <w:pBdr>
          <w:bottom w:val="single" w:sz="4" w:space="1" w:color="auto"/>
        </w:pBdr>
        <w:rPr>
          <w:rFonts w:ascii="Times New Roman" w:hAnsi="Times New Roman" w:cs="Times New Roman"/>
          <w:noProof/>
          <w:color w:val="auto"/>
          <w:lang w:val="fr-CA"/>
        </w:rPr>
      </w:pPr>
      <w:r w:rsidRPr="00B65A60">
        <w:rPr>
          <w:rFonts w:ascii="Times New Roman" w:hAnsi="Times New Roman" w:cs="Times New Roman"/>
          <w:noProof/>
          <w:color w:val="auto"/>
          <w:lang w:val="fr-CA"/>
        </w:rPr>
        <w:t>INTRODUCTION</w:t>
      </w:r>
    </w:p>
    <w:p w:rsidR="00454A94" w:rsidRPr="005C22CF" w:rsidRDefault="00454A94" w:rsidP="00B71602">
      <w:pPr>
        <w:jc w:val="both"/>
        <w:rPr>
          <w:noProof/>
          <w:lang w:val="fr-CA"/>
        </w:rPr>
      </w:pPr>
    </w:p>
    <w:p w:rsidR="00963D23" w:rsidRDefault="00772F2A" w:rsidP="00963D23">
      <w:pPr>
        <w:spacing w:after="240"/>
        <w:jc w:val="both"/>
        <w:rPr>
          <w:noProof/>
          <w:lang w:val="fr-CA"/>
        </w:rPr>
      </w:pPr>
      <w:r w:rsidRPr="005C22CF">
        <w:rPr>
          <w:noProof/>
          <w:lang w:val="fr-CA"/>
        </w:rPr>
        <w:t>Les</w:t>
      </w:r>
      <w:r w:rsidR="00C62CC5" w:rsidRPr="005C22CF">
        <w:rPr>
          <w:noProof/>
          <w:lang w:val="fr-CA"/>
        </w:rPr>
        <w:t xml:space="preserve"> </w:t>
      </w:r>
      <w:r w:rsidR="008C4DB8" w:rsidRPr="005C22CF">
        <w:rPr>
          <w:noProof/>
          <w:lang w:val="fr-CA"/>
        </w:rPr>
        <w:t>c</w:t>
      </w:r>
      <w:r w:rsidR="00F67C36" w:rsidRPr="005C22CF">
        <w:rPr>
          <w:noProof/>
          <w:lang w:val="fr-CA"/>
        </w:rPr>
        <w:t>hange</w:t>
      </w:r>
      <w:r w:rsidRPr="005C22CF">
        <w:rPr>
          <w:noProof/>
          <w:lang w:val="fr-CA"/>
        </w:rPr>
        <w:t>ment</w:t>
      </w:r>
      <w:r w:rsidR="00F67C36" w:rsidRPr="005C22CF">
        <w:rPr>
          <w:noProof/>
          <w:lang w:val="fr-CA"/>
        </w:rPr>
        <w:t>s</w:t>
      </w:r>
      <w:r w:rsidRPr="005C22CF">
        <w:rPr>
          <w:noProof/>
          <w:lang w:val="fr-CA"/>
        </w:rPr>
        <w:t xml:space="preserve"> en cours dans l’écosystème du </w:t>
      </w:r>
      <w:r w:rsidR="00D31870" w:rsidRPr="005C22CF">
        <w:rPr>
          <w:noProof/>
          <w:lang w:val="fr-CA"/>
        </w:rPr>
        <w:t>l</w:t>
      </w:r>
      <w:r w:rsidR="005B26B9" w:rsidRPr="005C22CF">
        <w:rPr>
          <w:noProof/>
          <w:lang w:val="fr-CA"/>
        </w:rPr>
        <w:t>ac Supérieur</w:t>
      </w:r>
      <w:r w:rsidR="008C4DB8" w:rsidRPr="005C22CF">
        <w:rPr>
          <w:noProof/>
          <w:lang w:val="fr-CA"/>
        </w:rPr>
        <w:t>,</w:t>
      </w:r>
      <w:r w:rsidR="00831F43" w:rsidRPr="005C22CF">
        <w:rPr>
          <w:noProof/>
          <w:lang w:val="fr-CA"/>
        </w:rPr>
        <w:t xml:space="preserve"> les</w:t>
      </w:r>
      <w:r w:rsidR="008C4DB8" w:rsidRPr="005C22CF">
        <w:rPr>
          <w:noProof/>
          <w:lang w:val="fr-CA"/>
        </w:rPr>
        <w:t xml:space="preserve"> </w:t>
      </w:r>
      <w:r w:rsidR="00831F43" w:rsidRPr="005C22CF">
        <w:rPr>
          <w:noProof/>
          <w:lang w:val="fr-CA"/>
        </w:rPr>
        <w:t>recommandations des</w:t>
      </w:r>
      <w:r w:rsidR="00C769D3" w:rsidRPr="005C22CF">
        <w:rPr>
          <w:noProof/>
          <w:lang w:val="fr-CA"/>
        </w:rPr>
        <w:t xml:space="preserve"> </w:t>
      </w:r>
      <w:r w:rsidR="007C1165" w:rsidRPr="005C22CF">
        <w:rPr>
          <w:noProof/>
          <w:lang w:val="fr-CA"/>
        </w:rPr>
        <w:t>Rapports sur l’é</w:t>
      </w:r>
      <w:r w:rsidR="00831F43" w:rsidRPr="005C22CF">
        <w:rPr>
          <w:noProof/>
          <w:lang w:val="fr-CA"/>
        </w:rPr>
        <w:t>tat</w:t>
      </w:r>
      <w:r w:rsidR="007C1165" w:rsidRPr="005C22CF">
        <w:rPr>
          <w:noProof/>
          <w:lang w:val="fr-CA"/>
        </w:rPr>
        <w:t xml:space="preserve"> du lac</w:t>
      </w:r>
      <w:r w:rsidR="00831F43" w:rsidRPr="005C22CF">
        <w:rPr>
          <w:noProof/>
          <w:lang w:val="fr-CA"/>
        </w:rPr>
        <w:t xml:space="preserve"> de la </w:t>
      </w:r>
      <w:r w:rsidR="003B1FF4" w:rsidRPr="005C22CF">
        <w:rPr>
          <w:noProof/>
          <w:lang w:val="fr-CA"/>
        </w:rPr>
        <w:t>Commission des pêcheries des Grands Lacs</w:t>
      </w:r>
      <w:r w:rsidR="008C4DB8" w:rsidRPr="005C22CF">
        <w:rPr>
          <w:noProof/>
          <w:lang w:val="fr-CA"/>
        </w:rPr>
        <w:t xml:space="preserve"> </w:t>
      </w:r>
      <w:r w:rsidR="0004493C" w:rsidRPr="005C22CF">
        <w:rPr>
          <w:noProof/>
          <w:lang w:val="fr-CA"/>
        </w:rPr>
        <w:t>(</w:t>
      </w:r>
      <w:r w:rsidR="003B1FF4" w:rsidRPr="005C22CF">
        <w:rPr>
          <w:noProof/>
          <w:lang w:val="fr-CA"/>
        </w:rPr>
        <w:t>CPGL</w:t>
      </w:r>
      <w:r w:rsidR="0004493C" w:rsidRPr="005C22CF">
        <w:rPr>
          <w:noProof/>
          <w:lang w:val="fr-CA"/>
        </w:rPr>
        <w:t>)</w:t>
      </w:r>
      <w:r w:rsidR="004327C0" w:rsidRPr="005C22CF">
        <w:rPr>
          <w:noProof/>
          <w:lang w:val="fr-CA"/>
        </w:rPr>
        <w:t xml:space="preserve">, </w:t>
      </w:r>
      <w:r w:rsidR="00831F43" w:rsidRPr="005C22CF">
        <w:rPr>
          <w:noProof/>
          <w:lang w:val="fr-CA"/>
        </w:rPr>
        <w:t>les révisions du</w:t>
      </w:r>
      <w:r w:rsidR="006D35B2" w:rsidRPr="005C22CF">
        <w:rPr>
          <w:noProof/>
          <w:lang w:val="fr-CA"/>
        </w:rPr>
        <w:t xml:space="preserve"> </w:t>
      </w:r>
      <w:r w:rsidR="00831F43" w:rsidRPr="005C22CF">
        <w:rPr>
          <w:noProof/>
          <w:lang w:val="fr-CA"/>
        </w:rPr>
        <w:t>processus d’approbation de l’</w:t>
      </w:r>
      <w:r w:rsidR="00871A9F" w:rsidRPr="005C22CF">
        <w:rPr>
          <w:noProof/>
          <w:lang w:val="fr-CA"/>
        </w:rPr>
        <w:t>empoissonnement</w:t>
      </w:r>
      <w:r w:rsidR="00831F43" w:rsidRPr="005C22CF">
        <w:rPr>
          <w:noProof/>
          <w:lang w:val="fr-CA"/>
        </w:rPr>
        <w:t xml:space="preserve"> du </w:t>
      </w:r>
      <w:r w:rsidR="00191227" w:rsidRPr="005C22CF">
        <w:rPr>
          <w:noProof/>
          <w:lang w:val="fr-CA"/>
        </w:rPr>
        <w:t>MRNF</w:t>
      </w:r>
      <w:r w:rsidR="00831F43" w:rsidRPr="005C22CF">
        <w:rPr>
          <w:noProof/>
          <w:lang w:val="fr-CA"/>
        </w:rPr>
        <w:t xml:space="preserve"> et les préoccupations des intervenants ont</w:t>
      </w:r>
      <w:r w:rsidR="00C769D3" w:rsidRPr="005C22CF">
        <w:rPr>
          <w:noProof/>
          <w:lang w:val="fr-CA"/>
        </w:rPr>
        <w:t xml:space="preserve"> </w:t>
      </w:r>
      <w:r w:rsidR="007C1165" w:rsidRPr="005C22CF">
        <w:rPr>
          <w:noProof/>
          <w:lang w:val="fr-CA"/>
        </w:rPr>
        <w:t>précipité l’</w:t>
      </w:r>
      <w:r w:rsidR="00831F43" w:rsidRPr="005C22CF">
        <w:rPr>
          <w:noProof/>
          <w:lang w:val="fr-CA"/>
        </w:rPr>
        <w:t>examen de l’</w:t>
      </w:r>
      <w:r w:rsidR="00871A9F" w:rsidRPr="005C22CF">
        <w:rPr>
          <w:noProof/>
          <w:lang w:val="fr-CA"/>
        </w:rPr>
        <w:t>empoissonnement</w:t>
      </w:r>
      <w:r w:rsidR="007C1165" w:rsidRPr="005C22CF">
        <w:rPr>
          <w:noProof/>
          <w:lang w:val="fr-CA"/>
        </w:rPr>
        <w:t xml:space="preserve"> dans</w:t>
      </w:r>
      <w:r w:rsidR="00831F43" w:rsidRPr="005C22CF">
        <w:rPr>
          <w:noProof/>
          <w:lang w:val="fr-CA"/>
        </w:rPr>
        <w:t xml:space="preserve"> le l</w:t>
      </w:r>
      <w:r w:rsidR="005B26B9" w:rsidRPr="005C22CF">
        <w:rPr>
          <w:noProof/>
          <w:lang w:val="fr-CA"/>
        </w:rPr>
        <w:t>ac Supérieur</w:t>
      </w:r>
      <w:r w:rsidR="00831F43" w:rsidRPr="005C22CF">
        <w:rPr>
          <w:noProof/>
          <w:lang w:val="fr-CA"/>
        </w:rPr>
        <w:t>. Dans le présent</w:t>
      </w:r>
      <w:r w:rsidR="008C4DB8" w:rsidRPr="005C22CF">
        <w:rPr>
          <w:noProof/>
          <w:lang w:val="fr-CA"/>
        </w:rPr>
        <w:t xml:space="preserve"> document</w:t>
      </w:r>
      <w:r w:rsidR="00831F43" w:rsidRPr="005C22CF">
        <w:rPr>
          <w:noProof/>
          <w:lang w:val="fr-CA"/>
        </w:rPr>
        <w:t>, nous examinons l’</w:t>
      </w:r>
      <w:r w:rsidR="008C4DB8" w:rsidRPr="005C22CF">
        <w:rPr>
          <w:noProof/>
          <w:lang w:val="fr-CA"/>
        </w:rPr>
        <w:t>histo</w:t>
      </w:r>
      <w:r w:rsidR="00831F43" w:rsidRPr="005C22CF">
        <w:rPr>
          <w:noProof/>
          <w:lang w:val="fr-CA"/>
        </w:rPr>
        <w:t>ire de l’</w:t>
      </w:r>
      <w:r w:rsidR="00871A9F" w:rsidRPr="005C22CF">
        <w:rPr>
          <w:noProof/>
          <w:lang w:val="fr-CA"/>
        </w:rPr>
        <w:t>empoissonnement</w:t>
      </w:r>
      <w:r w:rsidR="008C4DB8" w:rsidRPr="005C22CF">
        <w:rPr>
          <w:noProof/>
          <w:lang w:val="fr-CA"/>
        </w:rPr>
        <w:t xml:space="preserve"> </w:t>
      </w:r>
      <w:r w:rsidR="00831F43" w:rsidRPr="005C22CF">
        <w:rPr>
          <w:noProof/>
          <w:lang w:val="fr-CA"/>
        </w:rPr>
        <w:t>du lac</w:t>
      </w:r>
      <w:r w:rsidR="007C1165" w:rsidRPr="005C22CF">
        <w:rPr>
          <w:noProof/>
          <w:lang w:val="fr-CA"/>
        </w:rPr>
        <w:t>, détermin</w:t>
      </w:r>
      <w:r w:rsidR="00AC5B67" w:rsidRPr="005C22CF">
        <w:rPr>
          <w:noProof/>
          <w:lang w:val="fr-CA"/>
        </w:rPr>
        <w:t>ons les critères qui seront utilisés pour é</w:t>
      </w:r>
      <w:r w:rsidR="009F537C" w:rsidRPr="005C22CF">
        <w:rPr>
          <w:noProof/>
          <w:lang w:val="fr-CA"/>
        </w:rPr>
        <w:t>valuer l’efficacité de l’</w:t>
      </w:r>
      <w:r w:rsidR="008C006A" w:rsidRPr="005C22CF">
        <w:rPr>
          <w:noProof/>
          <w:lang w:val="fr-CA"/>
        </w:rPr>
        <w:t>empoissonnement</w:t>
      </w:r>
      <w:r w:rsidR="009F537C" w:rsidRPr="005C22CF">
        <w:rPr>
          <w:noProof/>
          <w:lang w:val="fr-CA"/>
        </w:rPr>
        <w:t xml:space="preserve"> et é</w:t>
      </w:r>
      <w:r w:rsidR="008C4DB8" w:rsidRPr="005C22CF">
        <w:rPr>
          <w:noProof/>
          <w:lang w:val="fr-CA"/>
        </w:rPr>
        <w:t>tabli</w:t>
      </w:r>
      <w:r w:rsidR="007C1165" w:rsidRPr="005C22CF">
        <w:rPr>
          <w:noProof/>
          <w:lang w:val="fr-CA"/>
        </w:rPr>
        <w:t>ssons</w:t>
      </w:r>
      <w:r w:rsidR="009F537C" w:rsidRPr="005C22CF">
        <w:rPr>
          <w:noProof/>
          <w:lang w:val="fr-CA"/>
        </w:rPr>
        <w:t xml:space="preserve"> </w:t>
      </w:r>
      <w:r w:rsidR="007C1165" w:rsidRPr="005C22CF">
        <w:rPr>
          <w:noProof/>
          <w:lang w:val="fr-CA"/>
        </w:rPr>
        <w:t>l’orientation stratégique d</w:t>
      </w:r>
      <w:r w:rsidR="009F537C" w:rsidRPr="005C22CF">
        <w:rPr>
          <w:noProof/>
          <w:lang w:val="fr-CA"/>
        </w:rPr>
        <w:t xml:space="preserve">es activités </w:t>
      </w:r>
      <w:r w:rsidR="007C1165" w:rsidRPr="005C22CF">
        <w:rPr>
          <w:noProof/>
          <w:lang w:val="fr-CA"/>
        </w:rPr>
        <w:t xml:space="preserve">futures </w:t>
      </w:r>
      <w:r w:rsidR="009F537C" w:rsidRPr="005C22CF">
        <w:rPr>
          <w:noProof/>
          <w:lang w:val="fr-CA"/>
        </w:rPr>
        <w:t>d’</w:t>
      </w:r>
      <w:r w:rsidR="008C006A" w:rsidRPr="005C22CF">
        <w:rPr>
          <w:noProof/>
          <w:lang w:val="fr-CA"/>
        </w:rPr>
        <w:t>empoissonnement</w:t>
      </w:r>
      <w:r w:rsidR="00211B06" w:rsidRPr="005C22CF">
        <w:rPr>
          <w:noProof/>
          <w:lang w:val="fr-CA"/>
        </w:rPr>
        <w:t xml:space="preserve"> </w:t>
      </w:r>
      <w:r w:rsidR="007C1165" w:rsidRPr="005C22CF">
        <w:rPr>
          <w:noProof/>
          <w:lang w:val="fr-CA"/>
        </w:rPr>
        <w:t>du</w:t>
      </w:r>
      <w:r w:rsidR="009F537C" w:rsidRPr="005C22CF">
        <w:rPr>
          <w:noProof/>
          <w:lang w:val="fr-CA"/>
        </w:rPr>
        <w:t xml:space="preserve"> l</w:t>
      </w:r>
      <w:r w:rsidR="005B26B9" w:rsidRPr="005C22CF">
        <w:rPr>
          <w:noProof/>
          <w:lang w:val="fr-CA"/>
        </w:rPr>
        <w:t>ac Supérieur</w:t>
      </w:r>
      <w:r w:rsidR="008C4DB8" w:rsidRPr="005C22CF">
        <w:rPr>
          <w:noProof/>
          <w:lang w:val="fr-CA"/>
        </w:rPr>
        <w:t>.</w:t>
      </w:r>
      <w:r w:rsidR="003D350F" w:rsidRPr="005C22CF">
        <w:rPr>
          <w:noProof/>
          <w:lang w:val="fr-CA"/>
        </w:rPr>
        <w:t xml:space="preserve"> </w:t>
      </w:r>
      <w:r w:rsidR="009F537C" w:rsidRPr="005C22CF">
        <w:rPr>
          <w:noProof/>
          <w:lang w:val="fr-CA"/>
        </w:rPr>
        <w:t>À moin</w:t>
      </w:r>
      <w:r w:rsidR="003D350F" w:rsidRPr="005C22CF">
        <w:rPr>
          <w:noProof/>
          <w:lang w:val="fr-CA"/>
        </w:rPr>
        <w:t>s</w:t>
      </w:r>
      <w:r w:rsidR="009F537C" w:rsidRPr="005C22CF">
        <w:rPr>
          <w:noProof/>
          <w:lang w:val="fr-CA"/>
        </w:rPr>
        <w:t xml:space="preserve"> d’indication contraire, le présent</w:t>
      </w:r>
      <w:r w:rsidR="003D350F" w:rsidRPr="005C22CF">
        <w:rPr>
          <w:noProof/>
          <w:lang w:val="fr-CA"/>
        </w:rPr>
        <w:t xml:space="preserve"> docu</w:t>
      </w:r>
      <w:r w:rsidR="007C1165" w:rsidRPr="005C22CF">
        <w:rPr>
          <w:noProof/>
          <w:lang w:val="fr-CA"/>
        </w:rPr>
        <w:t>ment porte</w:t>
      </w:r>
      <w:r w:rsidR="009F537C" w:rsidRPr="005C22CF">
        <w:rPr>
          <w:noProof/>
          <w:lang w:val="fr-CA"/>
        </w:rPr>
        <w:t xml:space="preserve"> précisément sur les eaux</w:t>
      </w:r>
      <w:r w:rsidR="003D350F" w:rsidRPr="005C22CF">
        <w:rPr>
          <w:noProof/>
          <w:lang w:val="fr-CA"/>
        </w:rPr>
        <w:t xml:space="preserve"> </w:t>
      </w:r>
      <w:r w:rsidR="009F537C" w:rsidRPr="005C22CF">
        <w:rPr>
          <w:noProof/>
          <w:lang w:val="fr-CA"/>
        </w:rPr>
        <w:t>de l’Ontario du l</w:t>
      </w:r>
      <w:r w:rsidR="005B26B9" w:rsidRPr="005C22CF">
        <w:rPr>
          <w:noProof/>
          <w:lang w:val="fr-CA"/>
        </w:rPr>
        <w:t>ac Supérieur</w:t>
      </w:r>
      <w:r w:rsidR="009F537C" w:rsidRPr="005C22CF">
        <w:rPr>
          <w:noProof/>
          <w:lang w:val="fr-CA"/>
        </w:rPr>
        <w:t xml:space="preserve"> lorsque le</w:t>
      </w:r>
      <w:r w:rsidR="003D350F" w:rsidRPr="005C22CF">
        <w:rPr>
          <w:noProof/>
          <w:lang w:val="fr-CA"/>
        </w:rPr>
        <w:t xml:space="preserve"> </w:t>
      </w:r>
      <w:r w:rsidR="009F537C" w:rsidRPr="005C22CF">
        <w:rPr>
          <w:noProof/>
          <w:lang w:val="fr-CA"/>
        </w:rPr>
        <w:t>l</w:t>
      </w:r>
      <w:r w:rsidR="005B26B9" w:rsidRPr="005C22CF">
        <w:rPr>
          <w:noProof/>
          <w:lang w:val="fr-CA"/>
        </w:rPr>
        <w:t>ac Supérieur</w:t>
      </w:r>
      <w:r w:rsidR="009F537C" w:rsidRPr="005C22CF">
        <w:rPr>
          <w:noProof/>
          <w:lang w:val="fr-CA"/>
        </w:rPr>
        <w:t xml:space="preserve"> est mentionné</w:t>
      </w:r>
      <w:r w:rsidR="003D350F" w:rsidRPr="005C22CF">
        <w:rPr>
          <w:noProof/>
          <w:lang w:val="fr-CA"/>
        </w:rPr>
        <w:t xml:space="preserve">. </w:t>
      </w:r>
    </w:p>
    <w:p w:rsidR="002A4BE7" w:rsidRPr="005C22CF" w:rsidRDefault="00466777" w:rsidP="00963D23">
      <w:pPr>
        <w:spacing w:after="240"/>
        <w:jc w:val="both"/>
        <w:rPr>
          <w:noProof/>
          <w:lang w:val="fr-CA"/>
        </w:rPr>
      </w:pPr>
      <w:r w:rsidRPr="005C22CF">
        <w:rPr>
          <w:noProof/>
          <w:lang w:val="fr-CA"/>
        </w:rPr>
        <w:t>Bien que diverses espèces de poisson</w:t>
      </w:r>
      <w:r w:rsidR="005745D2" w:rsidRPr="005C22CF">
        <w:rPr>
          <w:noProof/>
          <w:lang w:val="fr-CA"/>
        </w:rPr>
        <w:t xml:space="preserve"> </w:t>
      </w:r>
      <w:r w:rsidRPr="005C22CF">
        <w:rPr>
          <w:noProof/>
          <w:lang w:val="fr-CA"/>
        </w:rPr>
        <w:t>aient été int</w:t>
      </w:r>
      <w:r w:rsidR="007C1165" w:rsidRPr="005C22CF">
        <w:rPr>
          <w:noProof/>
          <w:lang w:val="fr-CA"/>
        </w:rPr>
        <w:t>r</w:t>
      </w:r>
      <w:r w:rsidRPr="005C22CF">
        <w:rPr>
          <w:noProof/>
          <w:lang w:val="fr-CA"/>
        </w:rPr>
        <w:t>oduites dans les eaux de l’</w:t>
      </w:r>
      <w:r w:rsidR="005745D2" w:rsidRPr="005C22CF">
        <w:rPr>
          <w:noProof/>
          <w:lang w:val="fr-CA"/>
        </w:rPr>
        <w:t>Ontario</w:t>
      </w:r>
      <w:r w:rsidR="004E5F00" w:rsidRPr="005C22CF">
        <w:rPr>
          <w:noProof/>
          <w:lang w:val="fr-CA"/>
        </w:rPr>
        <w:t xml:space="preserve"> au cours des cent dernières années au moins</w:t>
      </w:r>
      <w:r w:rsidR="00980D75" w:rsidRPr="005C22CF">
        <w:rPr>
          <w:noProof/>
          <w:lang w:val="fr-CA"/>
        </w:rPr>
        <w:t>,</w:t>
      </w:r>
      <w:r w:rsidR="004E5F00" w:rsidRPr="005C22CF">
        <w:rPr>
          <w:noProof/>
          <w:lang w:val="fr-CA"/>
        </w:rPr>
        <w:t xml:space="preserve"> seul le t</w:t>
      </w:r>
      <w:r w:rsidR="00DA5B99" w:rsidRPr="005C22CF">
        <w:rPr>
          <w:noProof/>
          <w:lang w:val="fr-CA"/>
        </w:rPr>
        <w:t>ouladi</w:t>
      </w:r>
      <w:r w:rsidR="00FC1EE7" w:rsidRPr="005C22CF">
        <w:rPr>
          <w:noProof/>
          <w:lang w:val="fr-CA"/>
        </w:rPr>
        <w:t xml:space="preserve"> (</w:t>
      </w:r>
      <w:r w:rsidR="00FC1EE7" w:rsidRPr="005C22CF">
        <w:rPr>
          <w:i/>
          <w:noProof/>
          <w:lang w:val="fr-CA"/>
        </w:rPr>
        <w:t>Salvelinus namaycush</w:t>
      </w:r>
      <w:r w:rsidR="00C77B16" w:rsidRPr="005C22CF">
        <w:rPr>
          <w:noProof/>
          <w:lang w:val="fr-CA"/>
        </w:rPr>
        <w:t>) et le</w:t>
      </w:r>
      <w:r w:rsidR="00FC1EE7" w:rsidRPr="005C22CF">
        <w:rPr>
          <w:noProof/>
          <w:lang w:val="fr-CA"/>
        </w:rPr>
        <w:t xml:space="preserve"> </w:t>
      </w:r>
      <w:r w:rsidR="00DA5B99" w:rsidRPr="005C22CF">
        <w:rPr>
          <w:noProof/>
          <w:lang w:val="fr-CA"/>
        </w:rPr>
        <w:t>saumon quinnat</w:t>
      </w:r>
      <w:r w:rsidR="00FC1EE7" w:rsidRPr="005C22CF">
        <w:rPr>
          <w:noProof/>
          <w:lang w:val="fr-CA"/>
        </w:rPr>
        <w:t xml:space="preserve"> (</w:t>
      </w:r>
      <w:r w:rsidR="00FC1EE7" w:rsidRPr="005C22CF">
        <w:rPr>
          <w:rStyle w:val="Emphasis"/>
          <w:noProof/>
          <w:lang w:val="fr-CA"/>
        </w:rPr>
        <w:t>Oncorhynchus tshawytscha</w:t>
      </w:r>
      <w:r w:rsidR="00FC1EE7" w:rsidRPr="005C22CF">
        <w:rPr>
          <w:rStyle w:val="Emphasis"/>
          <w:i w:val="0"/>
          <w:noProof/>
          <w:lang w:val="fr-CA"/>
        </w:rPr>
        <w:t>)</w:t>
      </w:r>
      <w:r w:rsidR="00283EE8" w:rsidRPr="005C22CF">
        <w:rPr>
          <w:i/>
          <w:noProof/>
          <w:lang w:val="fr-CA"/>
        </w:rPr>
        <w:t xml:space="preserve"> </w:t>
      </w:r>
      <w:r w:rsidR="00C77B16" w:rsidRPr="005C22CF">
        <w:rPr>
          <w:noProof/>
          <w:lang w:val="fr-CA"/>
        </w:rPr>
        <w:t>ont été</w:t>
      </w:r>
      <w:r w:rsidR="009B758F" w:rsidRPr="005C22CF">
        <w:rPr>
          <w:noProof/>
          <w:lang w:val="fr-CA"/>
        </w:rPr>
        <w:t xml:space="preserve"> </w:t>
      </w:r>
      <w:r w:rsidR="001E00A8" w:rsidRPr="005C22CF">
        <w:rPr>
          <w:noProof/>
          <w:lang w:val="fr-CA"/>
        </w:rPr>
        <w:t>relâché</w:t>
      </w:r>
      <w:r w:rsidR="00C77B16" w:rsidRPr="005C22CF">
        <w:rPr>
          <w:noProof/>
          <w:lang w:val="fr-CA"/>
        </w:rPr>
        <w:t>s au cours de la dernière</w:t>
      </w:r>
      <w:r w:rsidR="009B758F" w:rsidRPr="005C22CF">
        <w:rPr>
          <w:noProof/>
          <w:lang w:val="fr-CA"/>
        </w:rPr>
        <w:t xml:space="preserve"> </w:t>
      </w:r>
      <w:r w:rsidR="00C77B16" w:rsidRPr="005C22CF">
        <w:rPr>
          <w:noProof/>
          <w:lang w:val="fr-CA"/>
        </w:rPr>
        <w:t>déc</w:t>
      </w:r>
      <w:r w:rsidR="00530D88" w:rsidRPr="005C22CF">
        <w:rPr>
          <w:noProof/>
          <w:lang w:val="fr-CA"/>
        </w:rPr>
        <w:t>e</w:t>
      </w:r>
      <w:r w:rsidR="00C77B16" w:rsidRPr="005C22CF">
        <w:rPr>
          <w:noProof/>
          <w:lang w:val="fr-CA"/>
        </w:rPr>
        <w:t>nnie</w:t>
      </w:r>
      <w:r w:rsidR="00530D88" w:rsidRPr="005C22CF">
        <w:rPr>
          <w:noProof/>
          <w:lang w:val="fr-CA"/>
        </w:rPr>
        <w:t>.</w:t>
      </w:r>
      <w:r w:rsidR="00C77B16" w:rsidRPr="005C22CF">
        <w:rPr>
          <w:noProof/>
          <w:lang w:val="fr-CA"/>
        </w:rPr>
        <w:t xml:space="preserve"> Comme il n’est pas prévu à l’heure actuelle d’introduire d’autres espèces, le présent</w:t>
      </w:r>
      <w:r w:rsidR="00F056A1" w:rsidRPr="005C22CF">
        <w:rPr>
          <w:noProof/>
          <w:lang w:val="fr-CA"/>
        </w:rPr>
        <w:t xml:space="preserve"> </w:t>
      </w:r>
      <w:r w:rsidR="00673D98" w:rsidRPr="005C22CF">
        <w:rPr>
          <w:noProof/>
          <w:lang w:val="fr-CA"/>
        </w:rPr>
        <w:t>plan</w:t>
      </w:r>
      <w:r w:rsidR="00C77B16" w:rsidRPr="005C22CF">
        <w:rPr>
          <w:noProof/>
          <w:lang w:val="fr-CA"/>
        </w:rPr>
        <w:t xml:space="preserve"> sera axé principalement sur le</w:t>
      </w:r>
      <w:r w:rsidR="0082678E" w:rsidRPr="005C22CF">
        <w:rPr>
          <w:noProof/>
          <w:lang w:val="fr-CA"/>
        </w:rPr>
        <w:t xml:space="preserve"> </w:t>
      </w:r>
      <w:r w:rsidR="00DA5B99" w:rsidRPr="005C22CF">
        <w:rPr>
          <w:noProof/>
          <w:lang w:val="fr-CA"/>
        </w:rPr>
        <w:t>saumon quinnat</w:t>
      </w:r>
      <w:r w:rsidR="009D071C" w:rsidRPr="005C22CF">
        <w:rPr>
          <w:noProof/>
          <w:lang w:val="fr-CA"/>
        </w:rPr>
        <w:t xml:space="preserve"> </w:t>
      </w:r>
      <w:r w:rsidR="0082678E" w:rsidRPr="005C22CF">
        <w:rPr>
          <w:noProof/>
          <w:lang w:val="fr-CA"/>
        </w:rPr>
        <w:t>(</w:t>
      </w:r>
      <w:r w:rsidR="0082678E" w:rsidRPr="005C22CF">
        <w:rPr>
          <w:rStyle w:val="Emphasis"/>
          <w:noProof/>
          <w:lang w:val="fr-CA"/>
        </w:rPr>
        <w:t>Oncorhynchus tshawytscha</w:t>
      </w:r>
      <w:r w:rsidR="0082678E" w:rsidRPr="005C22CF">
        <w:rPr>
          <w:rStyle w:val="Emphasis"/>
          <w:i w:val="0"/>
          <w:noProof/>
          <w:lang w:val="fr-CA"/>
        </w:rPr>
        <w:t>).</w:t>
      </w:r>
      <w:r w:rsidR="006A70F5" w:rsidRPr="005C22CF">
        <w:rPr>
          <w:i/>
          <w:noProof/>
          <w:lang w:val="fr-CA"/>
        </w:rPr>
        <w:t xml:space="preserve"> </w:t>
      </w:r>
      <w:r w:rsidR="00C77B16" w:rsidRPr="005C22CF">
        <w:rPr>
          <w:noProof/>
          <w:lang w:val="fr-CA"/>
        </w:rPr>
        <w:t>Plus précisément</w:t>
      </w:r>
      <w:r w:rsidR="008C4DB8" w:rsidRPr="005C22CF">
        <w:rPr>
          <w:noProof/>
          <w:lang w:val="fr-CA"/>
        </w:rPr>
        <w:t xml:space="preserve">, </w:t>
      </w:r>
      <w:r w:rsidR="00C77B16" w:rsidRPr="005C22CF">
        <w:rPr>
          <w:noProof/>
          <w:lang w:val="fr-CA"/>
        </w:rPr>
        <w:t>le présent plan </w:t>
      </w:r>
      <w:r w:rsidR="002A4BE7" w:rsidRPr="005C22CF">
        <w:rPr>
          <w:noProof/>
          <w:lang w:val="fr-CA"/>
        </w:rPr>
        <w:t>:</w:t>
      </w:r>
    </w:p>
    <w:p w:rsidR="002A4BE7" w:rsidRPr="005C22CF" w:rsidRDefault="002A4BE7" w:rsidP="00B71602">
      <w:pPr>
        <w:jc w:val="both"/>
        <w:rPr>
          <w:noProof/>
          <w:lang w:val="fr-CA"/>
        </w:rPr>
      </w:pPr>
    </w:p>
    <w:p w:rsidR="002A4BE7" w:rsidRPr="005C22CF" w:rsidRDefault="00495EBD" w:rsidP="00B71602">
      <w:pPr>
        <w:numPr>
          <w:ilvl w:val="0"/>
          <w:numId w:val="9"/>
        </w:numPr>
        <w:jc w:val="both"/>
        <w:rPr>
          <w:noProof/>
          <w:lang w:val="fr-CA"/>
        </w:rPr>
      </w:pPr>
      <w:r w:rsidRPr="005C22CF">
        <w:rPr>
          <w:noProof/>
          <w:lang w:val="fr-CA"/>
        </w:rPr>
        <w:t>résume l’</w:t>
      </w:r>
      <w:r w:rsidR="00F67C36" w:rsidRPr="005C22CF">
        <w:rPr>
          <w:noProof/>
          <w:lang w:val="fr-CA"/>
        </w:rPr>
        <w:t>histo</w:t>
      </w:r>
      <w:r w:rsidRPr="005C22CF">
        <w:rPr>
          <w:noProof/>
          <w:lang w:val="fr-CA"/>
        </w:rPr>
        <w:t>ire</w:t>
      </w:r>
      <w:r w:rsidR="00F67C36" w:rsidRPr="005C22CF">
        <w:rPr>
          <w:noProof/>
          <w:lang w:val="fr-CA"/>
        </w:rPr>
        <w:t xml:space="preserve"> </w:t>
      </w:r>
      <w:r w:rsidRPr="005C22CF">
        <w:rPr>
          <w:noProof/>
          <w:lang w:val="fr-CA"/>
        </w:rPr>
        <w:t>de l’</w:t>
      </w:r>
      <w:r w:rsidR="00871A9F" w:rsidRPr="005C22CF">
        <w:rPr>
          <w:noProof/>
          <w:lang w:val="fr-CA"/>
        </w:rPr>
        <w:t>empoissonnement</w:t>
      </w:r>
      <w:r w:rsidRPr="005C22CF">
        <w:rPr>
          <w:noProof/>
          <w:lang w:val="fr-CA"/>
        </w:rPr>
        <w:t xml:space="preserve"> dans les eaux de l’</w:t>
      </w:r>
      <w:r w:rsidR="00F67C36" w:rsidRPr="005C22CF">
        <w:rPr>
          <w:noProof/>
          <w:lang w:val="fr-CA"/>
        </w:rPr>
        <w:t>O</w:t>
      </w:r>
      <w:r w:rsidRPr="005C22CF">
        <w:rPr>
          <w:noProof/>
          <w:lang w:val="fr-CA"/>
        </w:rPr>
        <w:t>ntario du l</w:t>
      </w:r>
      <w:r w:rsidR="005B26B9" w:rsidRPr="005C22CF">
        <w:rPr>
          <w:noProof/>
          <w:lang w:val="fr-CA"/>
        </w:rPr>
        <w:t>ac Supérieur</w:t>
      </w:r>
      <w:r w:rsidR="002A4BE7" w:rsidRPr="005C22CF">
        <w:rPr>
          <w:noProof/>
          <w:lang w:val="fr-CA"/>
        </w:rPr>
        <w:t>;</w:t>
      </w:r>
    </w:p>
    <w:p w:rsidR="002A4BE7" w:rsidRPr="005C22CF" w:rsidRDefault="00B318A1" w:rsidP="00B71602">
      <w:pPr>
        <w:numPr>
          <w:ilvl w:val="0"/>
          <w:numId w:val="9"/>
        </w:numPr>
        <w:jc w:val="both"/>
        <w:rPr>
          <w:noProof/>
          <w:lang w:val="fr-CA"/>
        </w:rPr>
      </w:pPr>
      <w:r w:rsidRPr="005C22CF">
        <w:rPr>
          <w:noProof/>
          <w:lang w:val="fr-CA"/>
        </w:rPr>
        <w:t>fournit u</w:t>
      </w:r>
      <w:r w:rsidR="00F67C36" w:rsidRPr="005C22CF">
        <w:rPr>
          <w:noProof/>
          <w:lang w:val="fr-CA"/>
        </w:rPr>
        <w:t>n</w:t>
      </w:r>
      <w:r w:rsidRPr="005C22CF">
        <w:rPr>
          <w:noProof/>
          <w:lang w:val="fr-CA"/>
        </w:rPr>
        <w:t>e analyse de l’efficacité des activités ré</w:t>
      </w:r>
      <w:r w:rsidR="008C4DB8" w:rsidRPr="005C22CF">
        <w:rPr>
          <w:noProof/>
          <w:lang w:val="fr-CA"/>
        </w:rPr>
        <w:t>cent</w:t>
      </w:r>
      <w:r w:rsidRPr="005C22CF">
        <w:rPr>
          <w:noProof/>
          <w:lang w:val="fr-CA"/>
        </w:rPr>
        <w:t>es</w:t>
      </w:r>
      <w:r w:rsidR="007C1165" w:rsidRPr="005C22CF">
        <w:rPr>
          <w:noProof/>
          <w:lang w:val="fr-CA"/>
        </w:rPr>
        <w:t xml:space="preserve"> par</w:t>
      </w:r>
      <w:r w:rsidR="002A4BE7" w:rsidRPr="005C22CF">
        <w:rPr>
          <w:noProof/>
          <w:lang w:val="fr-CA"/>
        </w:rPr>
        <w:t xml:space="preserve"> </w:t>
      </w:r>
      <w:r w:rsidR="007C1165" w:rsidRPr="005C22CF">
        <w:rPr>
          <w:noProof/>
          <w:lang w:val="fr-CA"/>
        </w:rPr>
        <w:t>rapport</w:t>
      </w:r>
      <w:r w:rsidRPr="005C22CF">
        <w:rPr>
          <w:noProof/>
          <w:lang w:val="fr-CA"/>
        </w:rPr>
        <w:t xml:space="preserve"> aux</w:t>
      </w:r>
      <w:r w:rsidR="008C4DB8" w:rsidRPr="005C22CF">
        <w:rPr>
          <w:noProof/>
          <w:lang w:val="fr-CA"/>
        </w:rPr>
        <w:t xml:space="preserve"> plans</w:t>
      </w:r>
      <w:r w:rsidR="007C1165" w:rsidRPr="005C22CF">
        <w:rPr>
          <w:noProof/>
          <w:lang w:val="fr-CA"/>
        </w:rPr>
        <w:t xml:space="preserve"> et en</w:t>
      </w:r>
      <w:r w:rsidRPr="005C22CF">
        <w:rPr>
          <w:noProof/>
          <w:lang w:val="fr-CA"/>
        </w:rPr>
        <w:t>tentes</w:t>
      </w:r>
      <w:r w:rsidR="008C4DB8" w:rsidRPr="005C22CF">
        <w:rPr>
          <w:noProof/>
          <w:lang w:val="fr-CA"/>
        </w:rPr>
        <w:t xml:space="preserve"> </w:t>
      </w:r>
      <w:r w:rsidRPr="005C22CF">
        <w:rPr>
          <w:noProof/>
          <w:lang w:val="fr-CA"/>
        </w:rPr>
        <w:t>existants</w:t>
      </w:r>
      <w:r w:rsidR="002A4BE7" w:rsidRPr="005C22CF">
        <w:rPr>
          <w:noProof/>
          <w:lang w:val="fr-CA"/>
        </w:rPr>
        <w:t xml:space="preserve">; </w:t>
      </w:r>
    </w:p>
    <w:p w:rsidR="00425512" w:rsidRPr="005C22CF" w:rsidRDefault="00CD29BD" w:rsidP="00B71602">
      <w:pPr>
        <w:numPr>
          <w:ilvl w:val="0"/>
          <w:numId w:val="9"/>
        </w:numPr>
        <w:jc w:val="both"/>
        <w:rPr>
          <w:noProof/>
          <w:lang w:val="fr-CA"/>
        </w:rPr>
      </w:pPr>
      <w:r w:rsidRPr="005C22CF">
        <w:rPr>
          <w:noProof/>
          <w:lang w:val="fr-CA"/>
        </w:rPr>
        <w:t>résume l</w:t>
      </w:r>
      <w:r w:rsidR="002A4BE7" w:rsidRPr="005C22CF">
        <w:rPr>
          <w:noProof/>
          <w:lang w:val="fr-CA"/>
        </w:rPr>
        <w:t>es consult</w:t>
      </w:r>
      <w:r w:rsidR="00497DED" w:rsidRPr="005C22CF">
        <w:rPr>
          <w:noProof/>
          <w:lang w:val="fr-CA"/>
        </w:rPr>
        <w:t>ation</w:t>
      </w:r>
      <w:r w:rsidRPr="005C22CF">
        <w:rPr>
          <w:noProof/>
          <w:lang w:val="fr-CA"/>
        </w:rPr>
        <w:t>s tenues récemment avec les intervenants concernant l’</w:t>
      </w:r>
      <w:r w:rsidR="00871A9F" w:rsidRPr="005C22CF">
        <w:rPr>
          <w:noProof/>
          <w:lang w:val="fr-CA"/>
        </w:rPr>
        <w:t>empoissonnement</w:t>
      </w:r>
      <w:r w:rsidR="00497DED" w:rsidRPr="005C22CF">
        <w:rPr>
          <w:noProof/>
          <w:lang w:val="fr-CA"/>
        </w:rPr>
        <w:t>;</w:t>
      </w:r>
    </w:p>
    <w:p w:rsidR="002A4BE7" w:rsidRPr="005C22CF" w:rsidRDefault="008E6CE9" w:rsidP="00B71602">
      <w:pPr>
        <w:numPr>
          <w:ilvl w:val="0"/>
          <w:numId w:val="9"/>
        </w:numPr>
        <w:jc w:val="both"/>
        <w:rPr>
          <w:noProof/>
          <w:lang w:val="fr-CA"/>
        </w:rPr>
      </w:pPr>
      <w:r w:rsidRPr="005C22CF">
        <w:rPr>
          <w:noProof/>
          <w:lang w:val="fr-CA"/>
        </w:rPr>
        <w:t>fournit un résumé des publications scientifiques concernant l’efficacité</w:t>
      </w:r>
      <w:r w:rsidR="00D91D1D" w:rsidRPr="005C22CF">
        <w:rPr>
          <w:noProof/>
          <w:lang w:val="fr-CA"/>
        </w:rPr>
        <w:t xml:space="preserve"> </w:t>
      </w:r>
      <w:r w:rsidRPr="005C22CF">
        <w:rPr>
          <w:noProof/>
          <w:lang w:val="fr-CA"/>
        </w:rPr>
        <w:t>de l’</w:t>
      </w:r>
      <w:r w:rsidR="00871A9F" w:rsidRPr="005C22CF">
        <w:rPr>
          <w:noProof/>
          <w:lang w:val="fr-CA"/>
        </w:rPr>
        <w:t>empoissonnement</w:t>
      </w:r>
      <w:r w:rsidR="00D91D1D" w:rsidRPr="005C22CF">
        <w:rPr>
          <w:noProof/>
          <w:lang w:val="fr-CA"/>
        </w:rPr>
        <w:t>,</w:t>
      </w:r>
      <w:r w:rsidRPr="005C22CF">
        <w:rPr>
          <w:noProof/>
          <w:lang w:val="fr-CA"/>
        </w:rPr>
        <w:t xml:space="preserve"> y compris les risque</w:t>
      </w:r>
      <w:r w:rsidR="00D91D1D" w:rsidRPr="005C22CF">
        <w:rPr>
          <w:noProof/>
          <w:lang w:val="fr-CA"/>
        </w:rPr>
        <w:t>s</w:t>
      </w:r>
      <w:r w:rsidR="00E44FC9" w:rsidRPr="005C22CF">
        <w:rPr>
          <w:noProof/>
          <w:lang w:val="fr-CA"/>
        </w:rPr>
        <w:t xml:space="preserve"> </w:t>
      </w:r>
      <w:r w:rsidR="007C1165" w:rsidRPr="005C22CF">
        <w:rPr>
          <w:noProof/>
          <w:lang w:val="fr-CA"/>
        </w:rPr>
        <w:t xml:space="preserve">associés à cette </w:t>
      </w:r>
      <w:r w:rsidRPr="005C22CF">
        <w:rPr>
          <w:noProof/>
          <w:lang w:val="fr-CA"/>
        </w:rPr>
        <w:t xml:space="preserve">activité; </w:t>
      </w:r>
    </w:p>
    <w:p w:rsidR="00581F60" w:rsidRPr="005C22CF" w:rsidRDefault="007C1165" w:rsidP="00B71602">
      <w:pPr>
        <w:numPr>
          <w:ilvl w:val="0"/>
          <w:numId w:val="9"/>
        </w:numPr>
        <w:jc w:val="both"/>
        <w:rPr>
          <w:noProof/>
          <w:lang w:val="fr-CA"/>
        </w:rPr>
      </w:pPr>
      <w:r w:rsidRPr="005C22CF">
        <w:rPr>
          <w:noProof/>
          <w:lang w:val="fr-CA"/>
        </w:rPr>
        <w:t xml:space="preserve">fournit une </w:t>
      </w:r>
      <w:r w:rsidR="008E6CE9" w:rsidRPr="005C22CF">
        <w:rPr>
          <w:noProof/>
          <w:lang w:val="fr-CA"/>
        </w:rPr>
        <w:t>orienta</w:t>
      </w:r>
      <w:r w:rsidR="00497DED" w:rsidRPr="005C22CF">
        <w:rPr>
          <w:noProof/>
          <w:lang w:val="fr-CA"/>
        </w:rPr>
        <w:t xml:space="preserve">tion </w:t>
      </w:r>
      <w:r w:rsidR="0058263B" w:rsidRPr="005C22CF">
        <w:rPr>
          <w:noProof/>
          <w:lang w:val="fr-CA"/>
        </w:rPr>
        <w:t>pou</w:t>
      </w:r>
      <w:r w:rsidR="008C4DB8" w:rsidRPr="005C22CF">
        <w:rPr>
          <w:noProof/>
          <w:lang w:val="fr-CA"/>
        </w:rPr>
        <w:t xml:space="preserve">r </w:t>
      </w:r>
      <w:r w:rsidR="0058263B" w:rsidRPr="005C22CF">
        <w:rPr>
          <w:noProof/>
          <w:lang w:val="fr-CA"/>
        </w:rPr>
        <w:t>l’empoissonnement futur</w:t>
      </w:r>
      <w:r w:rsidR="002A4BE7" w:rsidRPr="005C22CF">
        <w:rPr>
          <w:noProof/>
          <w:lang w:val="fr-CA"/>
        </w:rPr>
        <w:t xml:space="preserve"> </w:t>
      </w:r>
      <w:r w:rsidRPr="005C22CF">
        <w:rPr>
          <w:noProof/>
          <w:lang w:val="fr-CA"/>
        </w:rPr>
        <w:t>en fonction des</w:t>
      </w:r>
      <w:r w:rsidR="008C4DB8" w:rsidRPr="005C22CF">
        <w:rPr>
          <w:noProof/>
          <w:lang w:val="fr-CA"/>
        </w:rPr>
        <w:t xml:space="preserve"> </w:t>
      </w:r>
      <w:r w:rsidR="00917E39" w:rsidRPr="005C22CF">
        <w:rPr>
          <w:noProof/>
          <w:lang w:val="fr-CA"/>
        </w:rPr>
        <w:t>Objectifs pour la communauté de poissons</w:t>
      </w:r>
      <w:r w:rsidR="00DC56C5" w:rsidRPr="005C22CF">
        <w:rPr>
          <w:noProof/>
          <w:lang w:val="fr-CA"/>
        </w:rPr>
        <w:t xml:space="preserve"> pou</w:t>
      </w:r>
      <w:r w:rsidR="008C4DB8" w:rsidRPr="005C22CF">
        <w:rPr>
          <w:noProof/>
          <w:lang w:val="fr-CA"/>
        </w:rPr>
        <w:t>r</w:t>
      </w:r>
      <w:r w:rsidR="00DC56C5" w:rsidRPr="005C22CF">
        <w:rPr>
          <w:noProof/>
          <w:lang w:val="fr-CA"/>
        </w:rPr>
        <w:t xml:space="preserve"> le</w:t>
      </w:r>
      <w:r w:rsidR="008C4DB8" w:rsidRPr="005C22CF">
        <w:rPr>
          <w:noProof/>
          <w:lang w:val="fr-CA"/>
        </w:rPr>
        <w:t xml:space="preserve"> </w:t>
      </w:r>
      <w:r w:rsidR="00DC56C5" w:rsidRPr="005C22CF">
        <w:rPr>
          <w:noProof/>
          <w:lang w:val="fr-CA"/>
        </w:rPr>
        <w:t>l</w:t>
      </w:r>
      <w:r w:rsidR="005B26B9" w:rsidRPr="005C22CF">
        <w:rPr>
          <w:noProof/>
          <w:lang w:val="fr-CA"/>
        </w:rPr>
        <w:t>ac Supérieur</w:t>
      </w:r>
      <w:r w:rsidR="00211B06" w:rsidRPr="005C22CF">
        <w:rPr>
          <w:noProof/>
          <w:lang w:val="fr-CA"/>
        </w:rPr>
        <w:t xml:space="preserve"> </w:t>
      </w:r>
      <w:r w:rsidR="0058263B" w:rsidRPr="005C22CF">
        <w:rPr>
          <w:noProof/>
          <w:lang w:val="fr-CA"/>
        </w:rPr>
        <w:t xml:space="preserve">(Horns </w:t>
      </w:r>
      <w:r w:rsidR="0058263B" w:rsidRPr="005C22CF">
        <w:rPr>
          <w:i/>
          <w:noProof/>
          <w:lang w:val="fr-CA"/>
        </w:rPr>
        <w:t>et col</w:t>
      </w:r>
      <w:r w:rsidR="00211B06" w:rsidRPr="005C22CF">
        <w:rPr>
          <w:i/>
          <w:noProof/>
          <w:lang w:val="fr-CA"/>
        </w:rPr>
        <w:t>l.</w:t>
      </w:r>
      <w:r w:rsidR="00211B06" w:rsidRPr="005C22CF">
        <w:rPr>
          <w:noProof/>
          <w:lang w:val="fr-CA"/>
        </w:rPr>
        <w:t xml:space="preserve"> 2003);</w:t>
      </w:r>
    </w:p>
    <w:p w:rsidR="003F2BFA" w:rsidRPr="005C22CF" w:rsidRDefault="007C1165" w:rsidP="00B71602">
      <w:pPr>
        <w:numPr>
          <w:ilvl w:val="0"/>
          <w:numId w:val="9"/>
        </w:numPr>
        <w:jc w:val="both"/>
        <w:rPr>
          <w:noProof/>
          <w:lang w:val="fr-CA"/>
        </w:rPr>
      </w:pPr>
      <w:r w:rsidRPr="005C22CF">
        <w:rPr>
          <w:noProof/>
          <w:lang w:val="fr-CA"/>
        </w:rPr>
        <w:t>fournit d</w:t>
      </w:r>
      <w:r w:rsidR="003E0F0B" w:rsidRPr="005C22CF">
        <w:rPr>
          <w:noProof/>
          <w:lang w:val="fr-CA"/>
        </w:rPr>
        <w:t>es buts et objectifs à c</w:t>
      </w:r>
      <w:r w:rsidR="00581F60" w:rsidRPr="005C22CF">
        <w:rPr>
          <w:noProof/>
          <w:lang w:val="fr-CA"/>
        </w:rPr>
        <w:t>o</w:t>
      </w:r>
      <w:r w:rsidR="003E0F0B" w:rsidRPr="005C22CF">
        <w:rPr>
          <w:noProof/>
          <w:lang w:val="fr-CA"/>
        </w:rPr>
        <w:t xml:space="preserve">urt et à long </w:t>
      </w:r>
      <w:r w:rsidR="00581F60" w:rsidRPr="005C22CF">
        <w:rPr>
          <w:noProof/>
          <w:lang w:val="fr-CA"/>
        </w:rPr>
        <w:t>term</w:t>
      </w:r>
      <w:r w:rsidR="003E0F0B" w:rsidRPr="005C22CF">
        <w:rPr>
          <w:noProof/>
          <w:lang w:val="fr-CA"/>
        </w:rPr>
        <w:t xml:space="preserve">e pour l’empoissonnement </w:t>
      </w:r>
      <w:r w:rsidR="00581F60" w:rsidRPr="005C22CF">
        <w:rPr>
          <w:noProof/>
          <w:lang w:val="fr-CA"/>
        </w:rPr>
        <w:t>futur</w:t>
      </w:r>
      <w:r w:rsidR="003E0F0B" w:rsidRPr="005C22CF">
        <w:rPr>
          <w:noProof/>
          <w:lang w:val="fr-CA"/>
        </w:rPr>
        <w:t xml:space="preserve"> </w:t>
      </w:r>
      <w:r w:rsidR="00581F60" w:rsidRPr="005C22CF">
        <w:rPr>
          <w:noProof/>
          <w:lang w:val="fr-CA"/>
        </w:rPr>
        <w:t>e</w:t>
      </w:r>
      <w:r w:rsidR="003E0F0B" w:rsidRPr="005C22CF">
        <w:rPr>
          <w:noProof/>
          <w:lang w:val="fr-CA"/>
        </w:rPr>
        <w:t>n</w:t>
      </w:r>
      <w:r w:rsidR="00581F60"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581F60" w:rsidRPr="005C22CF">
        <w:rPr>
          <w:noProof/>
          <w:lang w:val="fr-CA"/>
        </w:rPr>
        <w:t xml:space="preserve"> </w:t>
      </w:r>
      <w:r w:rsidRPr="005C22CF">
        <w:rPr>
          <w:noProof/>
          <w:lang w:val="fr-CA"/>
        </w:rPr>
        <w:t>dans</w:t>
      </w:r>
      <w:r w:rsidR="003E0F0B" w:rsidRPr="005C22CF">
        <w:rPr>
          <w:noProof/>
          <w:lang w:val="fr-CA"/>
        </w:rPr>
        <w:t xml:space="preserve"> le l</w:t>
      </w:r>
      <w:r w:rsidR="005B26B9" w:rsidRPr="005C22CF">
        <w:rPr>
          <w:noProof/>
          <w:lang w:val="fr-CA"/>
        </w:rPr>
        <w:t>ac Supérieur</w:t>
      </w:r>
      <w:r w:rsidR="00211B06" w:rsidRPr="005C22CF">
        <w:rPr>
          <w:noProof/>
          <w:lang w:val="fr-CA"/>
        </w:rPr>
        <w:t>;</w:t>
      </w:r>
    </w:p>
    <w:p w:rsidR="00211B06" w:rsidRPr="005C22CF" w:rsidRDefault="007C1165" w:rsidP="00B71602">
      <w:pPr>
        <w:numPr>
          <w:ilvl w:val="0"/>
          <w:numId w:val="9"/>
        </w:numPr>
        <w:jc w:val="both"/>
        <w:rPr>
          <w:noProof/>
          <w:lang w:val="fr-CA"/>
        </w:rPr>
      </w:pPr>
      <w:r w:rsidRPr="005C22CF">
        <w:rPr>
          <w:noProof/>
          <w:lang w:val="fr-CA"/>
        </w:rPr>
        <w:lastRenderedPageBreak/>
        <w:t>in</w:t>
      </w:r>
      <w:r w:rsidR="00C47A0B" w:rsidRPr="005C22CF">
        <w:rPr>
          <w:noProof/>
          <w:lang w:val="fr-CA"/>
        </w:rPr>
        <w:t>dique l’</w:t>
      </w:r>
      <w:r w:rsidR="00A52C5D" w:rsidRPr="005C22CF">
        <w:rPr>
          <w:noProof/>
          <w:lang w:val="fr-CA"/>
        </w:rPr>
        <w:t>orientation pa</w:t>
      </w:r>
      <w:r w:rsidR="00211B06" w:rsidRPr="005C22CF">
        <w:rPr>
          <w:noProof/>
          <w:lang w:val="fr-CA"/>
        </w:rPr>
        <w:t>r</w:t>
      </w:r>
      <w:r w:rsidR="00C47A0B" w:rsidRPr="005C22CF">
        <w:rPr>
          <w:noProof/>
          <w:lang w:val="fr-CA"/>
        </w:rPr>
        <w:t>ticulière de</w:t>
      </w:r>
      <w:r w:rsidR="00A52C5D" w:rsidRPr="005C22CF">
        <w:rPr>
          <w:noProof/>
          <w:lang w:val="fr-CA"/>
        </w:rPr>
        <w:t xml:space="preserve"> l’empoissonnement futur en saumon</w:t>
      </w:r>
      <w:r w:rsidR="00C47A0B" w:rsidRPr="005C22CF">
        <w:rPr>
          <w:noProof/>
          <w:lang w:val="fr-CA"/>
        </w:rPr>
        <w:t>s</w:t>
      </w:r>
      <w:r w:rsidR="00A52C5D" w:rsidRPr="005C22CF">
        <w:rPr>
          <w:noProof/>
          <w:lang w:val="fr-CA"/>
        </w:rPr>
        <w:t xml:space="preserve"> quinnat</w:t>
      </w:r>
      <w:r w:rsidR="00C47A0B" w:rsidRPr="005C22CF">
        <w:rPr>
          <w:noProof/>
          <w:lang w:val="fr-CA"/>
        </w:rPr>
        <w:t>s dans</w:t>
      </w:r>
      <w:r w:rsidR="00A52C5D" w:rsidRPr="005C22CF">
        <w:rPr>
          <w:noProof/>
          <w:lang w:val="fr-CA"/>
        </w:rPr>
        <w:t xml:space="preserve"> le lac Supérieur</w:t>
      </w:r>
      <w:r w:rsidR="00C47A0B" w:rsidRPr="005C22CF">
        <w:rPr>
          <w:noProof/>
          <w:lang w:val="fr-CA"/>
        </w:rPr>
        <w:t xml:space="preserve"> en décriv</w:t>
      </w:r>
      <w:r w:rsidR="00A52C5D" w:rsidRPr="005C22CF">
        <w:rPr>
          <w:noProof/>
          <w:lang w:val="fr-CA"/>
        </w:rPr>
        <w:t>ant les</w:t>
      </w:r>
      <w:r w:rsidR="00581F60" w:rsidRPr="005C22CF">
        <w:rPr>
          <w:noProof/>
          <w:lang w:val="fr-CA"/>
        </w:rPr>
        <w:t xml:space="preserve"> </w:t>
      </w:r>
      <w:r w:rsidR="00A52C5D" w:rsidRPr="005C22CF">
        <w:rPr>
          <w:noProof/>
          <w:lang w:val="fr-CA"/>
        </w:rPr>
        <w:t>sites de collecte des œufs et d’</w:t>
      </w:r>
      <w:r w:rsidR="008C006A" w:rsidRPr="005C22CF">
        <w:rPr>
          <w:noProof/>
          <w:lang w:val="fr-CA"/>
        </w:rPr>
        <w:t>empoissonnement</w:t>
      </w:r>
      <w:r w:rsidR="004813C9" w:rsidRPr="005C22CF">
        <w:rPr>
          <w:noProof/>
          <w:lang w:val="fr-CA"/>
        </w:rPr>
        <w:t>,</w:t>
      </w:r>
      <w:r w:rsidR="00A52C5D" w:rsidRPr="005C22CF">
        <w:rPr>
          <w:noProof/>
          <w:lang w:val="fr-CA"/>
        </w:rPr>
        <w:t xml:space="preserve"> le nomb</w:t>
      </w:r>
      <w:r w:rsidR="004813C9" w:rsidRPr="005C22CF">
        <w:rPr>
          <w:noProof/>
          <w:lang w:val="fr-CA"/>
        </w:rPr>
        <w:t>r</w:t>
      </w:r>
      <w:r w:rsidR="00A52C5D" w:rsidRPr="005C22CF">
        <w:rPr>
          <w:noProof/>
          <w:lang w:val="fr-CA"/>
        </w:rPr>
        <w:t>e des gamè</w:t>
      </w:r>
      <w:r w:rsidR="004813C9" w:rsidRPr="005C22CF">
        <w:rPr>
          <w:noProof/>
          <w:lang w:val="fr-CA"/>
        </w:rPr>
        <w:t>tes</w:t>
      </w:r>
      <w:r w:rsidR="00C47A0B" w:rsidRPr="005C22CF">
        <w:rPr>
          <w:noProof/>
          <w:lang w:val="fr-CA"/>
        </w:rPr>
        <w:t xml:space="preserve"> dont la collecte sera</w:t>
      </w:r>
      <w:r w:rsidR="00A52C5D" w:rsidRPr="005C22CF">
        <w:rPr>
          <w:noProof/>
          <w:lang w:val="fr-CA"/>
        </w:rPr>
        <w:t xml:space="preserve"> autorisée et les me</w:t>
      </w:r>
      <w:r w:rsidR="00211B06" w:rsidRPr="005C22CF">
        <w:rPr>
          <w:noProof/>
          <w:lang w:val="fr-CA"/>
        </w:rPr>
        <w:t>sures</w:t>
      </w:r>
      <w:r w:rsidR="00A52C5D" w:rsidRPr="005C22CF">
        <w:rPr>
          <w:noProof/>
          <w:lang w:val="fr-CA"/>
        </w:rPr>
        <w:t xml:space="preserve"> de lutte contre les maladies</w:t>
      </w:r>
      <w:r w:rsidR="00211B06" w:rsidRPr="005C22CF">
        <w:rPr>
          <w:noProof/>
          <w:lang w:val="fr-CA"/>
        </w:rPr>
        <w:t>;</w:t>
      </w:r>
    </w:p>
    <w:p w:rsidR="004813C9" w:rsidRPr="005C22CF" w:rsidRDefault="00A52C5D" w:rsidP="00963D23">
      <w:pPr>
        <w:numPr>
          <w:ilvl w:val="0"/>
          <w:numId w:val="9"/>
        </w:numPr>
        <w:spacing w:after="240"/>
        <w:jc w:val="both"/>
        <w:rPr>
          <w:noProof/>
          <w:lang w:val="fr-CA"/>
        </w:rPr>
      </w:pPr>
      <w:r w:rsidRPr="005C22CF">
        <w:rPr>
          <w:noProof/>
          <w:lang w:val="fr-CA"/>
        </w:rPr>
        <w:t>décrit les programmes de surve</w:t>
      </w:r>
      <w:r w:rsidR="00C47A0B" w:rsidRPr="005C22CF">
        <w:rPr>
          <w:noProof/>
          <w:lang w:val="fr-CA"/>
        </w:rPr>
        <w:t>illance futurs qui permettront d’évaluer l</w:t>
      </w:r>
      <w:r w:rsidRPr="005C22CF">
        <w:rPr>
          <w:noProof/>
          <w:lang w:val="fr-CA"/>
        </w:rPr>
        <w:t xml:space="preserve">es populations de </w:t>
      </w:r>
      <w:r w:rsidR="00DA5B99" w:rsidRPr="005C22CF">
        <w:rPr>
          <w:noProof/>
          <w:lang w:val="fr-CA"/>
        </w:rPr>
        <w:t>saumon</w:t>
      </w:r>
      <w:r w:rsidR="00C47A0B" w:rsidRPr="005C22CF">
        <w:rPr>
          <w:noProof/>
          <w:lang w:val="fr-CA"/>
        </w:rPr>
        <w:t>s</w:t>
      </w:r>
      <w:r w:rsidR="00DA5B99" w:rsidRPr="005C22CF">
        <w:rPr>
          <w:noProof/>
          <w:lang w:val="fr-CA"/>
        </w:rPr>
        <w:t xml:space="preserve"> quinnat</w:t>
      </w:r>
      <w:r w:rsidR="00C47A0B" w:rsidRPr="005C22CF">
        <w:rPr>
          <w:noProof/>
          <w:lang w:val="fr-CA"/>
        </w:rPr>
        <w:t>s</w:t>
      </w:r>
      <w:r w:rsidR="00211B06" w:rsidRPr="005C22CF">
        <w:rPr>
          <w:noProof/>
          <w:lang w:val="fr-CA"/>
        </w:rPr>
        <w:t xml:space="preserve"> </w:t>
      </w:r>
      <w:r w:rsidRPr="005C22CF">
        <w:rPr>
          <w:noProof/>
          <w:lang w:val="fr-CA"/>
        </w:rPr>
        <w:t>dans le l</w:t>
      </w:r>
      <w:r w:rsidR="005B26B9" w:rsidRPr="005C22CF">
        <w:rPr>
          <w:noProof/>
          <w:lang w:val="fr-CA"/>
        </w:rPr>
        <w:t>ac Supérieur</w:t>
      </w:r>
      <w:r w:rsidRPr="005C22CF">
        <w:rPr>
          <w:noProof/>
          <w:lang w:val="fr-CA"/>
        </w:rPr>
        <w:t xml:space="preserve"> </w:t>
      </w:r>
      <w:r w:rsidR="00211B06" w:rsidRPr="005C22CF">
        <w:rPr>
          <w:noProof/>
          <w:lang w:val="fr-CA"/>
        </w:rPr>
        <w:t>e</w:t>
      </w:r>
      <w:r w:rsidRPr="005C22CF">
        <w:rPr>
          <w:noProof/>
          <w:lang w:val="fr-CA"/>
        </w:rPr>
        <w:t>t la</w:t>
      </w:r>
      <w:r w:rsidR="00211B06" w:rsidRPr="005C22CF">
        <w:rPr>
          <w:noProof/>
          <w:lang w:val="fr-CA"/>
        </w:rPr>
        <w:t xml:space="preserve"> </w:t>
      </w:r>
      <w:r w:rsidR="00372E94" w:rsidRPr="005C22CF">
        <w:rPr>
          <w:noProof/>
          <w:lang w:val="fr-CA"/>
        </w:rPr>
        <w:t xml:space="preserve">rivière </w:t>
      </w:r>
      <w:r w:rsidR="00A44CCC" w:rsidRPr="005C22CF">
        <w:rPr>
          <w:noProof/>
          <w:lang w:val="fr-CA"/>
        </w:rPr>
        <w:t>Kaministiquia</w:t>
      </w:r>
      <w:r w:rsidR="00211B06" w:rsidRPr="005C22CF">
        <w:rPr>
          <w:noProof/>
          <w:lang w:val="fr-CA"/>
        </w:rPr>
        <w:t>.</w:t>
      </w:r>
      <w:r w:rsidR="00DC2F86" w:rsidRPr="005C22CF">
        <w:rPr>
          <w:noProof/>
          <w:lang w:val="fr-CA"/>
        </w:rPr>
        <w:t xml:space="preserve"> </w:t>
      </w:r>
      <w:r w:rsidR="004813C9" w:rsidRPr="005C22CF">
        <w:rPr>
          <w:noProof/>
          <w:lang w:val="fr-CA"/>
        </w:rPr>
        <w:t xml:space="preserve"> </w:t>
      </w:r>
    </w:p>
    <w:p w:rsidR="00621AAB" w:rsidRPr="00B65A60" w:rsidRDefault="00621AAB" w:rsidP="00544941">
      <w:pPr>
        <w:pStyle w:val="Heading1"/>
        <w:pBdr>
          <w:bottom w:val="single" w:sz="4" w:space="1" w:color="auto"/>
        </w:pBdr>
        <w:rPr>
          <w:rFonts w:ascii="Times New Roman" w:hAnsi="Times New Roman" w:cs="Times New Roman"/>
          <w:noProof/>
          <w:lang w:val="fr-CA"/>
        </w:rPr>
      </w:pPr>
      <w:r w:rsidRPr="00B65A60">
        <w:rPr>
          <w:rFonts w:ascii="Times New Roman" w:hAnsi="Times New Roman" w:cs="Times New Roman"/>
          <w:noProof/>
          <w:color w:val="auto"/>
          <w:lang w:val="fr-CA"/>
        </w:rPr>
        <w:t>CHANGE</w:t>
      </w:r>
      <w:r w:rsidR="00A52C5D" w:rsidRPr="00B65A60">
        <w:rPr>
          <w:rFonts w:ascii="Times New Roman" w:hAnsi="Times New Roman" w:cs="Times New Roman"/>
          <w:noProof/>
          <w:color w:val="auto"/>
          <w:lang w:val="fr-CA"/>
        </w:rPr>
        <w:t>MENTS DA</w:t>
      </w:r>
      <w:r w:rsidRPr="00B65A60">
        <w:rPr>
          <w:rFonts w:ascii="Times New Roman" w:hAnsi="Times New Roman" w:cs="Times New Roman"/>
          <w:noProof/>
          <w:color w:val="auto"/>
          <w:lang w:val="fr-CA"/>
        </w:rPr>
        <w:t>N</w:t>
      </w:r>
      <w:r w:rsidR="00A52C5D" w:rsidRPr="00B65A60">
        <w:rPr>
          <w:rFonts w:ascii="Times New Roman" w:hAnsi="Times New Roman" w:cs="Times New Roman"/>
          <w:noProof/>
          <w:color w:val="auto"/>
          <w:lang w:val="fr-CA"/>
        </w:rPr>
        <w:t xml:space="preserve">S L’ÉCOSYSTÈME DU </w:t>
      </w:r>
      <w:r w:rsidR="005B26B9" w:rsidRPr="00B65A60">
        <w:rPr>
          <w:rFonts w:ascii="Times New Roman" w:hAnsi="Times New Roman" w:cs="Times New Roman"/>
          <w:noProof/>
          <w:color w:val="auto"/>
          <w:lang w:val="fr-CA"/>
        </w:rPr>
        <w:t>LAC SUPÉRIEUR</w:t>
      </w:r>
      <w:r w:rsidRPr="00B65A60">
        <w:rPr>
          <w:rFonts w:ascii="Times New Roman" w:hAnsi="Times New Roman" w:cs="Times New Roman"/>
          <w:noProof/>
          <w:color w:val="auto"/>
          <w:lang w:val="fr-CA"/>
        </w:rPr>
        <w:t xml:space="preserve"> </w:t>
      </w:r>
    </w:p>
    <w:p w:rsidR="00621AAB" w:rsidRPr="005C22CF" w:rsidRDefault="00621AAB" w:rsidP="00621AAB">
      <w:pPr>
        <w:jc w:val="both"/>
        <w:rPr>
          <w:noProof/>
          <w:lang w:val="fr-CA"/>
        </w:rPr>
      </w:pPr>
    </w:p>
    <w:p w:rsidR="00621AAB" w:rsidRPr="005C22CF" w:rsidRDefault="00A52C5D" w:rsidP="00621AAB">
      <w:pPr>
        <w:jc w:val="both"/>
        <w:rPr>
          <w:noProof/>
          <w:lang w:val="fr-CA"/>
        </w:rPr>
      </w:pPr>
      <w:r w:rsidRPr="005C22CF">
        <w:rPr>
          <w:noProof/>
          <w:lang w:val="fr-CA"/>
        </w:rPr>
        <w:t xml:space="preserve">Au cours du </w:t>
      </w:r>
      <w:r w:rsidR="00ED4334" w:rsidRPr="005C22CF">
        <w:rPr>
          <w:noProof/>
          <w:lang w:val="fr-CA"/>
        </w:rPr>
        <w:t>dernier siècle</w:t>
      </w:r>
      <w:r w:rsidR="00621AAB" w:rsidRPr="005C22CF">
        <w:rPr>
          <w:noProof/>
          <w:lang w:val="fr-CA"/>
        </w:rPr>
        <w:t>,</w:t>
      </w:r>
      <w:r w:rsidRPr="005C22CF">
        <w:rPr>
          <w:noProof/>
          <w:lang w:val="fr-CA"/>
        </w:rPr>
        <w:t xml:space="preserve"> il y a eu un certain nombre</w:t>
      </w:r>
      <w:r w:rsidR="00621AAB" w:rsidRPr="005C22CF">
        <w:rPr>
          <w:noProof/>
          <w:lang w:val="fr-CA"/>
        </w:rPr>
        <w:t xml:space="preserve"> </w:t>
      </w:r>
      <w:r w:rsidRPr="005C22CF">
        <w:rPr>
          <w:noProof/>
          <w:lang w:val="fr-CA"/>
        </w:rPr>
        <w:t>de changements dans la communauté des poissons du l</w:t>
      </w:r>
      <w:r w:rsidR="005B26B9" w:rsidRPr="005C22CF">
        <w:rPr>
          <w:noProof/>
          <w:lang w:val="fr-CA"/>
        </w:rPr>
        <w:t>ac Supérieur</w:t>
      </w:r>
      <w:r w:rsidR="00621AAB" w:rsidRPr="005C22CF">
        <w:rPr>
          <w:noProof/>
          <w:lang w:val="fr-CA"/>
        </w:rPr>
        <w:t>.</w:t>
      </w:r>
      <w:r w:rsidR="00BF212C" w:rsidRPr="005C22CF">
        <w:rPr>
          <w:noProof/>
          <w:lang w:val="fr-CA"/>
        </w:rPr>
        <w:t xml:space="preserve"> Dans le passé, les eaux du large </w:t>
      </w:r>
      <w:r w:rsidRPr="005C22CF">
        <w:rPr>
          <w:noProof/>
          <w:lang w:val="fr-CA"/>
        </w:rPr>
        <w:t>du l</w:t>
      </w:r>
      <w:r w:rsidR="005B26B9" w:rsidRPr="005C22CF">
        <w:rPr>
          <w:noProof/>
          <w:lang w:val="fr-CA"/>
        </w:rPr>
        <w:t>ac Supérieur</w:t>
      </w:r>
      <w:r w:rsidRPr="005C22CF">
        <w:rPr>
          <w:noProof/>
          <w:lang w:val="fr-CA"/>
        </w:rPr>
        <w:t xml:space="preserve"> étaient dominées par le</w:t>
      </w:r>
      <w:r w:rsidR="00621AAB" w:rsidRPr="005C22CF">
        <w:rPr>
          <w:noProof/>
          <w:lang w:val="fr-CA"/>
        </w:rPr>
        <w:t xml:space="preserve"> </w:t>
      </w:r>
      <w:r w:rsidRPr="005C22CF">
        <w:rPr>
          <w:noProof/>
          <w:lang w:val="fr-CA"/>
        </w:rPr>
        <w:t>t</w:t>
      </w:r>
      <w:r w:rsidR="00DA5B99" w:rsidRPr="005C22CF">
        <w:rPr>
          <w:noProof/>
          <w:lang w:val="fr-CA"/>
        </w:rPr>
        <w:t>ouladi</w:t>
      </w:r>
      <w:r w:rsidR="00D72418" w:rsidRPr="005C22CF">
        <w:rPr>
          <w:noProof/>
          <w:lang w:val="fr-CA"/>
        </w:rPr>
        <w:t xml:space="preserve"> (</w:t>
      </w:r>
      <w:r w:rsidRPr="005C22CF">
        <w:rPr>
          <w:noProof/>
          <w:lang w:val="fr-CA"/>
        </w:rPr>
        <w:t xml:space="preserve">morphotype </w:t>
      </w:r>
      <w:r w:rsidR="00D72418" w:rsidRPr="005C22CF">
        <w:rPr>
          <w:noProof/>
          <w:lang w:val="fr-CA"/>
        </w:rPr>
        <w:t xml:space="preserve">Siscowet), </w:t>
      </w:r>
      <w:r w:rsidRPr="005C22CF">
        <w:rPr>
          <w:noProof/>
          <w:lang w:val="fr-CA"/>
        </w:rPr>
        <w:t xml:space="preserve">le </w:t>
      </w:r>
      <w:r w:rsidR="004D59AE" w:rsidRPr="005C22CF">
        <w:rPr>
          <w:noProof/>
          <w:lang w:val="fr-CA"/>
        </w:rPr>
        <w:t>cisco</w:t>
      </w:r>
      <w:r w:rsidR="00621AAB" w:rsidRPr="005C22CF">
        <w:rPr>
          <w:noProof/>
          <w:lang w:val="fr-CA"/>
        </w:rPr>
        <w:t xml:space="preserve"> (</w:t>
      </w:r>
      <w:r w:rsidRPr="005C22CF">
        <w:rPr>
          <w:i/>
          <w:noProof/>
          <w:lang w:val="fr-CA"/>
        </w:rPr>
        <w:t>Coregonus artedii)</w:t>
      </w:r>
      <w:r w:rsidR="00621AAB" w:rsidRPr="005C22CF">
        <w:rPr>
          <w:i/>
          <w:noProof/>
          <w:lang w:val="fr-CA"/>
        </w:rPr>
        <w:t xml:space="preserve"> </w:t>
      </w:r>
      <w:r w:rsidRPr="005C22CF">
        <w:rPr>
          <w:noProof/>
          <w:lang w:val="fr-CA"/>
        </w:rPr>
        <w:t>et les</w:t>
      </w:r>
      <w:r w:rsidR="00621AAB" w:rsidRPr="005C22CF">
        <w:rPr>
          <w:noProof/>
          <w:lang w:val="fr-CA"/>
        </w:rPr>
        <w:t xml:space="preserve"> </w:t>
      </w:r>
      <w:r w:rsidR="004D59AE" w:rsidRPr="005C22CF">
        <w:rPr>
          <w:noProof/>
          <w:lang w:val="fr-CA"/>
        </w:rPr>
        <w:t>cisco</w:t>
      </w:r>
      <w:r w:rsidR="00621AAB" w:rsidRPr="005C22CF">
        <w:rPr>
          <w:noProof/>
          <w:lang w:val="fr-CA"/>
        </w:rPr>
        <w:t>s</w:t>
      </w:r>
      <w:r w:rsidR="004D59AE" w:rsidRPr="005C22CF">
        <w:rPr>
          <w:noProof/>
          <w:lang w:val="fr-CA"/>
        </w:rPr>
        <w:t xml:space="preserve"> de</w:t>
      </w:r>
      <w:r w:rsidRPr="005C22CF">
        <w:rPr>
          <w:noProof/>
          <w:lang w:val="fr-CA"/>
        </w:rPr>
        <w:t xml:space="preserve"> profonde</w:t>
      </w:r>
      <w:r w:rsidR="004D59AE" w:rsidRPr="005C22CF">
        <w:rPr>
          <w:noProof/>
          <w:lang w:val="fr-CA"/>
        </w:rPr>
        <w:t>ur</w:t>
      </w:r>
      <w:r w:rsidR="00621AAB" w:rsidRPr="005C22CF">
        <w:rPr>
          <w:noProof/>
          <w:lang w:val="fr-CA"/>
        </w:rPr>
        <w:t xml:space="preserve"> (</w:t>
      </w:r>
      <w:r w:rsidR="00621AAB" w:rsidRPr="005C22CF">
        <w:rPr>
          <w:i/>
          <w:noProof/>
          <w:lang w:val="fr-CA"/>
        </w:rPr>
        <w:t>Coregonus sp</w:t>
      </w:r>
      <w:r w:rsidR="00223371" w:rsidRPr="005C22CF">
        <w:rPr>
          <w:noProof/>
          <w:lang w:val="fr-CA"/>
        </w:rPr>
        <w:t xml:space="preserve">.) </w:t>
      </w:r>
      <w:r w:rsidR="004D59AE" w:rsidRPr="005C22CF">
        <w:rPr>
          <w:noProof/>
          <w:lang w:val="fr-CA"/>
        </w:rPr>
        <w:t>qui étaient capables de s’épanoui</w:t>
      </w:r>
      <w:r w:rsidR="00223371" w:rsidRPr="005C22CF">
        <w:rPr>
          <w:noProof/>
          <w:lang w:val="fr-CA"/>
        </w:rPr>
        <w:t>r</w:t>
      </w:r>
      <w:r w:rsidR="004D59AE" w:rsidRPr="005C22CF">
        <w:rPr>
          <w:noProof/>
          <w:lang w:val="fr-CA"/>
        </w:rPr>
        <w:t xml:space="preserve"> dans les eaux froides et improductives</w:t>
      </w:r>
      <w:r w:rsidR="00223371" w:rsidRPr="005C22CF">
        <w:rPr>
          <w:noProof/>
          <w:lang w:val="fr-CA"/>
        </w:rPr>
        <w:t xml:space="preserve"> du large</w:t>
      </w:r>
      <w:r w:rsidR="00621AAB" w:rsidRPr="005C22CF">
        <w:rPr>
          <w:noProof/>
          <w:lang w:val="fr-CA"/>
        </w:rPr>
        <w:t>.</w:t>
      </w:r>
      <w:r w:rsidR="004D59AE" w:rsidRPr="005C22CF">
        <w:rPr>
          <w:noProof/>
          <w:lang w:val="fr-CA"/>
        </w:rPr>
        <w:t xml:space="preserve"> Les eaux littorales</w:t>
      </w:r>
      <w:r w:rsidR="00223371" w:rsidRPr="005C22CF">
        <w:rPr>
          <w:noProof/>
          <w:lang w:val="fr-CA"/>
        </w:rPr>
        <w:t xml:space="preserve"> étaient</w:t>
      </w:r>
      <w:r w:rsidR="00621AAB" w:rsidRPr="005C22CF">
        <w:rPr>
          <w:noProof/>
          <w:lang w:val="fr-CA"/>
        </w:rPr>
        <w:t xml:space="preserve"> </w:t>
      </w:r>
      <w:r w:rsidR="00223371" w:rsidRPr="005C22CF">
        <w:rPr>
          <w:noProof/>
          <w:lang w:val="fr-CA"/>
        </w:rPr>
        <w:t>dominées par le</w:t>
      </w:r>
      <w:r w:rsidR="00621AAB" w:rsidRPr="005C22CF">
        <w:rPr>
          <w:noProof/>
          <w:lang w:val="fr-CA"/>
        </w:rPr>
        <w:t xml:space="preserve"> </w:t>
      </w:r>
      <w:r w:rsidR="00223371" w:rsidRPr="005C22CF">
        <w:rPr>
          <w:noProof/>
          <w:lang w:val="fr-CA"/>
        </w:rPr>
        <w:t>t</w:t>
      </w:r>
      <w:r w:rsidR="00DA5B99" w:rsidRPr="005C22CF">
        <w:rPr>
          <w:noProof/>
          <w:lang w:val="fr-CA"/>
        </w:rPr>
        <w:t>ouladi</w:t>
      </w:r>
      <w:r w:rsidR="00223371" w:rsidRPr="005C22CF">
        <w:rPr>
          <w:noProof/>
          <w:lang w:val="fr-CA"/>
        </w:rPr>
        <w:t xml:space="preserve"> (</w:t>
      </w:r>
      <w:r w:rsidR="00621AAB" w:rsidRPr="005C22CF">
        <w:rPr>
          <w:noProof/>
          <w:lang w:val="fr-CA"/>
        </w:rPr>
        <w:t>morphotypes</w:t>
      </w:r>
      <w:r w:rsidR="00223371" w:rsidRPr="005C22CF">
        <w:rPr>
          <w:noProof/>
          <w:lang w:val="fr-CA"/>
        </w:rPr>
        <w:t xml:space="preserve"> maigres</w:t>
      </w:r>
      <w:r w:rsidR="00621AAB" w:rsidRPr="005C22CF">
        <w:rPr>
          <w:noProof/>
          <w:lang w:val="fr-CA"/>
        </w:rPr>
        <w:t>),</w:t>
      </w:r>
      <w:r w:rsidR="006B0E8E" w:rsidRPr="005C22CF">
        <w:rPr>
          <w:noProof/>
          <w:lang w:val="fr-CA"/>
        </w:rPr>
        <w:t xml:space="preserve"> l’omble de fontaine </w:t>
      </w:r>
      <w:r w:rsidR="00223371" w:rsidRPr="005C22CF">
        <w:rPr>
          <w:noProof/>
          <w:lang w:val="fr-CA"/>
        </w:rPr>
        <w:t>et le</w:t>
      </w:r>
      <w:r w:rsidR="00621AAB" w:rsidRPr="005C22CF">
        <w:rPr>
          <w:noProof/>
          <w:lang w:val="fr-CA"/>
        </w:rPr>
        <w:t xml:space="preserve"> </w:t>
      </w:r>
      <w:r w:rsidR="004D59AE" w:rsidRPr="005C22CF">
        <w:rPr>
          <w:noProof/>
          <w:lang w:val="fr-CA"/>
        </w:rPr>
        <w:t xml:space="preserve">grand corégone </w:t>
      </w:r>
      <w:r w:rsidR="00621AAB" w:rsidRPr="005C22CF">
        <w:rPr>
          <w:noProof/>
          <w:lang w:val="fr-CA"/>
        </w:rPr>
        <w:t>(</w:t>
      </w:r>
      <w:r w:rsidR="00621AAB" w:rsidRPr="005C22CF">
        <w:rPr>
          <w:i/>
          <w:noProof/>
          <w:lang w:val="fr-CA"/>
        </w:rPr>
        <w:t>Coregonus clupeaformis</w:t>
      </w:r>
      <w:r w:rsidR="00621AAB" w:rsidRPr="005C22CF">
        <w:rPr>
          <w:noProof/>
          <w:lang w:val="fr-CA"/>
        </w:rPr>
        <w:t xml:space="preserve">). </w:t>
      </w:r>
      <w:r w:rsidR="00223371" w:rsidRPr="005C22CF">
        <w:rPr>
          <w:noProof/>
          <w:lang w:val="fr-CA"/>
        </w:rPr>
        <w:t>Les</w:t>
      </w:r>
      <w:r w:rsidR="00621AAB" w:rsidRPr="005C22CF">
        <w:rPr>
          <w:noProof/>
          <w:lang w:val="fr-CA"/>
        </w:rPr>
        <w:t xml:space="preserve"> </w:t>
      </w:r>
      <w:r w:rsidR="006B0E8E" w:rsidRPr="005C22CF">
        <w:rPr>
          <w:noProof/>
          <w:lang w:val="fr-CA"/>
        </w:rPr>
        <w:t>échancrure</w:t>
      </w:r>
      <w:r w:rsidR="00621AAB" w:rsidRPr="005C22CF">
        <w:rPr>
          <w:noProof/>
          <w:lang w:val="fr-CA"/>
        </w:rPr>
        <w:t>s</w:t>
      </w:r>
      <w:r w:rsidR="00223371" w:rsidRPr="005C22CF">
        <w:rPr>
          <w:noProof/>
          <w:lang w:val="fr-CA"/>
        </w:rPr>
        <w:t xml:space="preserve"> plus chaud</w:t>
      </w:r>
      <w:r w:rsidR="006B0E8E" w:rsidRPr="005C22CF">
        <w:rPr>
          <w:noProof/>
          <w:lang w:val="fr-CA"/>
        </w:rPr>
        <w:t>e</w:t>
      </w:r>
      <w:r w:rsidR="00223371" w:rsidRPr="005C22CF">
        <w:rPr>
          <w:noProof/>
          <w:lang w:val="fr-CA"/>
        </w:rPr>
        <w:t xml:space="preserve">s ayant un </w:t>
      </w:r>
      <w:r w:rsidR="00621AAB" w:rsidRPr="005C22CF">
        <w:rPr>
          <w:noProof/>
          <w:lang w:val="fr-CA"/>
        </w:rPr>
        <w:t>habitat</w:t>
      </w:r>
      <w:r w:rsidR="00223371" w:rsidRPr="005C22CF">
        <w:rPr>
          <w:noProof/>
          <w:lang w:val="fr-CA"/>
        </w:rPr>
        <w:t xml:space="preserve"> adéquat abritaient également des communa</w:t>
      </w:r>
      <w:r w:rsidR="00883EFC" w:rsidRPr="005C22CF">
        <w:rPr>
          <w:noProof/>
          <w:lang w:val="fr-CA"/>
        </w:rPr>
        <w:t xml:space="preserve">utés d’eaux chaudes et tempérées – </w:t>
      </w:r>
      <w:r w:rsidR="00223371" w:rsidRPr="005C22CF">
        <w:rPr>
          <w:noProof/>
          <w:lang w:val="fr-CA"/>
        </w:rPr>
        <w:t>le d</w:t>
      </w:r>
      <w:r w:rsidR="00883EFC" w:rsidRPr="005C22CF">
        <w:rPr>
          <w:noProof/>
          <w:lang w:val="fr-CA"/>
        </w:rPr>
        <w:t>oré</w:t>
      </w:r>
      <w:r w:rsidR="00621AAB" w:rsidRPr="005C22CF">
        <w:rPr>
          <w:noProof/>
          <w:lang w:val="fr-CA"/>
        </w:rPr>
        <w:t xml:space="preserve">, </w:t>
      </w:r>
      <w:r w:rsidR="00223371" w:rsidRPr="005C22CF">
        <w:rPr>
          <w:noProof/>
          <w:lang w:val="fr-CA"/>
        </w:rPr>
        <w:t xml:space="preserve">la </w:t>
      </w:r>
      <w:r w:rsidR="006B0E8E" w:rsidRPr="005C22CF">
        <w:rPr>
          <w:noProof/>
          <w:lang w:val="fr-CA"/>
        </w:rPr>
        <w:t>perchaude</w:t>
      </w:r>
      <w:r w:rsidR="00223371" w:rsidRPr="005C22CF">
        <w:rPr>
          <w:noProof/>
          <w:lang w:val="fr-CA"/>
        </w:rPr>
        <w:t xml:space="preserve"> et le </w:t>
      </w:r>
      <w:r w:rsidR="006B0E8E" w:rsidRPr="005C22CF">
        <w:rPr>
          <w:noProof/>
          <w:lang w:val="fr-CA"/>
        </w:rPr>
        <w:t xml:space="preserve">grand brochet </w:t>
      </w:r>
      <w:r w:rsidR="00223371" w:rsidRPr="005C22CF">
        <w:rPr>
          <w:noProof/>
          <w:lang w:val="fr-CA"/>
        </w:rPr>
        <w:t>éta</w:t>
      </w:r>
      <w:r w:rsidR="00883EFC" w:rsidRPr="005C22CF">
        <w:rPr>
          <w:noProof/>
          <w:lang w:val="fr-CA"/>
        </w:rPr>
        <w:t>ie</w:t>
      </w:r>
      <w:r w:rsidR="00223371" w:rsidRPr="005C22CF">
        <w:rPr>
          <w:noProof/>
          <w:lang w:val="fr-CA"/>
        </w:rPr>
        <w:t xml:space="preserve">nt communs dans ces zones. </w:t>
      </w:r>
      <w:r w:rsidR="007564B3" w:rsidRPr="005C22CF">
        <w:rPr>
          <w:noProof/>
          <w:lang w:val="fr-CA"/>
        </w:rPr>
        <w:t>Cependant</w:t>
      </w:r>
      <w:r w:rsidR="00283EE8" w:rsidRPr="005C22CF">
        <w:rPr>
          <w:noProof/>
          <w:lang w:val="fr-CA"/>
        </w:rPr>
        <w:t xml:space="preserve">, </w:t>
      </w:r>
      <w:r w:rsidR="007564B3" w:rsidRPr="005C22CF">
        <w:rPr>
          <w:noProof/>
          <w:lang w:val="fr-CA"/>
        </w:rPr>
        <w:t>l’</w:t>
      </w:r>
      <w:r w:rsidR="00621AAB" w:rsidRPr="005C22CF">
        <w:rPr>
          <w:noProof/>
          <w:lang w:val="fr-CA"/>
        </w:rPr>
        <w:t>introduction</w:t>
      </w:r>
      <w:r w:rsidR="007564B3" w:rsidRPr="005C22CF">
        <w:rPr>
          <w:noProof/>
          <w:lang w:val="fr-CA"/>
        </w:rPr>
        <w:t xml:space="preserve"> de plu</w:t>
      </w:r>
      <w:r w:rsidR="00621AAB" w:rsidRPr="005C22CF">
        <w:rPr>
          <w:noProof/>
          <w:lang w:val="fr-CA"/>
        </w:rPr>
        <w:t xml:space="preserve">s </w:t>
      </w:r>
      <w:r w:rsidR="007564B3" w:rsidRPr="005C22CF">
        <w:rPr>
          <w:noProof/>
          <w:lang w:val="fr-CA"/>
        </w:rPr>
        <w:t>de</w:t>
      </w:r>
      <w:r w:rsidR="00621AAB" w:rsidRPr="005C22CF">
        <w:rPr>
          <w:noProof/>
          <w:lang w:val="fr-CA"/>
        </w:rPr>
        <w:t xml:space="preserve"> </w:t>
      </w:r>
      <w:r w:rsidR="007564B3" w:rsidRPr="005C22CF">
        <w:rPr>
          <w:noProof/>
          <w:lang w:val="fr-CA"/>
        </w:rPr>
        <w:t xml:space="preserve">40 espèces de </w:t>
      </w:r>
      <w:r w:rsidR="00621AAB" w:rsidRPr="005C22CF">
        <w:rPr>
          <w:noProof/>
          <w:lang w:val="fr-CA"/>
        </w:rPr>
        <w:t>plant</w:t>
      </w:r>
      <w:r w:rsidR="007564B3" w:rsidRPr="005C22CF">
        <w:rPr>
          <w:noProof/>
          <w:lang w:val="fr-CA"/>
        </w:rPr>
        <w:t xml:space="preserve">es et d’animaux ainsi que l’évolution des conditions </w:t>
      </w:r>
      <w:r w:rsidR="00621AAB" w:rsidRPr="005C22CF">
        <w:rPr>
          <w:noProof/>
          <w:lang w:val="fr-CA"/>
        </w:rPr>
        <w:t>environ</w:t>
      </w:r>
      <w:r w:rsidR="007564B3" w:rsidRPr="005C22CF">
        <w:rPr>
          <w:noProof/>
          <w:lang w:val="fr-CA"/>
        </w:rPr>
        <w:t>ne</w:t>
      </w:r>
      <w:r w:rsidR="00621AAB" w:rsidRPr="005C22CF">
        <w:rPr>
          <w:noProof/>
          <w:lang w:val="fr-CA"/>
        </w:rPr>
        <w:t>mental</w:t>
      </w:r>
      <w:r w:rsidR="007564B3" w:rsidRPr="005C22CF">
        <w:rPr>
          <w:noProof/>
          <w:lang w:val="fr-CA"/>
        </w:rPr>
        <w:t>es ont entraîné une modification de l’écosystème du l</w:t>
      </w:r>
      <w:r w:rsidR="005B26B9" w:rsidRPr="005C22CF">
        <w:rPr>
          <w:noProof/>
          <w:lang w:val="fr-CA"/>
        </w:rPr>
        <w:t>ac Supérieur</w:t>
      </w:r>
      <w:r w:rsidR="00621AAB" w:rsidRPr="005C22CF">
        <w:rPr>
          <w:noProof/>
          <w:lang w:val="fr-CA"/>
        </w:rPr>
        <w:t xml:space="preserve"> (Horns </w:t>
      </w:r>
      <w:r w:rsidR="007564B3" w:rsidRPr="005C22CF">
        <w:rPr>
          <w:i/>
          <w:noProof/>
          <w:lang w:val="fr-CA"/>
        </w:rPr>
        <w:t>et coll.</w:t>
      </w:r>
      <w:r w:rsidR="007564B3" w:rsidRPr="005C22CF">
        <w:rPr>
          <w:noProof/>
          <w:lang w:val="fr-CA"/>
        </w:rPr>
        <w:t>,</w:t>
      </w:r>
      <w:r w:rsidR="00621AAB" w:rsidRPr="005C22CF">
        <w:rPr>
          <w:noProof/>
          <w:lang w:val="fr-CA"/>
        </w:rPr>
        <w:t xml:space="preserve"> 2003).</w:t>
      </w:r>
    </w:p>
    <w:p w:rsidR="00621AAB" w:rsidRPr="005C22CF" w:rsidRDefault="00621AAB" w:rsidP="00621AAB">
      <w:pPr>
        <w:jc w:val="both"/>
        <w:rPr>
          <w:noProof/>
          <w:lang w:val="fr-CA"/>
        </w:rPr>
      </w:pPr>
    </w:p>
    <w:p w:rsidR="00621AAB" w:rsidRPr="005C22CF" w:rsidRDefault="001B536F" w:rsidP="00621AAB">
      <w:pPr>
        <w:jc w:val="both"/>
        <w:rPr>
          <w:noProof/>
          <w:lang w:val="fr-CA"/>
        </w:rPr>
      </w:pPr>
      <w:r w:rsidRPr="005C22CF">
        <w:rPr>
          <w:noProof/>
          <w:lang w:val="fr-CA"/>
        </w:rPr>
        <w:t>Au cours du vingtième siècle, la surpêche</w:t>
      </w:r>
      <w:r w:rsidR="00621AAB" w:rsidRPr="005C22CF">
        <w:rPr>
          <w:noProof/>
          <w:lang w:val="fr-CA"/>
        </w:rPr>
        <w:t>,</w:t>
      </w:r>
      <w:r w:rsidRPr="005C22CF">
        <w:rPr>
          <w:noProof/>
          <w:lang w:val="fr-CA"/>
        </w:rPr>
        <w:t xml:space="preserve"> la destruction de l’</w:t>
      </w:r>
      <w:r w:rsidR="00621AAB" w:rsidRPr="005C22CF">
        <w:rPr>
          <w:noProof/>
          <w:lang w:val="fr-CA"/>
        </w:rPr>
        <w:t xml:space="preserve">habitat </w:t>
      </w:r>
      <w:r w:rsidRPr="005C22CF">
        <w:rPr>
          <w:noProof/>
          <w:lang w:val="fr-CA"/>
        </w:rPr>
        <w:t>et la prédation de la lamproie marine envahissante ont causé des réductions importa</w:t>
      </w:r>
      <w:r w:rsidR="00621AAB" w:rsidRPr="005C22CF">
        <w:rPr>
          <w:noProof/>
          <w:lang w:val="fr-CA"/>
        </w:rPr>
        <w:t>n</w:t>
      </w:r>
      <w:r w:rsidR="006F1AF4" w:rsidRPr="005C22CF">
        <w:rPr>
          <w:noProof/>
          <w:lang w:val="fr-CA"/>
        </w:rPr>
        <w:t>tes de la population</w:t>
      </w:r>
      <w:r w:rsidRPr="005C22CF">
        <w:rPr>
          <w:noProof/>
          <w:lang w:val="fr-CA"/>
        </w:rPr>
        <w:t xml:space="preserve"> de</w:t>
      </w:r>
      <w:r w:rsidR="00621AAB" w:rsidRPr="005C22CF">
        <w:rPr>
          <w:noProof/>
          <w:lang w:val="fr-CA"/>
        </w:rPr>
        <w:t xml:space="preserve"> </w:t>
      </w:r>
      <w:r w:rsidRPr="005C22CF">
        <w:rPr>
          <w:noProof/>
          <w:lang w:val="fr-CA"/>
        </w:rPr>
        <w:t>t</w:t>
      </w:r>
      <w:r w:rsidR="00DA5B99" w:rsidRPr="005C22CF">
        <w:rPr>
          <w:noProof/>
          <w:lang w:val="fr-CA"/>
        </w:rPr>
        <w:t>ouladi</w:t>
      </w:r>
      <w:r w:rsidR="002F0CF3" w:rsidRPr="005C22CF">
        <w:rPr>
          <w:noProof/>
          <w:lang w:val="fr-CA"/>
        </w:rPr>
        <w:t>s</w:t>
      </w:r>
      <w:r w:rsidRPr="005C22CF">
        <w:rPr>
          <w:noProof/>
          <w:lang w:val="fr-CA"/>
        </w:rPr>
        <w:t xml:space="preserve"> partout dans le l</w:t>
      </w:r>
      <w:r w:rsidR="005B26B9" w:rsidRPr="005C22CF">
        <w:rPr>
          <w:noProof/>
          <w:lang w:val="fr-CA"/>
        </w:rPr>
        <w:t>ac Supérieur</w:t>
      </w:r>
      <w:r w:rsidR="00621AAB" w:rsidRPr="005C22CF">
        <w:rPr>
          <w:noProof/>
          <w:lang w:val="fr-CA"/>
        </w:rPr>
        <w:t xml:space="preserve">. </w:t>
      </w:r>
      <w:r w:rsidR="006F1AF4" w:rsidRPr="005C22CF">
        <w:rPr>
          <w:noProof/>
          <w:lang w:val="fr-CA"/>
        </w:rPr>
        <w:t>Les efforts de réhabilit</w:t>
      </w:r>
      <w:r w:rsidR="00621AAB" w:rsidRPr="005C22CF">
        <w:rPr>
          <w:noProof/>
          <w:lang w:val="fr-CA"/>
        </w:rPr>
        <w:t>ation</w:t>
      </w:r>
      <w:r w:rsidRPr="005C22CF">
        <w:rPr>
          <w:noProof/>
          <w:lang w:val="fr-CA"/>
        </w:rPr>
        <w:t xml:space="preserve"> qui ont pris la</w:t>
      </w:r>
      <w:r w:rsidR="00621AAB" w:rsidRPr="005C22CF">
        <w:rPr>
          <w:noProof/>
          <w:lang w:val="fr-CA"/>
        </w:rPr>
        <w:t xml:space="preserve"> form</w:t>
      </w:r>
      <w:r w:rsidR="006F1AF4" w:rsidRPr="005C22CF">
        <w:rPr>
          <w:noProof/>
          <w:lang w:val="fr-CA"/>
        </w:rPr>
        <w:t>e d</w:t>
      </w:r>
      <w:r w:rsidRPr="005C22CF">
        <w:rPr>
          <w:noProof/>
          <w:lang w:val="fr-CA"/>
        </w:rPr>
        <w:t>’</w:t>
      </w:r>
      <w:r w:rsidR="006F1AF4" w:rsidRPr="005C22CF">
        <w:rPr>
          <w:noProof/>
          <w:lang w:val="fr-CA"/>
        </w:rPr>
        <w:t xml:space="preserve">un </w:t>
      </w:r>
      <w:r w:rsidR="008C006A" w:rsidRPr="005C22CF">
        <w:rPr>
          <w:noProof/>
          <w:lang w:val="fr-CA"/>
        </w:rPr>
        <w:t>empoissonnement</w:t>
      </w:r>
      <w:r w:rsidR="00621AAB" w:rsidRPr="005C22CF">
        <w:rPr>
          <w:noProof/>
          <w:lang w:val="fr-CA"/>
        </w:rPr>
        <w:t>,</w:t>
      </w:r>
      <w:r w:rsidRPr="005C22CF">
        <w:rPr>
          <w:noProof/>
          <w:lang w:val="fr-CA"/>
        </w:rPr>
        <w:t xml:space="preserve"> d’une réglementation plus</w:t>
      </w:r>
      <w:r w:rsidR="00621AAB" w:rsidRPr="005C22CF">
        <w:rPr>
          <w:noProof/>
          <w:lang w:val="fr-CA"/>
        </w:rPr>
        <w:t xml:space="preserve"> st</w:t>
      </w:r>
      <w:r w:rsidRPr="005C22CF">
        <w:rPr>
          <w:noProof/>
          <w:lang w:val="fr-CA"/>
        </w:rPr>
        <w:t>ricte ainsi que d’une lutte chimique contre les larves de la lamproie marine ont permis aux populations de touladi</w:t>
      </w:r>
      <w:r w:rsidR="006F1AF4" w:rsidRPr="005C22CF">
        <w:rPr>
          <w:noProof/>
          <w:lang w:val="fr-CA"/>
        </w:rPr>
        <w:t>s</w:t>
      </w:r>
      <w:r w:rsidRPr="005C22CF">
        <w:rPr>
          <w:noProof/>
          <w:lang w:val="fr-CA"/>
        </w:rPr>
        <w:t xml:space="preserve"> de redevenir presque aussi abondantes qu’avant leur effondrement. On croit que les techniques de tr</w:t>
      </w:r>
      <w:r w:rsidR="00621AAB" w:rsidRPr="005C22CF">
        <w:rPr>
          <w:noProof/>
          <w:lang w:val="fr-CA"/>
        </w:rPr>
        <w:t>a</w:t>
      </w:r>
      <w:r w:rsidRPr="005C22CF">
        <w:rPr>
          <w:noProof/>
          <w:lang w:val="fr-CA"/>
        </w:rPr>
        <w:t>i</w:t>
      </w:r>
      <w:r w:rsidR="00621AAB" w:rsidRPr="005C22CF">
        <w:rPr>
          <w:noProof/>
          <w:lang w:val="fr-CA"/>
        </w:rPr>
        <w:t>t</w:t>
      </w:r>
      <w:r w:rsidRPr="005C22CF">
        <w:rPr>
          <w:noProof/>
          <w:lang w:val="fr-CA"/>
        </w:rPr>
        <w:t>e</w:t>
      </w:r>
      <w:r w:rsidR="00621AAB" w:rsidRPr="005C22CF">
        <w:rPr>
          <w:noProof/>
          <w:lang w:val="fr-CA"/>
        </w:rPr>
        <w:t>ment</w:t>
      </w:r>
      <w:r w:rsidR="006F1AF4" w:rsidRPr="005C22CF">
        <w:rPr>
          <w:noProof/>
          <w:lang w:val="fr-CA"/>
        </w:rPr>
        <w:t xml:space="preserve"> chimique</w:t>
      </w:r>
      <w:r w:rsidRPr="005C22CF">
        <w:rPr>
          <w:noProof/>
          <w:lang w:val="fr-CA"/>
        </w:rPr>
        <w:t xml:space="preserve"> actuelles ont</w:t>
      </w:r>
      <w:r w:rsidR="00621AAB" w:rsidRPr="005C22CF">
        <w:rPr>
          <w:noProof/>
          <w:lang w:val="fr-CA"/>
        </w:rPr>
        <w:t xml:space="preserve"> </w:t>
      </w:r>
      <w:r w:rsidRPr="005C22CF">
        <w:rPr>
          <w:noProof/>
          <w:lang w:val="fr-CA"/>
        </w:rPr>
        <w:t>réduit l’abo</w:t>
      </w:r>
      <w:r w:rsidR="00621AAB" w:rsidRPr="005C22CF">
        <w:rPr>
          <w:noProof/>
          <w:lang w:val="fr-CA"/>
        </w:rPr>
        <w:t xml:space="preserve">ndance </w:t>
      </w:r>
      <w:r w:rsidRPr="005C22CF">
        <w:rPr>
          <w:noProof/>
          <w:lang w:val="fr-CA"/>
        </w:rPr>
        <w:t>de la lamproie marine de</w:t>
      </w:r>
      <w:r w:rsidR="00621AAB" w:rsidRPr="005C22CF">
        <w:rPr>
          <w:noProof/>
          <w:lang w:val="fr-CA"/>
        </w:rPr>
        <w:t xml:space="preserve"> 90</w:t>
      </w:r>
      <w:r w:rsidRPr="005C22CF">
        <w:rPr>
          <w:noProof/>
          <w:lang w:val="fr-CA"/>
        </w:rPr>
        <w:t> </w:t>
      </w:r>
      <w:r w:rsidR="00621AAB" w:rsidRPr="005C22CF">
        <w:rPr>
          <w:noProof/>
          <w:lang w:val="fr-CA"/>
        </w:rPr>
        <w:t>%</w:t>
      </w:r>
      <w:r w:rsidRPr="005C22CF">
        <w:rPr>
          <w:noProof/>
          <w:lang w:val="fr-CA"/>
        </w:rPr>
        <w:t xml:space="preserve"> par rapport aux niveaux d’avant la lutte </w:t>
      </w:r>
      <w:r w:rsidR="00425156" w:rsidRPr="005C22CF">
        <w:rPr>
          <w:noProof/>
          <w:lang w:val="fr-CA"/>
        </w:rPr>
        <w:t>(</w:t>
      </w:r>
      <w:r w:rsidR="00621AAB" w:rsidRPr="005C22CF">
        <w:rPr>
          <w:noProof/>
          <w:lang w:val="fr-CA"/>
        </w:rPr>
        <w:t xml:space="preserve">Hansen, 1994). </w:t>
      </w:r>
    </w:p>
    <w:p w:rsidR="00621AAB" w:rsidRPr="005C22CF" w:rsidRDefault="00621AAB" w:rsidP="00621AAB">
      <w:pPr>
        <w:jc w:val="both"/>
        <w:rPr>
          <w:noProof/>
          <w:lang w:val="fr-CA"/>
        </w:rPr>
      </w:pPr>
    </w:p>
    <w:p w:rsidR="00621AAB" w:rsidRPr="005C22CF" w:rsidRDefault="00714FD3" w:rsidP="00621AAB">
      <w:pPr>
        <w:jc w:val="both"/>
        <w:rPr>
          <w:noProof/>
          <w:lang w:val="fr-CA"/>
        </w:rPr>
      </w:pPr>
      <w:r w:rsidRPr="005C22CF">
        <w:rPr>
          <w:noProof/>
          <w:lang w:val="fr-CA"/>
        </w:rPr>
        <w:t>Avant leur effondrement au</w:t>
      </w:r>
      <w:r w:rsidR="00B7769A" w:rsidRPr="005C22CF">
        <w:rPr>
          <w:noProof/>
          <w:lang w:val="fr-CA"/>
        </w:rPr>
        <w:t xml:space="preserve"> mi</w:t>
      </w:r>
      <w:r w:rsidRPr="005C22CF">
        <w:rPr>
          <w:noProof/>
          <w:lang w:val="fr-CA"/>
        </w:rPr>
        <w:t xml:space="preserve">lieu </w:t>
      </w:r>
      <w:r w:rsidR="00B7769A" w:rsidRPr="005C22CF">
        <w:rPr>
          <w:noProof/>
          <w:lang w:val="fr-CA"/>
        </w:rPr>
        <w:t>d</w:t>
      </w:r>
      <w:r w:rsidRPr="005C22CF">
        <w:rPr>
          <w:noProof/>
          <w:lang w:val="fr-CA"/>
        </w:rPr>
        <w:t>u</w:t>
      </w:r>
      <w:r w:rsidR="00B7769A" w:rsidRPr="005C22CF">
        <w:rPr>
          <w:noProof/>
          <w:lang w:val="fr-CA"/>
        </w:rPr>
        <w:t xml:space="preserve"> </w:t>
      </w:r>
      <w:r w:rsidRPr="005C22CF">
        <w:rPr>
          <w:noProof/>
          <w:lang w:val="fr-CA"/>
        </w:rPr>
        <w:t>vingtième siècle</w:t>
      </w:r>
      <w:r w:rsidR="00D67AF4" w:rsidRPr="005C22CF">
        <w:rPr>
          <w:noProof/>
          <w:lang w:val="fr-CA"/>
        </w:rPr>
        <w:t xml:space="preserve">, les </w:t>
      </w:r>
      <w:r w:rsidR="006F1AF4" w:rsidRPr="005C22CF">
        <w:rPr>
          <w:noProof/>
          <w:lang w:val="fr-CA"/>
        </w:rPr>
        <w:t>cisco</w:t>
      </w:r>
      <w:r w:rsidR="007E1BE4" w:rsidRPr="005C22CF">
        <w:rPr>
          <w:noProof/>
          <w:lang w:val="fr-CA"/>
        </w:rPr>
        <w:t>s</w:t>
      </w:r>
      <w:r w:rsidR="00D67AF4" w:rsidRPr="005C22CF">
        <w:rPr>
          <w:noProof/>
          <w:lang w:val="fr-CA"/>
        </w:rPr>
        <w:t xml:space="preserve"> étaient les membres les plus </w:t>
      </w:r>
      <w:r w:rsidR="00621AAB" w:rsidRPr="005C22CF">
        <w:rPr>
          <w:noProof/>
          <w:lang w:val="fr-CA"/>
        </w:rPr>
        <w:t>important</w:t>
      </w:r>
      <w:r w:rsidR="00D67AF4" w:rsidRPr="005C22CF">
        <w:rPr>
          <w:noProof/>
          <w:lang w:val="fr-CA"/>
        </w:rPr>
        <w:t>s de la communauté des proies du l</w:t>
      </w:r>
      <w:r w:rsidR="005B26B9" w:rsidRPr="005C22CF">
        <w:rPr>
          <w:noProof/>
          <w:lang w:val="fr-CA"/>
        </w:rPr>
        <w:t>ac Supérieur</w:t>
      </w:r>
      <w:r w:rsidR="00621AAB" w:rsidRPr="005C22CF">
        <w:rPr>
          <w:noProof/>
          <w:lang w:val="fr-CA"/>
        </w:rPr>
        <w:t xml:space="preserve">. </w:t>
      </w:r>
      <w:r w:rsidR="002315A6" w:rsidRPr="005C22CF">
        <w:rPr>
          <w:noProof/>
          <w:lang w:val="fr-CA"/>
        </w:rPr>
        <w:t>Comme dans</w:t>
      </w:r>
      <w:r w:rsidR="00200667" w:rsidRPr="005C22CF">
        <w:rPr>
          <w:noProof/>
          <w:lang w:val="fr-CA"/>
        </w:rPr>
        <w:t xml:space="preserve"> le</w:t>
      </w:r>
      <w:r w:rsidR="002315A6" w:rsidRPr="005C22CF">
        <w:rPr>
          <w:noProof/>
          <w:lang w:val="fr-CA"/>
        </w:rPr>
        <w:t xml:space="preserve"> cas du</w:t>
      </w:r>
      <w:r w:rsidR="00621AAB" w:rsidRPr="005C22CF">
        <w:rPr>
          <w:noProof/>
          <w:lang w:val="fr-CA"/>
        </w:rPr>
        <w:t xml:space="preserve"> </w:t>
      </w:r>
      <w:r w:rsidR="00200667" w:rsidRPr="005C22CF">
        <w:rPr>
          <w:noProof/>
          <w:lang w:val="fr-CA"/>
        </w:rPr>
        <w:t>t</w:t>
      </w:r>
      <w:r w:rsidR="00DA5B99" w:rsidRPr="005C22CF">
        <w:rPr>
          <w:noProof/>
          <w:lang w:val="fr-CA"/>
        </w:rPr>
        <w:t>ouladi</w:t>
      </w:r>
      <w:r w:rsidR="00200667" w:rsidRPr="005C22CF">
        <w:rPr>
          <w:noProof/>
          <w:lang w:val="fr-CA"/>
        </w:rPr>
        <w:t>, une forte exploitation et la pré</w:t>
      </w:r>
      <w:r w:rsidR="00621AAB" w:rsidRPr="005C22CF">
        <w:rPr>
          <w:noProof/>
          <w:lang w:val="fr-CA"/>
        </w:rPr>
        <w:t>dat</w:t>
      </w:r>
      <w:r w:rsidR="00D72418" w:rsidRPr="005C22CF">
        <w:rPr>
          <w:noProof/>
          <w:lang w:val="fr-CA"/>
        </w:rPr>
        <w:t>ion</w:t>
      </w:r>
      <w:r w:rsidR="00200667" w:rsidRPr="005C22CF">
        <w:rPr>
          <w:noProof/>
          <w:lang w:val="fr-CA"/>
        </w:rPr>
        <w:t xml:space="preserve"> de la lamproie marine ont entraîné une baisse spectaculaire du nombre de </w:t>
      </w:r>
      <w:r w:rsidR="00DA1A9D" w:rsidRPr="005C22CF">
        <w:rPr>
          <w:noProof/>
          <w:lang w:val="fr-CA"/>
        </w:rPr>
        <w:t>c</w:t>
      </w:r>
      <w:r w:rsidR="002315A6" w:rsidRPr="005C22CF">
        <w:rPr>
          <w:noProof/>
          <w:lang w:val="fr-CA"/>
        </w:rPr>
        <w:t>isco</w:t>
      </w:r>
      <w:r w:rsidR="00DA1A9D" w:rsidRPr="005C22CF">
        <w:rPr>
          <w:noProof/>
          <w:lang w:val="fr-CA"/>
        </w:rPr>
        <w:t>s</w:t>
      </w:r>
      <w:r w:rsidR="00621AAB" w:rsidRPr="005C22CF">
        <w:rPr>
          <w:noProof/>
          <w:lang w:val="fr-CA"/>
        </w:rPr>
        <w:t xml:space="preserve">. </w:t>
      </w:r>
      <w:r w:rsidR="00DA1A9D" w:rsidRPr="005C22CF">
        <w:rPr>
          <w:noProof/>
          <w:lang w:val="fr-CA"/>
        </w:rPr>
        <w:t>On croit que l’éperlan arc-en-ciel</w:t>
      </w:r>
      <w:r w:rsidR="00621AAB" w:rsidRPr="005C22CF">
        <w:rPr>
          <w:noProof/>
          <w:lang w:val="fr-CA"/>
        </w:rPr>
        <w:t xml:space="preserve"> </w:t>
      </w:r>
      <w:r w:rsidR="00621AAB" w:rsidRPr="005C22CF">
        <w:rPr>
          <w:i/>
          <w:noProof/>
          <w:lang w:val="fr-CA"/>
        </w:rPr>
        <w:t>(Osmerus mordax</w:t>
      </w:r>
      <w:r w:rsidR="00621AAB" w:rsidRPr="005C22CF">
        <w:rPr>
          <w:noProof/>
          <w:lang w:val="fr-CA"/>
        </w:rPr>
        <w:t xml:space="preserve">) </w:t>
      </w:r>
      <w:r w:rsidR="00200667" w:rsidRPr="005C22CF">
        <w:rPr>
          <w:noProof/>
          <w:lang w:val="fr-CA"/>
        </w:rPr>
        <w:t xml:space="preserve">envahissant est en compétition avec le </w:t>
      </w:r>
      <w:r w:rsidR="00DA1A9D" w:rsidRPr="005C22CF">
        <w:rPr>
          <w:noProof/>
          <w:lang w:val="fr-CA"/>
        </w:rPr>
        <w:t>c</w:t>
      </w:r>
      <w:r w:rsidR="006F1AF4" w:rsidRPr="005C22CF">
        <w:rPr>
          <w:noProof/>
          <w:lang w:val="fr-CA"/>
        </w:rPr>
        <w:t>isco</w:t>
      </w:r>
      <w:r w:rsidR="00200667" w:rsidRPr="005C22CF">
        <w:rPr>
          <w:noProof/>
          <w:lang w:val="fr-CA"/>
        </w:rPr>
        <w:t xml:space="preserve"> pour les</w:t>
      </w:r>
      <w:r w:rsidR="00621AAB" w:rsidRPr="005C22CF">
        <w:rPr>
          <w:noProof/>
          <w:lang w:val="fr-CA"/>
        </w:rPr>
        <w:t xml:space="preserve"> res</w:t>
      </w:r>
      <w:r w:rsidR="00200667" w:rsidRPr="005C22CF">
        <w:rPr>
          <w:noProof/>
          <w:lang w:val="fr-CA"/>
        </w:rPr>
        <w:t>s</w:t>
      </w:r>
      <w:r w:rsidR="00621AAB" w:rsidRPr="005C22CF">
        <w:rPr>
          <w:noProof/>
          <w:lang w:val="fr-CA"/>
        </w:rPr>
        <w:t>ources</w:t>
      </w:r>
      <w:r w:rsidR="00200667" w:rsidRPr="005C22CF">
        <w:rPr>
          <w:noProof/>
          <w:lang w:val="fr-CA"/>
        </w:rPr>
        <w:t xml:space="preserve"> alimentaires et s’attaque aux larves de </w:t>
      </w:r>
      <w:r w:rsidR="00DA1A9D" w:rsidRPr="005C22CF">
        <w:rPr>
          <w:noProof/>
          <w:lang w:val="fr-CA"/>
        </w:rPr>
        <w:t>c</w:t>
      </w:r>
      <w:r w:rsidR="006F1AF4" w:rsidRPr="005C22CF">
        <w:rPr>
          <w:noProof/>
          <w:lang w:val="fr-CA"/>
        </w:rPr>
        <w:t>isco</w:t>
      </w:r>
      <w:r w:rsidR="00200667" w:rsidRPr="005C22CF">
        <w:rPr>
          <w:noProof/>
          <w:lang w:val="fr-CA"/>
        </w:rPr>
        <w:t>, ce qui aggrave le problème</w:t>
      </w:r>
      <w:r w:rsidR="00621AAB" w:rsidRPr="005C22CF">
        <w:rPr>
          <w:noProof/>
          <w:lang w:val="fr-CA"/>
        </w:rPr>
        <w:t>.</w:t>
      </w:r>
      <w:r w:rsidR="00200667" w:rsidRPr="005C22CF">
        <w:rPr>
          <w:noProof/>
          <w:lang w:val="fr-CA"/>
        </w:rPr>
        <w:t xml:space="preserve"> Les populations de</w:t>
      </w:r>
      <w:r w:rsidR="00621AAB" w:rsidRPr="005C22CF">
        <w:rPr>
          <w:noProof/>
          <w:lang w:val="fr-CA"/>
        </w:rPr>
        <w:t xml:space="preserve"> </w:t>
      </w:r>
      <w:r w:rsidR="00DA1A9D" w:rsidRPr="005C22CF">
        <w:rPr>
          <w:noProof/>
          <w:lang w:val="fr-CA"/>
        </w:rPr>
        <w:t>c</w:t>
      </w:r>
      <w:r w:rsidR="002315A6" w:rsidRPr="005C22CF">
        <w:rPr>
          <w:noProof/>
          <w:lang w:val="fr-CA"/>
        </w:rPr>
        <w:t>isco</w:t>
      </w:r>
      <w:r w:rsidR="00DA1A9D" w:rsidRPr="005C22CF">
        <w:rPr>
          <w:noProof/>
          <w:lang w:val="fr-CA"/>
        </w:rPr>
        <w:t>s</w:t>
      </w:r>
      <w:r w:rsidR="00200667" w:rsidRPr="005C22CF">
        <w:rPr>
          <w:noProof/>
          <w:lang w:val="fr-CA"/>
        </w:rPr>
        <w:t xml:space="preserve"> se sont rétablies depuis leur effondrement mais</w:t>
      </w:r>
      <w:r w:rsidR="00621AAB" w:rsidRPr="005C22CF">
        <w:rPr>
          <w:noProof/>
          <w:lang w:val="fr-CA"/>
        </w:rPr>
        <w:t xml:space="preserve"> </w:t>
      </w:r>
      <w:r w:rsidR="002315A6" w:rsidRPr="005C22CF">
        <w:rPr>
          <w:noProof/>
          <w:lang w:val="fr-CA"/>
        </w:rPr>
        <w:t>le</w:t>
      </w:r>
      <w:r w:rsidR="00200667" w:rsidRPr="005C22CF">
        <w:rPr>
          <w:noProof/>
          <w:lang w:val="fr-CA"/>
        </w:rPr>
        <w:t xml:space="preserve"> recru</w:t>
      </w:r>
      <w:r w:rsidR="00621AAB" w:rsidRPr="005C22CF">
        <w:rPr>
          <w:noProof/>
          <w:lang w:val="fr-CA"/>
        </w:rPr>
        <w:t>t</w:t>
      </w:r>
      <w:r w:rsidR="00200667" w:rsidRPr="005C22CF">
        <w:rPr>
          <w:noProof/>
          <w:lang w:val="fr-CA"/>
        </w:rPr>
        <w:t>ement a été sporadique et l’abo</w:t>
      </w:r>
      <w:r w:rsidR="00621AAB" w:rsidRPr="005C22CF">
        <w:rPr>
          <w:noProof/>
          <w:lang w:val="fr-CA"/>
        </w:rPr>
        <w:t>ndance re</w:t>
      </w:r>
      <w:r w:rsidR="00200667" w:rsidRPr="005C22CF">
        <w:rPr>
          <w:noProof/>
          <w:lang w:val="fr-CA"/>
        </w:rPr>
        <w:t>ste très inférieu</w:t>
      </w:r>
      <w:r w:rsidR="002315A6" w:rsidRPr="005C22CF">
        <w:rPr>
          <w:noProof/>
          <w:lang w:val="fr-CA"/>
        </w:rPr>
        <w:t>re à ce qu’elle était avant l’</w:t>
      </w:r>
      <w:r w:rsidR="00200667" w:rsidRPr="005C22CF">
        <w:rPr>
          <w:noProof/>
          <w:lang w:val="fr-CA"/>
        </w:rPr>
        <w:t>effondrement</w:t>
      </w:r>
      <w:r w:rsidR="00621AAB" w:rsidRPr="005C22CF">
        <w:rPr>
          <w:noProof/>
          <w:lang w:val="fr-CA"/>
        </w:rPr>
        <w:t xml:space="preserve"> (Bronte </w:t>
      </w:r>
      <w:r w:rsidR="007564B3" w:rsidRPr="005C22CF">
        <w:rPr>
          <w:i/>
          <w:noProof/>
          <w:lang w:val="fr-CA"/>
        </w:rPr>
        <w:t>et coll.</w:t>
      </w:r>
      <w:r w:rsidR="007564B3" w:rsidRPr="005C22CF">
        <w:rPr>
          <w:noProof/>
          <w:lang w:val="fr-CA"/>
        </w:rPr>
        <w:t>,</w:t>
      </w:r>
      <w:r w:rsidR="00621AAB" w:rsidRPr="005C22CF">
        <w:rPr>
          <w:noProof/>
          <w:lang w:val="fr-CA"/>
        </w:rPr>
        <w:t xml:space="preserve"> 2003; Horns </w:t>
      </w:r>
      <w:r w:rsidR="007564B3" w:rsidRPr="005C22CF">
        <w:rPr>
          <w:i/>
          <w:noProof/>
          <w:lang w:val="fr-CA"/>
        </w:rPr>
        <w:t>et coll.</w:t>
      </w:r>
      <w:r w:rsidR="007564B3" w:rsidRPr="005C22CF">
        <w:rPr>
          <w:noProof/>
          <w:lang w:val="fr-CA"/>
        </w:rPr>
        <w:t>,</w:t>
      </w:r>
      <w:r w:rsidR="00621AAB" w:rsidRPr="005C22CF">
        <w:rPr>
          <w:noProof/>
          <w:lang w:val="fr-CA"/>
        </w:rPr>
        <w:t xml:space="preserve"> 2003</w:t>
      </w:r>
      <w:r w:rsidR="00823A9C" w:rsidRPr="005C22CF">
        <w:rPr>
          <w:noProof/>
          <w:lang w:val="fr-CA"/>
        </w:rPr>
        <w:t>).</w:t>
      </w:r>
    </w:p>
    <w:p w:rsidR="00621AAB" w:rsidRPr="005C22CF" w:rsidRDefault="00621AAB" w:rsidP="00621AAB">
      <w:pPr>
        <w:jc w:val="both"/>
        <w:rPr>
          <w:noProof/>
          <w:lang w:val="fr-CA"/>
        </w:rPr>
      </w:pPr>
    </w:p>
    <w:p w:rsidR="00621AAB" w:rsidRPr="005C22CF" w:rsidRDefault="00DA1A9D" w:rsidP="00621AAB">
      <w:pPr>
        <w:jc w:val="both"/>
        <w:rPr>
          <w:noProof/>
          <w:lang w:val="fr-CA"/>
        </w:rPr>
      </w:pPr>
      <w:r w:rsidRPr="005C22CF">
        <w:rPr>
          <w:noProof/>
          <w:lang w:val="fr-CA"/>
        </w:rPr>
        <w:t>L’éperlan arc-en-ciel</w:t>
      </w:r>
      <w:r w:rsidR="00C0062F" w:rsidRPr="005C22CF">
        <w:rPr>
          <w:noProof/>
          <w:lang w:val="fr-CA"/>
        </w:rPr>
        <w:t xml:space="preserve"> </w:t>
      </w:r>
      <w:r w:rsidR="00621AAB" w:rsidRPr="005C22CF">
        <w:rPr>
          <w:noProof/>
          <w:lang w:val="fr-CA"/>
        </w:rPr>
        <w:t>e</w:t>
      </w:r>
      <w:r w:rsidR="00C0062F" w:rsidRPr="005C22CF">
        <w:rPr>
          <w:noProof/>
          <w:lang w:val="fr-CA"/>
        </w:rPr>
        <w:t>st devenu le poisson</w:t>
      </w:r>
      <w:r w:rsidR="00621AAB" w:rsidRPr="005C22CF">
        <w:rPr>
          <w:noProof/>
          <w:lang w:val="fr-CA"/>
        </w:rPr>
        <w:t xml:space="preserve"> </w:t>
      </w:r>
      <w:r w:rsidR="00C0062F" w:rsidRPr="005C22CF">
        <w:rPr>
          <w:noProof/>
          <w:lang w:val="fr-CA"/>
        </w:rPr>
        <w:t>fo</w:t>
      </w:r>
      <w:r w:rsidRPr="005C22CF">
        <w:rPr>
          <w:noProof/>
          <w:lang w:val="fr-CA"/>
        </w:rPr>
        <w:t>ur</w:t>
      </w:r>
      <w:r w:rsidR="00C0062F" w:rsidRPr="005C22CF">
        <w:rPr>
          <w:noProof/>
          <w:lang w:val="fr-CA"/>
        </w:rPr>
        <w:t xml:space="preserve">rage </w:t>
      </w:r>
      <w:r w:rsidR="00621AAB" w:rsidRPr="005C22CF">
        <w:rPr>
          <w:noProof/>
          <w:lang w:val="fr-CA"/>
        </w:rPr>
        <w:t xml:space="preserve">dominant </w:t>
      </w:r>
      <w:r w:rsidR="00C0062F" w:rsidRPr="005C22CF">
        <w:rPr>
          <w:noProof/>
          <w:lang w:val="fr-CA"/>
        </w:rPr>
        <w:t>après son</w:t>
      </w:r>
      <w:r w:rsidR="00621AAB" w:rsidRPr="005C22CF">
        <w:rPr>
          <w:noProof/>
          <w:lang w:val="fr-CA"/>
        </w:rPr>
        <w:t xml:space="preserve"> inv</w:t>
      </w:r>
      <w:r w:rsidR="00A86DC6" w:rsidRPr="005C22CF">
        <w:rPr>
          <w:noProof/>
          <w:lang w:val="fr-CA"/>
        </w:rPr>
        <w:t xml:space="preserve">asion </w:t>
      </w:r>
      <w:r w:rsidR="00B7769A" w:rsidRPr="005C22CF">
        <w:rPr>
          <w:noProof/>
          <w:lang w:val="fr-CA"/>
        </w:rPr>
        <w:t>e</w:t>
      </w:r>
      <w:r w:rsidR="00A86DC6" w:rsidRPr="005C22CF">
        <w:rPr>
          <w:noProof/>
          <w:lang w:val="fr-CA"/>
        </w:rPr>
        <w:t xml:space="preserve">t l’effondrement des </w:t>
      </w:r>
      <w:r w:rsidR="002315A6" w:rsidRPr="005C22CF">
        <w:rPr>
          <w:noProof/>
          <w:lang w:val="fr-CA"/>
        </w:rPr>
        <w:t>ciscos</w:t>
      </w:r>
      <w:r w:rsidR="00A86DC6" w:rsidRPr="005C22CF">
        <w:rPr>
          <w:noProof/>
          <w:lang w:val="fr-CA"/>
        </w:rPr>
        <w:t>. Bien qu’il s’agisse d’une</w:t>
      </w:r>
      <w:r w:rsidRPr="005C22CF">
        <w:rPr>
          <w:noProof/>
          <w:lang w:val="fr-CA"/>
        </w:rPr>
        <w:t xml:space="preserve"> espèce envahissante, l’éperlan arc-en-ciel joue maintenant un rô</w:t>
      </w:r>
      <w:r w:rsidR="00621AAB" w:rsidRPr="005C22CF">
        <w:rPr>
          <w:noProof/>
          <w:lang w:val="fr-CA"/>
        </w:rPr>
        <w:t>le</w:t>
      </w:r>
      <w:r w:rsidRPr="005C22CF">
        <w:rPr>
          <w:noProof/>
          <w:lang w:val="fr-CA"/>
        </w:rPr>
        <w:t xml:space="preserve"> important en tant que</w:t>
      </w:r>
      <w:r w:rsidR="00621AAB" w:rsidRPr="005C22CF">
        <w:rPr>
          <w:noProof/>
          <w:lang w:val="fr-CA"/>
        </w:rPr>
        <w:t xml:space="preserve"> pr</w:t>
      </w:r>
      <w:r w:rsidRPr="005C22CF">
        <w:rPr>
          <w:noProof/>
          <w:lang w:val="fr-CA"/>
        </w:rPr>
        <w:t xml:space="preserve">oie pour les </w:t>
      </w:r>
      <w:r w:rsidR="002315A6" w:rsidRPr="005C22CF">
        <w:rPr>
          <w:noProof/>
          <w:lang w:val="fr-CA"/>
        </w:rPr>
        <w:t xml:space="preserve">salmonidés </w:t>
      </w:r>
      <w:r w:rsidRPr="005C22CF">
        <w:rPr>
          <w:noProof/>
          <w:lang w:val="fr-CA"/>
        </w:rPr>
        <w:t>prédateurs</w:t>
      </w:r>
      <w:r w:rsidR="00621AAB" w:rsidRPr="005C22CF">
        <w:rPr>
          <w:noProof/>
          <w:lang w:val="fr-CA"/>
        </w:rPr>
        <w:t>.</w:t>
      </w:r>
      <w:r w:rsidRPr="005C22CF">
        <w:rPr>
          <w:noProof/>
          <w:lang w:val="fr-CA"/>
        </w:rPr>
        <w:t xml:space="preserve"> L’abo</w:t>
      </w:r>
      <w:r w:rsidR="00621AAB" w:rsidRPr="005C22CF">
        <w:rPr>
          <w:noProof/>
          <w:lang w:val="fr-CA"/>
        </w:rPr>
        <w:t>ndance</w:t>
      </w:r>
      <w:r w:rsidRPr="005C22CF">
        <w:rPr>
          <w:noProof/>
          <w:lang w:val="fr-CA"/>
        </w:rPr>
        <w:t xml:space="preserve"> de l’éperlan a atteint son maximum entre le milieu et la fin des années </w:t>
      </w:r>
      <w:r w:rsidR="00B7769A" w:rsidRPr="005C22CF">
        <w:rPr>
          <w:noProof/>
          <w:lang w:val="fr-CA"/>
        </w:rPr>
        <w:t>70</w:t>
      </w:r>
      <w:r w:rsidR="002315A6" w:rsidRPr="005C22CF">
        <w:rPr>
          <w:noProof/>
          <w:lang w:val="fr-CA"/>
        </w:rPr>
        <w:t xml:space="preserve"> alors que la densité</w:t>
      </w:r>
      <w:r w:rsidRPr="005C22CF">
        <w:rPr>
          <w:noProof/>
          <w:lang w:val="fr-CA"/>
        </w:rPr>
        <w:t xml:space="preserve"> estimé</w:t>
      </w:r>
      <w:r w:rsidR="00621AAB" w:rsidRPr="005C22CF">
        <w:rPr>
          <w:noProof/>
          <w:lang w:val="fr-CA"/>
        </w:rPr>
        <w:t>e</w:t>
      </w:r>
      <w:r w:rsidR="002315A6" w:rsidRPr="005C22CF">
        <w:rPr>
          <w:noProof/>
          <w:lang w:val="fr-CA"/>
        </w:rPr>
        <w:t xml:space="preserve"> étai</w:t>
      </w:r>
      <w:r w:rsidRPr="005C22CF">
        <w:rPr>
          <w:noProof/>
          <w:lang w:val="fr-CA"/>
        </w:rPr>
        <w:t xml:space="preserve">t </w:t>
      </w:r>
      <w:r w:rsidR="00621AAB" w:rsidRPr="005C22CF">
        <w:rPr>
          <w:noProof/>
          <w:lang w:val="fr-CA"/>
        </w:rPr>
        <w:t>d</w:t>
      </w:r>
      <w:r w:rsidRPr="005C22CF">
        <w:rPr>
          <w:noProof/>
          <w:lang w:val="fr-CA"/>
        </w:rPr>
        <w:t>’environ 800 individus pa</w:t>
      </w:r>
      <w:r w:rsidR="00621AAB" w:rsidRPr="005C22CF">
        <w:rPr>
          <w:noProof/>
          <w:lang w:val="fr-CA"/>
        </w:rPr>
        <w:t xml:space="preserve">r hectare. </w:t>
      </w:r>
      <w:r w:rsidR="002315A6" w:rsidRPr="005C22CF">
        <w:rPr>
          <w:noProof/>
          <w:lang w:val="fr-CA"/>
        </w:rPr>
        <w:t>Son abondance est</w:t>
      </w:r>
      <w:r w:rsidR="00CF338C" w:rsidRPr="005C22CF">
        <w:rPr>
          <w:noProof/>
          <w:lang w:val="fr-CA"/>
        </w:rPr>
        <w:t xml:space="preserve"> </w:t>
      </w:r>
      <w:r w:rsidR="00621AAB" w:rsidRPr="005C22CF">
        <w:rPr>
          <w:noProof/>
          <w:lang w:val="fr-CA"/>
        </w:rPr>
        <w:t>en</w:t>
      </w:r>
      <w:r w:rsidR="002315A6" w:rsidRPr="005C22CF">
        <w:rPr>
          <w:noProof/>
          <w:lang w:val="fr-CA"/>
        </w:rPr>
        <w:t>suite tombée</w:t>
      </w:r>
      <w:r w:rsidR="00CF338C" w:rsidRPr="005C22CF">
        <w:rPr>
          <w:noProof/>
          <w:lang w:val="fr-CA"/>
        </w:rPr>
        <w:t xml:space="preserve"> </w:t>
      </w:r>
      <w:r w:rsidR="002315A6" w:rsidRPr="005C22CF">
        <w:rPr>
          <w:noProof/>
          <w:lang w:val="fr-CA"/>
        </w:rPr>
        <w:t xml:space="preserve">à moins de 200 individus par hectare </w:t>
      </w:r>
      <w:r w:rsidR="00CF338C" w:rsidRPr="005C22CF">
        <w:rPr>
          <w:noProof/>
          <w:lang w:val="fr-CA"/>
        </w:rPr>
        <w:t xml:space="preserve">au début des années </w:t>
      </w:r>
      <w:r w:rsidR="00B7769A" w:rsidRPr="005C22CF">
        <w:rPr>
          <w:noProof/>
          <w:lang w:val="fr-CA"/>
        </w:rPr>
        <w:t>80</w:t>
      </w:r>
      <w:r w:rsidR="00CF338C" w:rsidRPr="005C22CF">
        <w:rPr>
          <w:noProof/>
          <w:lang w:val="fr-CA"/>
        </w:rPr>
        <w:t xml:space="preserve"> et est demeuré</w:t>
      </w:r>
      <w:r w:rsidR="002315A6" w:rsidRPr="005C22CF">
        <w:rPr>
          <w:noProof/>
          <w:lang w:val="fr-CA"/>
        </w:rPr>
        <w:t>e</w:t>
      </w:r>
      <w:r w:rsidR="00CF338C" w:rsidRPr="005C22CF">
        <w:rPr>
          <w:noProof/>
          <w:lang w:val="fr-CA"/>
        </w:rPr>
        <w:t xml:space="preserve"> faible depuis</w:t>
      </w:r>
      <w:r w:rsidR="00621AAB" w:rsidRPr="005C22CF">
        <w:rPr>
          <w:noProof/>
          <w:lang w:val="fr-CA"/>
        </w:rPr>
        <w:t xml:space="preserve"> (Bronte </w:t>
      </w:r>
      <w:r w:rsidR="007564B3" w:rsidRPr="005C22CF">
        <w:rPr>
          <w:i/>
          <w:noProof/>
          <w:lang w:val="fr-CA"/>
        </w:rPr>
        <w:t>et coll.</w:t>
      </w:r>
      <w:r w:rsidR="007564B3" w:rsidRPr="005C22CF">
        <w:rPr>
          <w:noProof/>
          <w:lang w:val="fr-CA"/>
        </w:rPr>
        <w:t>,</w:t>
      </w:r>
      <w:r w:rsidR="00621AAB" w:rsidRPr="005C22CF">
        <w:rPr>
          <w:noProof/>
          <w:lang w:val="fr-CA"/>
        </w:rPr>
        <w:t xml:space="preserve"> </w:t>
      </w:r>
      <w:r w:rsidR="00CF338C" w:rsidRPr="005C22CF">
        <w:rPr>
          <w:noProof/>
          <w:lang w:val="fr-CA"/>
        </w:rPr>
        <w:t xml:space="preserve">2003). </w:t>
      </w:r>
      <w:r w:rsidR="00806E20" w:rsidRPr="005C22CF">
        <w:rPr>
          <w:noProof/>
          <w:lang w:val="fr-CA"/>
        </w:rPr>
        <w:t>D</w:t>
      </w:r>
      <w:r w:rsidR="00621AAB" w:rsidRPr="005C22CF">
        <w:rPr>
          <w:noProof/>
          <w:lang w:val="fr-CA"/>
        </w:rPr>
        <w:t>e</w:t>
      </w:r>
      <w:r w:rsidR="00806E20" w:rsidRPr="005C22CF">
        <w:rPr>
          <w:noProof/>
          <w:lang w:val="fr-CA"/>
        </w:rPr>
        <w:t>s</w:t>
      </w:r>
      <w:r w:rsidR="00621AAB" w:rsidRPr="005C22CF">
        <w:rPr>
          <w:noProof/>
          <w:lang w:val="fr-CA"/>
        </w:rPr>
        <w:t xml:space="preserve"> </w:t>
      </w:r>
      <w:r w:rsidR="00806E20" w:rsidRPr="005C22CF">
        <w:rPr>
          <w:noProof/>
          <w:lang w:val="fr-CA"/>
        </w:rPr>
        <w:t xml:space="preserve">relevés au chalut de fond réalisés dans l’ensemble du lac depuis </w:t>
      </w:r>
      <w:r w:rsidR="002315A6" w:rsidRPr="005C22CF">
        <w:rPr>
          <w:noProof/>
          <w:lang w:val="fr-CA"/>
        </w:rPr>
        <w:t xml:space="preserve">1978 révèlent </w:t>
      </w:r>
      <w:r w:rsidR="00F30098" w:rsidRPr="005C22CF">
        <w:rPr>
          <w:noProof/>
          <w:lang w:val="fr-CA"/>
        </w:rPr>
        <w:t xml:space="preserve">une tendance </w:t>
      </w:r>
      <w:r w:rsidR="002315A6" w:rsidRPr="005C22CF">
        <w:rPr>
          <w:noProof/>
          <w:lang w:val="fr-CA"/>
        </w:rPr>
        <w:t>de baisse</w:t>
      </w:r>
      <w:r w:rsidR="00806E20" w:rsidRPr="005C22CF">
        <w:rPr>
          <w:noProof/>
          <w:lang w:val="fr-CA"/>
        </w:rPr>
        <w:t xml:space="preserve"> de l’abo</w:t>
      </w:r>
      <w:r w:rsidR="00621AAB" w:rsidRPr="005C22CF">
        <w:rPr>
          <w:noProof/>
          <w:lang w:val="fr-CA"/>
        </w:rPr>
        <w:t>ndance</w:t>
      </w:r>
      <w:r w:rsidR="00806E20" w:rsidRPr="005C22CF">
        <w:rPr>
          <w:noProof/>
          <w:lang w:val="fr-CA"/>
        </w:rPr>
        <w:t xml:space="preserve"> de toutes les espèces de proie importantes</w:t>
      </w:r>
      <w:r w:rsidR="00621AAB" w:rsidRPr="005C22CF">
        <w:rPr>
          <w:noProof/>
          <w:lang w:val="fr-CA"/>
        </w:rPr>
        <w:t>,</w:t>
      </w:r>
      <w:r w:rsidR="00806E20" w:rsidRPr="005C22CF">
        <w:rPr>
          <w:noProof/>
          <w:lang w:val="fr-CA"/>
        </w:rPr>
        <w:t xml:space="preserve"> y compris le</w:t>
      </w:r>
      <w:r w:rsidR="002315A6" w:rsidRPr="005C22CF">
        <w:rPr>
          <w:noProof/>
          <w:lang w:val="fr-CA"/>
        </w:rPr>
        <w:t xml:space="preserve"> cisco</w:t>
      </w:r>
      <w:r w:rsidR="00621AAB" w:rsidRPr="005C22CF">
        <w:rPr>
          <w:noProof/>
          <w:lang w:val="fr-CA"/>
        </w:rPr>
        <w:t xml:space="preserve">, </w:t>
      </w:r>
      <w:r w:rsidR="00806E20" w:rsidRPr="005C22CF">
        <w:rPr>
          <w:noProof/>
          <w:lang w:val="fr-CA"/>
        </w:rPr>
        <w:t>le cisco de fumage</w:t>
      </w:r>
      <w:r w:rsidR="00621AAB" w:rsidRPr="005C22CF">
        <w:rPr>
          <w:noProof/>
          <w:lang w:val="fr-CA"/>
        </w:rPr>
        <w:t xml:space="preserve">, </w:t>
      </w:r>
      <w:r w:rsidR="00806E20" w:rsidRPr="005C22CF">
        <w:rPr>
          <w:noProof/>
          <w:lang w:val="fr-CA"/>
        </w:rPr>
        <w:t>l’</w:t>
      </w:r>
      <w:r w:rsidRPr="005C22CF">
        <w:rPr>
          <w:noProof/>
          <w:lang w:val="fr-CA"/>
        </w:rPr>
        <w:t>éperlan arc-en-ciel</w:t>
      </w:r>
      <w:r w:rsidR="00806E20" w:rsidRPr="005C22CF">
        <w:rPr>
          <w:noProof/>
          <w:lang w:val="fr-CA"/>
        </w:rPr>
        <w:t xml:space="preserve"> et le </w:t>
      </w:r>
      <w:r w:rsidR="002315A6" w:rsidRPr="005C22CF">
        <w:rPr>
          <w:noProof/>
          <w:lang w:val="fr-CA"/>
        </w:rPr>
        <w:t>grand corégone. Cette baisse est vraisemblablement attribuable</w:t>
      </w:r>
      <w:r w:rsidR="00806E20" w:rsidRPr="005C22CF">
        <w:rPr>
          <w:noProof/>
          <w:lang w:val="fr-CA"/>
        </w:rPr>
        <w:t xml:space="preserve"> au rétablissement du t</w:t>
      </w:r>
      <w:r w:rsidR="00DA5B99" w:rsidRPr="005C22CF">
        <w:rPr>
          <w:noProof/>
          <w:lang w:val="fr-CA"/>
        </w:rPr>
        <w:t>ouladi</w:t>
      </w:r>
      <w:r w:rsidR="00806E20" w:rsidRPr="005C22CF">
        <w:rPr>
          <w:noProof/>
          <w:lang w:val="fr-CA"/>
        </w:rPr>
        <w:t xml:space="preserve"> ainsi qu’à la faiblesse et à la rareté du</w:t>
      </w:r>
      <w:r w:rsidR="00621AAB" w:rsidRPr="005C22CF">
        <w:rPr>
          <w:noProof/>
          <w:lang w:val="fr-CA"/>
        </w:rPr>
        <w:t xml:space="preserve"> </w:t>
      </w:r>
      <w:r w:rsidR="00806E20" w:rsidRPr="005C22CF">
        <w:rPr>
          <w:noProof/>
          <w:lang w:val="fr-CA"/>
        </w:rPr>
        <w:t>recru</w:t>
      </w:r>
      <w:r w:rsidR="00621AAB" w:rsidRPr="005C22CF">
        <w:rPr>
          <w:noProof/>
          <w:lang w:val="fr-CA"/>
        </w:rPr>
        <w:t>t</w:t>
      </w:r>
      <w:r w:rsidR="00806E20" w:rsidRPr="005C22CF">
        <w:rPr>
          <w:noProof/>
          <w:lang w:val="fr-CA"/>
        </w:rPr>
        <w:t>e</w:t>
      </w:r>
      <w:r w:rsidR="00621AAB" w:rsidRPr="005C22CF">
        <w:rPr>
          <w:noProof/>
          <w:lang w:val="fr-CA"/>
        </w:rPr>
        <w:t xml:space="preserve">ment (Gorman </w:t>
      </w:r>
      <w:r w:rsidR="007564B3" w:rsidRPr="005C22CF">
        <w:rPr>
          <w:i/>
          <w:noProof/>
          <w:lang w:val="fr-CA"/>
        </w:rPr>
        <w:t>et coll.</w:t>
      </w:r>
      <w:r w:rsidR="007564B3" w:rsidRPr="005C22CF">
        <w:rPr>
          <w:noProof/>
          <w:lang w:val="fr-CA"/>
        </w:rPr>
        <w:t>,</w:t>
      </w:r>
      <w:r w:rsidR="00621AAB" w:rsidRPr="005C22CF">
        <w:rPr>
          <w:noProof/>
          <w:lang w:val="fr-CA"/>
        </w:rPr>
        <w:t xml:space="preserve"> 2012).</w:t>
      </w:r>
    </w:p>
    <w:p w:rsidR="00621AAB" w:rsidRPr="005C22CF" w:rsidRDefault="00621AAB" w:rsidP="00621AAB">
      <w:pPr>
        <w:jc w:val="both"/>
        <w:rPr>
          <w:noProof/>
          <w:lang w:val="fr-CA"/>
        </w:rPr>
      </w:pPr>
    </w:p>
    <w:p w:rsidR="0080550B" w:rsidRDefault="00806E20" w:rsidP="00544941">
      <w:pPr>
        <w:pBdr>
          <w:bottom w:val="single" w:sz="4" w:space="1" w:color="auto"/>
        </w:pBdr>
        <w:rPr>
          <w:noProof/>
          <w:lang w:val="fr-CA"/>
        </w:rPr>
      </w:pPr>
      <w:r w:rsidRPr="005C22CF">
        <w:rPr>
          <w:noProof/>
          <w:lang w:val="fr-CA"/>
        </w:rPr>
        <w:lastRenderedPageBreak/>
        <w:t>L’</w:t>
      </w:r>
      <w:r w:rsidR="00B7769A" w:rsidRPr="005C22CF">
        <w:rPr>
          <w:noProof/>
          <w:lang w:val="fr-CA"/>
        </w:rPr>
        <w:t>introduction</w:t>
      </w:r>
      <w:r w:rsidRPr="005C22CF">
        <w:rPr>
          <w:noProof/>
          <w:lang w:val="fr-CA"/>
        </w:rPr>
        <w:t xml:space="preserve"> de</w:t>
      </w:r>
      <w:r w:rsidR="00621AAB" w:rsidRPr="005C22CF">
        <w:rPr>
          <w:noProof/>
          <w:lang w:val="fr-CA"/>
        </w:rPr>
        <w:t xml:space="preserve"> </w:t>
      </w:r>
      <w:r w:rsidR="002315A6" w:rsidRPr="005C22CF">
        <w:rPr>
          <w:noProof/>
          <w:lang w:val="fr-CA"/>
        </w:rPr>
        <w:t>salmonidé</w:t>
      </w:r>
      <w:r w:rsidRPr="005C22CF">
        <w:rPr>
          <w:noProof/>
          <w:lang w:val="fr-CA"/>
        </w:rPr>
        <w:t>s du Pacifique</w:t>
      </w:r>
      <w:r w:rsidR="00621AAB" w:rsidRPr="005C22CF">
        <w:rPr>
          <w:noProof/>
          <w:lang w:val="fr-CA"/>
        </w:rPr>
        <w:t xml:space="preserve"> (</w:t>
      </w:r>
      <w:r w:rsidRPr="005C22CF">
        <w:rPr>
          <w:noProof/>
          <w:lang w:val="fr-CA"/>
        </w:rPr>
        <w:t>truite arc-en-ciel</w:t>
      </w:r>
      <w:r w:rsidR="00621AAB" w:rsidRPr="005C22CF">
        <w:rPr>
          <w:noProof/>
          <w:lang w:val="fr-CA"/>
        </w:rPr>
        <w:t xml:space="preserve">, </w:t>
      </w:r>
      <w:r w:rsidR="00DA5B99" w:rsidRPr="005C22CF">
        <w:rPr>
          <w:noProof/>
          <w:lang w:val="fr-CA"/>
        </w:rPr>
        <w:t>saumon quinnat</w:t>
      </w:r>
      <w:r w:rsidR="00621AAB" w:rsidRPr="005C22CF">
        <w:rPr>
          <w:noProof/>
          <w:lang w:val="fr-CA"/>
        </w:rPr>
        <w:t xml:space="preserve">, </w:t>
      </w:r>
      <w:r w:rsidRPr="005C22CF">
        <w:rPr>
          <w:noProof/>
          <w:lang w:val="fr-CA"/>
        </w:rPr>
        <w:t>saumon coho et</w:t>
      </w:r>
      <w:r w:rsidR="00621AAB" w:rsidRPr="005C22CF">
        <w:rPr>
          <w:noProof/>
          <w:lang w:val="fr-CA"/>
        </w:rPr>
        <w:t xml:space="preserve"> </w:t>
      </w:r>
      <w:r w:rsidRPr="005C22CF">
        <w:rPr>
          <w:noProof/>
          <w:lang w:val="fr-CA"/>
        </w:rPr>
        <w:t xml:space="preserve">saumon rose) ainsi que d’autres espèces </w:t>
      </w:r>
      <w:r w:rsidR="00621AAB" w:rsidRPr="005C22CF">
        <w:rPr>
          <w:noProof/>
          <w:lang w:val="fr-CA"/>
        </w:rPr>
        <w:t>non</w:t>
      </w:r>
      <w:r w:rsidRPr="005C22CF">
        <w:rPr>
          <w:noProof/>
          <w:lang w:val="fr-CA"/>
        </w:rPr>
        <w:t xml:space="preserve"> indigènes a créé dans le réseau alimentaire du lac Supérieur un certain nombre d’interactions </w:t>
      </w:r>
      <w:r w:rsidR="00621AAB" w:rsidRPr="005C22CF">
        <w:rPr>
          <w:noProof/>
          <w:lang w:val="fr-CA"/>
        </w:rPr>
        <w:t>diverse</w:t>
      </w:r>
      <w:r w:rsidRPr="005C22CF">
        <w:rPr>
          <w:noProof/>
          <w:lang w:val="fr-CA"/>
        </w:rPr>
        <w:t>s qui étaient inconnues il y a un siècle</w:t>
      </w:r>
      <w:r w:rsidR="00541F09" w:rsidRPr="005C22CF">
        <w:rPr>
          <w:noProof/>
          <w:lang w:val="fr-CA"/>
        </w:rPr>
        <w:t xml:space="preserve"> (Kitchell, 2000). </w:t>
      </w:r>
      <w:r w:rsidRPr="005C22CF">
        <w:rPr>
          <w:noProof/>
          <w:lang w:val="fr-CA"/>
        </w:rPr>
        <w:t xml:space="preserve">Les </w:t>
      </w:r>
      <w:r w:rsidR="002315A6" w:rsidRPr="005C22CF">
        <w:rPr>
          <w:noProof/>
          <w:lang w:val="fr-CA"/>
        </w:rPr>
        <w:t>salmonidé</w:t>
      </w:r>
      <w:r w:rsidRPr="005C22CF">
        <w:rPr>
          <w:noProof/>
          <w:lang w:val="fr-CA"/>
        </w:rPr>
        <w:t>s du Pacifique non indigènes grandissent beaucoup plus vite et arrivent à</w:t>
      </w:r>
      <w:r w:rsidR="005D1213" w:rsidRPr="005C22CF">
        <w:rPr>
          <w:noProof/>
          <w:lang w:val="fr-CA"/>
        </w:rPr>
        <w:t xml:space="preserve"> matur</w:t>
      </w:r>
      <w:r w:rsidRPr="005C22CF">
        <w:rPr>
          <w:noProof/>
          <w:lang w:val="fr-CA"/>
        </w:rPr>
        <w:t>ité plus tôt qu</w:t>
      </w:r>
      <w:r w:rsidR="005D1213" w:rsidRPr="005C22CF">
        <w:rPr>
          <w:noProof/>
          <w:lang w:val="fr-CA"/>
        </w:rPr>
        <w:t>e</w:t>
      </w:r>
      <w:r w:rsidRPr="005C22CF">
        <w:rPr>
          <w:noProof/>
          <w:lang w:val="fr-CA"/>
        </w:rPr>
        <w:t xml:space="preserve"> leurs homologues indigènes comme le</w:t>
      </w:r>
      <w:r w:rsidR="00621AAB" w:rsidRPr="005C22CF">
        <w:rPr>
          <w:noProof/>
          <w:lang w:val="fr-CA"/>
        </w:rPr>
        <w:t xml:space="preserve"> </w:t>
      </w:r>
      <w:r w:rsidRPr="005C22CF">
        <w:rPr>
          <w:noProof/>
          <w:lang w:val="fr-CA"/>
        </w:rPr>
        <w:t>t</w:t>
      </w:r>
      <w:r w:rsidR="00DA5B99" w:rsidRPr="005C22CF">
        <w:rPr>
          <w:noProof/>
          <w:lang w:val="fr-CA"/>
        </w:rPr>
        <w:t>ouladi</w:t>
      </w:r>
      <w:r w:rsidRPr="005C22CF">
        <w:rPr>
          <w:noProof/>
          <w:lang w:val="fr-CA"/>
        </w:rPr>
        <w:t xml:space="preserve"> et les memb</w:t>
      </w:r>
      <w:r w:rsidR="00D72418" w:rsidRPr="005C22CF">
        <w:rPr>
          <w:noProof/>
          <w:lang w:val="fr-CA"/>
        </w:rPr>
        <w:t>r</w:t>
      </w:r>
      <w:r w:rsidRPr="005C22CF">
        <w:rPr>
          <w:noProof/>
          <w:lang w:val="fr-CA"/>
        </w:rPr>
        <w:t>e</w:t>
      </w:r>
      <w:r w:rsidR="00D72418" w:rsidRPr="005C22CF">
        <w:rPr>
          <w:noProof/>
          <w:lang w:val="fr-CA"/>
        </w:rPr>
        <w:t>s</w:t>
      </w:r>
      <w:r w:rsidRPr="005C22CF">
        <w:rPr>
          <w:noProof/>
          <w:lang w:val="fr-CA"/>
        </w:rPr>
        <w:t xml:space="preserve"> de la famille du corégone</w:t>
      </w:r>
      <w:r w:rsidR="00621AAB" w:rsidRPr="005C22CF">
        <w:rPr>
          <w:i/>
          <w:noProof/>
          <w:lang w:val="fr-CA"/>
        </w:rPr>
        <w:t>.</w:t>
      </w:r>
      <w:r w:rsidRPr="005C22CF">
        <w:rPr>
          <w:noProof/>
          <w:lang w:val="fr-CA"/>
        </w:rPr>
        <w:t xml:space="preserve"> Ces caractéristiques du</w:t>
      </w:r>
      <w:r w:rsidR="00621AAB" w:rsidRPr="005C22CF">
        <w:rPr>
          <w:noProof/>
          <w:lang w:val="fr-CA"/>
        </w:rPr>
        <w:t xml:space="preserve"> </w:t>
      </w:r>
      <w:r w:rsidRPr="005C22CF">
        <w:rPr>
          <w:noProof/>
          <w:lang w:val="fr-CA"/>
        </w:rPr>
        <w:t xml:space="preserve">cycle biologique </w:t>
      </w:r>
      <w:r w:rsidR="00B11489" w:rsidRPr="005C22CF">
        <w:rPr>
          <w:noProof/>
          <w:lang w:val="fr-CA"/>
        </w:rPr>
        <w:t>permettent à ces espèces</w:t>
      </w:r>
      <w:r w:rsidR="00621AAB" w:rsidRPr="005C22CF">
        <w:rPr>
          <w:noProof/>
          <w:lang w:val="fr-CA"/>
        </w:rPr>
        <w:t xml:space="preserve"> non</w:t>
      </w:r>
      <w:r w:rsidR="00B11489" w:rsidRPr="005C22CF">
        <w:rPr>
          <w:noProof/>
          <w:lang w:val="fr-CA"/>
        </w:rPr>
        <w:t xml:space="preserve"> indigènes de</w:t>
      </w:r>
      <w:r w:rsidR="00621AAB" w:rsidRPr="005C22CF">
        <w:rPr>
          <w:noProof/>
          <w:lang w:val="fr-CA"/>
        </w:rPr>
        <w:t xml:space="preserve"> r</w:t>
      </w:r>
      <w:r w:rsidR="00B11489" w:rsidRPr="005C22CF">
        <w:rPr>
          <w:noProof/>
          <w:lang w:val="fr-CA"/>
        </w:rPr>
        <w:t>é</w:t>
      </w:r>
      <w:r w:rsidR="00541F09" w:rsidRPr="005C22CF">
        <w:rPr>
          <w:noProof/>
          <w:lang w:val="fr-CA"/>
        </w:rPr>
        <w:t>a</w:t>
      </w:r>
      <w:r w:rsidR="00B11489" w:rsidRPr="005C22CF">
        <w:rPr>
          <w:noProof/>
          <w:lang w:val="fr-CA"/>
        </w:rPr>
        <w:t>gir rapidement à des</w:t>
      </w:r>
      <w:r w:rsidR="00621AAB" w:rsidRPr="005C22CF">
        <w:rPr>
          <w:noProof/>
          <w:lang w:val="fr-CA"/>
        </w:rPr>
        <w:t xml:space="preserve"> change</w:t>
      </w:r>
      <w:r w:rsidR="00B11489" w:rsidRPr="005C22CF">
        <w:rPr>
          <w:noProof/>
          <w:lang w:val="fr-CA"/>
        </w:rPr>
        <w:t>ment</w:t>
      </w:r>
      <w:r w:rsidR="00621AAB" w:rsidRPr="005C22CF">
        <w:rPr>
          <w:noProof/>
          <w:lang w:val="fr-CA"/>
        </w:rPr>
        <w:t>s</w:t>
      </w:r>
      <w:r w:rsidR="00B11489" w:rsidRPr="005C22CF">
        <w:rPr>
          <w:noProof/>
          <w:lang w:val="fr-CA"/>
        </w:rPr>
        <w:t xml:space="preserve"> comme un accroissement de l’abondance des proies. Il est donc important pou</w:t>
      </w:r>
      <w:r w:rsidR="00621AAB" w:rsidRPr="005C22CF">
        <w:rPr>
          <w:noProof/>
          <w:lang w:val="fr-CA"/>
        </w:rPr>
        <w:t>r</w:t>
      </w:r>
      <w:r w:rsidR="00B11489" w:rsidRPr="005C22CF">
        <w:rPr>
          <w:noProof/>
          <w:lang w:val="fr-CA"/>
        </w:rPr>
        <w:t xml:space="preserve"> les</w:t>
      </w:r>
      <w:r w:rsidR="00621AAB" w:rsidRPr="005C22CF">
        <w:rPr>
          <w:noProof/>
          <w:lang w:val="fr-CA"/>
        </w:rPr>
        <w:t xml:space="preserve"> </w:t>
      </w:r>
      <w:r w:rsidR="00B11489" w:rsidRPr="005C22CF">
        <w:rPr>
          <w:noProof/>
          <w:lang w:val="fr-CA"/>
        </w:rPr>
        <w:t>gestionnaires des pêches de faire preuve de prudence et d’évalu</w:t>
      </w:r>
      <w:r w:rsidR="00621AAB" w:rsidRPr="005C22CF">
        <w:rPr>
          <w:noProof/>
          <w:lang w:val="fr-CA"/>
        </w:rPr>
        <w:t>e</w:t>
      </w:r>
      <w:r w:rsidR="00B11489" w:rsidRPr="005C22CF">
        <w:rPr>
          <w:noProof/>
          <w:lang w:val="fr-CA"/>
        </w:rPr>
        <w:t>r les répercussions possibles sur les autres espèc</w:t>
      </w:r>
      <w:r w:rsidR="00621AAB" w:rsidRPr="005C22CF">
        <w:rPr>
          <w:noProof/>
          <w:lang w:val="fr-CA"/>
        </w:rPr>
        <w:t>es</w:t>
      </w:r>
      <w:r w:rsidR="00B11489" w:rsidRPr="005C22CF">
        <w:rPr>
          <w:noProof/>
          <w:lang w:val="fr-CA"/>
        </w:rPr>
        <w:t xml:space="preserve"> lorsque l’</w:t>
      </w:r>
      <w:r w:rsidR="008C006A" w:rsidRPr="005C22CF">
        <w:rPr>
          <w:noProof/>
          <w:lang w:val="fr-CA"/>
        </w:rPr>
        <w:t>empoissonnement</w:t>
      </w:r>
      <w:r w:rsidR="00B11489" w:rsidRPr="005C22CF">
        <w:rPr>
          <w:noProof/>
          <w:lang w:val="fr-CA"/>
        </w:rPr>
        <w:t xml:space="preserve"> est envisagé comme pratiqu</w:t>
      </w:r>
      <w:r w:rsidR="00621AAB" w:rsidRPr="005C22CF">
        <w:rPr>
          <w:noProof/>
          <w:lang w:val="fr-CA"/>
        </w:rPr>
        <w:t>e</w:t>
      </w:r>
      <w:r w:rsidR="00B11489" w:rsidRPr="005C22CF">
        <w:rPr>
          <w:noProof/>
          <w:lang w:val="fr-CA"/>
        </w:rPr>
        <w:t xml:space="preserve"> de gestion</w:t>
      </w:r>
      <w:r w:rsidR="00621AAB" w:rsidRPr="005C22CF">
        <w:rPr>
          <w:noProof/>
          <w:lang w:val="fr-CA"/>
        </w:rPr>
        <w:t xml:space="preserve"> (Kitchell, 2000).</w:t>
      </w:r>
    </w:p>
    <w:p w:rsidR="0080550B" w:rsidRDefault="0080550B" w:rsidP="00544941">
      <w:pPr>
        <w:pBdr>
          <w:bottom w:val="single" w:sz="4" w:space="1" w:color="auto"/>
        </w:pBdr>
        <w:rPr>
          <w:rStyle w:val="Heading1Char"/>
          <w:rFonts w:ascii="Times New Roman" w:hAnsi="Times New Roman" w:cs="Times New Roman"/>
          <w:color w:val="auto"/>
          <w:lang w:val="fr-CA"/>
        </w:rPr>
      </w:pPr>
    </w:p>
    <w:p w:rsidR="008A20A3" w:rsidRPr="005C22CF" w:rsidRDefault="00621AAB" w:rsidP="00544941">
      <w:pPr>
        <w:pBdr>
          <w:bottom w:val="single" w:sz="4" w:space="1" w:color="auto"/>
        </w:pBdr>
        <w:rPr>
          <w:noProof/>
          <w:lang w:val="fr-CA"/>
        </w:rPr>
      </w:pPr>
      <w:r w:rsidRPr="00CF3EA6">
        <w:rPr>
          <w:rStyle w:val="Heading1Char"/>
          <w:rFonts w:ascii="Times New Roman" w:hAnsi="Times New Roman" w:cs="Times New Roman"/>
          <w:color w:val="auto"/>
          <w:lang w:val="fr-CA"/>
        </w:rPr>
        <w:t xml:space="preserve"> </w:t>
      </w:r>
      <w:r w:rsidR="00DA1A9D" w:rsidRPr="00CF3EA6">
        <w:rPr>
          <w:rStyle w:val="Heading1Char"/>
          <w:rFonts w:ascii="Times New Roman" w:hAnsi="Times New Roman" w:cs="Times New Roman"/>
          <w:color w:val="auto"/>
          <w:lang w:val="fr-CA"/>
        </w:rPr>
        <w:t>BRÈVE</w:t>
      </w:r>
      <w:r w:rsidR="00C7012E" w:rsidRPr="00CF3EA6">
        <w:rPr>
          <w:rStyle w:val="Heading1Char"/>
          <w:rFonts w:ascii="Times New Roman" w:hAnsi="Times New Roman" w:cs="Times New Roman"/>
          <w:color w:val="auto"/>
          <w:lang w:val="fr-CA"/>
        </w:rPr>
        <w:t xml:space="preserve"> </w:t>
      </w:r>
      <w:r w:rsidR="008A20A3" w:rsidRPr="00CF3EA6">
        <w:rPr>
          <w:rStyle w:val="Heading1Char"/>
          <w:rFonts w:ascii="Times New Roman" w:hAnsi="Times New Roman" w:cs="Times New Roman"/>
          <w:color w:val="auto"/>
          <w:lang w:val="fr-CA"/>
        </w:rPr>
        <w:t>HISTO</w:t>
      </w:r>
      <w:r w:rsidR="00DA1A9D" w:rsidRPr="00CF3EA6">
        <w:rPr>
          <w:rStyle w:val="Heading1Char"/>
          <w:rFonts w:ascii="Times New Roman" w:hAnsi="Times New Roman" w:cs="Times New Roman"/>
          <w:color w:val="auto"/>
          <w:lang w:val="fr-CA"/>
        </w:rPr>
        <w:t>IRE DE L’</w:t>
      </w:r>
      <w:r w:rsidR="00871A9F" w:rsidRPr="00CF3EA6">
        <w:rPr>
          <w:rStyle w:val="Heading1Char"/>
          <w:rFonts w:ascii="Times New Roman" w:hAnsi="Times New Roman" w:cs="Times New Roman"/>
          <w:color w:val="auto"/>
          <w:lang w:val="fr-CA"/>
        </w:rPr>
        <w:t>EMPOISSONNEMENT</w:t>
      </w:r>
      <w:r w:rsidR="00DA1A9D" w:rsidRPr="00CF3EA6">
        <w:rPr>
          <w:rStyle w:val="Heading1Char"/>
          <w:rFonts w:ascii="Times New Roman" w:hAnsi="Times New Roman" w:cs="Times New Roman"/>
          <w:color w:val="auto"/>
          <w:lang w:val="fr-CA"/>
        </w:rPr>
        <w:t xml:space="preserve"> DU</w:t>
      </w:r>
      <w:r w:rsidR="008C4DB8" w:rsidRPr="00CF3EA6">
        <w:rPr>
          <w:rStyle w:val="Heading1Char"/>
          <w:rFonts w:ascii="Times New Roman" w:hAnsi="Times New Roman" w:cs="Times New Roman"/>
          <w:color w:val="auto"/>
          <w:lang w:val="fr-CA"/>
        </w:rPr>
        <w:t xml:space="preserve"> </w:t>
      </w:r>
      <w:r w:rsidR="005B26B9" w:rsidRPr="00CF3EA6">
        <w:rPr>
          <w:rStyle w:val="Heading1Char"/>
          <w:rFonts w:ascii="Times New Roman" w:hAnsi="Times New Roman" w:cs="Times New Roman"/>
          <w:color w:val="auto"/>
          <w:lang w:val="fr-CA"/>
        </w:rPr>
        <w:t>LAC SUPÉRIEUR</w:t>
      </w:r>
    </w:p>
    <w:p w:rsidR="00454A94" w:rsidRPr="005C22CF" w:rsidRDefault="00454A94" w:rsidP="00B71602">
      <w:pPr>
        <w:jc w:val="both"/>
        <w:rPr>
          <w:noProof/>
          <w:lang w:val="fr-CA"/>
        </w:rPr>
      </w:pPr>
    </w:p>
    <w:p w:rsidR="008C4DB8" w:rsidRPr="005C22CF" w:rsidRDefault="00235D12" w:rsidP="00B71602">
      <w:pPr>
        <w:jc w:val="both"/>
        <w:rPr>
          <w:noProof/>
          <w:lang w:val="fr-CA"/>
        </w:rPr>
      </w:pPr>
      <w:r w:rsidRPr="005C22CF">
        <w:rPr>
          <w:noProof/>
          <w:lang w:val="fr-CA"/>
        </w:rPr>
        <w:t>Le lac Supérieur</w:t>
      </w:r>
      <w:r w:rsidR="0062433E" w:rsidRPr="005C22CF">
        <w:rPr>
          <w:noProof/>
          <w:lang w:val="fr-CA"/>
        </w:rPr>
        <w:t xml:space="preserve"> </w:t>
      </w:r>
      <w:r w:rsidRPr="005C22CF">
        <w:rPr>
          <w:noProof/>
          <w:lang w:val="fr-CA"/>
        </w:rPr>
        <w:t xml:space="preserve">a une </w:t>
      </w:r>
      <w:r w:rsidR="008C4DB8" w:rsidRPr="005C22CF">
        <w:rPr>
          <w:noProof/>
          <w:lang w:val="fr-CA"/>
        </w:rPr>
        <w:t>long</w:t>
      </w:r>
      <w:r w:rsidRPr="005C22CF">
        <w:rPr>
          <w:noProof/>
          <w:lang w:val="fr-CA"/>
        </w:rPr>
        <w:t>ue</w:t>
      </w:r>
      <w:r w:rsidR="008C4DB8" w:rsidRPr="005C22CF">
        <w:rPr>
          <w:noProof/>
          <w:lang w:val="fr-CA"/>
        </w:rPr>
        <w:t xml:space="preserve"> histo</w:t>
      </w:r>
      <w:r w:rsidRPr="005C22CF">
        <w:rPr>
          <w:noProof/>
          <w:lang w:val="fr-CA"/>
        </w:rPr>
        <w:t>ire d’</w:t>
      </w:r>
      <w:r w:rsidR="00871A9F" w:rsidRPr="005C22CF">
        <w:rPr>
          <w:noProof/>
          <w:lang w:val="fr-CA"/>
        </w:rPr>
        <w:t>empoissonnement</w:t>
      </w:r>
      <w:r w:rsidR="00283EE8" w:rsidRPr="005C22CF">
        <w:rPr>
          <w:noProof/>
          <w:lang w:val="fr-CA"/>
        </w:rPr>
        <w:t>.</w:t>
      </w:r>
      <w:r w:rsidRPr="005C22CF">
        <w:rPr>
          <w:noProof/>
          <w:lang w:val="fr-CA"/>
        </w:rPr>
        <w:t xml:space="preserve"> Le</w:t>
      </w:r>
      <w:r w:rsidR="00283EE8" w:rsidRPr="005C22CF">
        <w:rPr>
          <w:noProof/>
          <w:lang w:val="fr-CA"/>
        </w:rPr>
        <w:t xml:space="preserve"> </w:t>
      </w:r>
      <w:r w:rsidR="00DA5B99" w:rsidRPr="005C22CF">
        <w:rPr>
          <w:noProof/>
          <w:lang w:val="fr-CA"/>
        </w:rPr>
        <w:t>saumon quinnat</w:t>
      </w:r>
      <w:r w:rsidR="0082678E" w:rsidRPr="005C22CF">
        <w:rPr>
          <w:noProof/>
          <w:lang w:val="fr-CA"/>
        </w:rPr>
        <w:t xml:space="preserve"> </w:t>
      </w:r>
      <w:r w:rsidRPr="005C22CF">
        <w:rPr>
          <w:noProof/>
          <w:lang w:val="fr-CA"/>
        </w:rPr>
        <w:t xml:space="preserve">est </w:t>
      </w:r>
      <w:r w:rsidR="00291C0B" w:rsidRPr="005C22CF">
        <w:rPr>
          <w:noProof/>
          <w:lang w:val="fr-CA"/>
        </w:rPr>
        <w:t>l’</w:t>
      </w:r>
      <w:r w:rsidRPr="005C22CF">
        <w:rPr>
          <w:noProof/>
          <w:lang w:val="fr-CA"/>
        </w:rPr>
        <w:t>une des</w:t>
      </w:r>
      <w:r w:rsidR="00291C0B" w:rsidRPr="005C22CF">
        <w:rPr>
          <w:noProof/>
          <w:lang w:val="fr-CA"/>
        </w:rPr>
        <w:t xml:space="preserve"> premières</w:t>
      </w:r>
      <w:r w:rsidRPr="005C22CF">
        <w:rPr>
          <w:noProof/>
          <w:lang w:val="fr-CA"/>
        </w:rPr>
        <w:t xml:space="preserve"> espèc</w:t>
      </w:r>
      <w:r w:rsidR="00291C0B" w:rsidRPr="005C22CF">
        <w:rPr>
          <w:noProof/>
          <w:lang w:val="fr-CA"/>
        </w:rPr>
        <w:t>es à avoir été</w:t>
      </w:r>
      <w:r w:rsidR="00D91D1D" w:rsidRPr="005C22CF">
        <w:rPr>
          <w:noProof/>
          <w:lang w:val="fr-CA"/>
        </w:rPr>
        <w:t xml:space="preserve"> </w:t>
      </w:r>
      <w:r w:rsidRPr="005C22CF">
        <w:rPr>
          <w:noProof/>
          <w:lang w:val="fr-CA"/>
        </w:rPr>
        <w:t>introduites dans les années</w:t>
      </w:r>
      <w:r w:rsidR="00051F35" w:rsidRPr="005C22CF">
        <w:rPr>
          <w:noProof/>
          <w:lang w:val="fr-CA"/>
        </w:rPr>
        <w:t xml:space="preserve"> </w:t>
      </w:r>
      <w:r w:rsidRPr="005C22CF">
        <w:rPr>
          <w:noProof/>
          <w:lang w:val="fr-CA"/>
        </w:rPr>
        <w:t>1870</w:t>
      </w:r>
      <w:r w:rsidR="00D91D1D" w:rsidRPr="005C22CF">
        <w:rPr>
          <w:noProof/>
          <w:lang w:val="fr-CA"/>
        </w:rPr>
        <w:t>,</w:t>
      </w:r>
      <w:r w:rsidRPr="005C22CF">
        <w:rPr>
          <w:noProof/>
          <w:lang w:val="fr-CA"/>
        </w:rPr>
        <w:t xml:space="preserve"> bien</w:t>
      </w:r>
      <w:r w:rsidR="00291C0B" w:rsidRPr="005C22CF">
        <w:rPr>
          <w:noProof/>
          <w:lang w:val="fr-CA"/>
        </w:rPr>
        <w:t xml:space="preserve"> que cette introduction ai</w:t>
      </w:r>
      <w:r w:rsidRPr="005C22CF">
        <w:rPr>
          <w:noProof/>
          <w:lang w:val="fr-CA"/>
        </w:rPr>
        <w:t>t eu peu de</w:t>
      </w:r>
      <w:r w:rsidR="00051F35" w:rsidRPr="005C22CF">
        <w:rPr>
          <w:noProof/>
          <w:lang w:val="fr-CA"/>
        </w:rPr>
        <w:t xml:space="preserve"> s</w:t>
      </w:r>
      <w:r w:rsidRPr="005C22CF">
        <w:rPr>
          <w:noProof/>
          <w:lang w:val="fr-CA"/>
        </w:rPr>
        <w:t>uccès. La premièr</w:t>
      </w:r>
      <w:r w:rsidR="008C4DB8" w:rsidRPr="005C22CF">
        <w:rPr>
          <w:noProof/>
          <w:lang w:val="fr-CA"/>
        </w:rPr>
        <w:t>e</w:t>
      </w:r>
      <w:r w:rsidRPr="005C22CF">
        <w:rPr>
          <w:noProof/>
          <w:lang w:val="fr-CA"/>
        </w:rPr>
        <w:t xml:space="preserve"> introduction de t</w:t>
      </w:r>
      <w:r w:rsidR="00E32FF0" w:rsidRPr="005C22CF">
        <w:rPr>
          <w:noProof/>
          <w:lang w:val="fr-CA"/>
        </w:rPr>
        <w:t>ruite</w:t>
      </w:r>
      <w:r w:rsidRPr="005C22CF">
        <w:rPr>
          <w:noProof/>
          <w:lang w:val="fr-CA"/>
        </w:rPr>
        <w:t>s</w:t>
      </w:r>
      <w:r w:rsidR="00E32FF0" w:rsidRPr="005C22CF">
        <w:rPr>
          <w:noProof/>
          <w:lang w:val="fr-CA"/>
        </w:rPr>
        <w:t xml:space="preserve"> arc-en-ciel</w:t>
      </w:r>
      <w:r w:rsidR="0082678E" w:rsidRPr="005C22CF">
        <w:rPr>
          <w:noProof/>
          <w:lang w:val="fr-CA"/>
        </w:rPr>
        <w:t xml:space="preserve"> </w:t>
      </w:r>
      <w:r w:rsidR="00051F35" w:rsidRPr="005C22CF">
        <w:rPr>
          <w:noProof/>
          <w:lang w:val="fr-CA"/>
        </w:rPr>
        <w:t>(</w:t>
      </w:r>
      <w:r w:rsidR="00051F35" w:rsidRPr="005C22CF">
        <w:rPr>
          <w:i/>
          <w:noProof/>
          <w:lang w:val="fr-CA"/>
        </w:rPr>
        <w:t>Oncorhynchus mykiss</w:t>
      </w:r>
      <w:r w:rsidR="00051F35" w:rsidRPr="005C22CF">
        <w:rPr>
          <w:noProof/>
          <w:lang w:val="fr-CA"/>
        </w:rPr>
        <w:t xml:space="preserve">) </w:t>
      </w:r>
      <w:r w:rsidRPr="005C22CF">
        <w:rPr>
          <w:noProof/>
          <w:lang w:val="fr-CA"/>
        </w:rPr>
        <w:t>dans les eaux canadien</w:t>
      </w:r>
      <w:r w:rsidR="008C4DB8" w:rsidRPr="005C22CF">
        <w:rPr>
          <w:noProof/>
          <w:lang w:val="fr-CA"/>
        </w:rPr>
        <w:t>n</w:t>
      </w:r>
      <w:r w:rsidRPr="005C22CF">
        <w:rPr>
          <w:noProof/>
          <w:lang w:val="fr-CA"/>
        </w:rPr>
        <w:t>es des Grands Lac</w:t>
      </w:r>
      <w:r w:rsidR="008C4DB8" w:rsidRPr="005C22CF">
        <w:rPr>
          <w:noProof/>
          <w:lang w:val="fr-CA"/>
        </w:rPr>
        <w:t>s</w:t>
      </w:r>
      <w:r w:rsidRPr="005C22CF">
        <w:rPr>
          <w:noProof/>
          <w:lang w:val="fr-CA"/>
        </w:rPr>
        <w:t xml:space="preserve"> a eu lieu en 1883 dans le l</w:t>
      </w:r>
      <w:r w:rsidR="005B26B9" w:rsidRPr="005C22CF">
        <w:rPr>
          <w:noProof/>
          <w:lang w:val="fr-CA"/>
        </w:rPr>
        <w:t>ac Supérieur</w:t>
      </w:r>
      <w:r w:rsidRPr="005C22CF">
        <w:rPr>
          <w:noProof/>
          <w:lang w:val="fr-CA"/>
        </w:rPr>
        <w:t xml:space="preserve"> où des</w:t>
      </w:r>
      <w:r w:rsidR="008C4DB8" w:rsidRPr="005C22CF">
        <w:rPr>
          <w:noProof/>
          <w:lang w:val="fr-CA"/>
        </w:rPr>
        <w:t xml:space="preserve"> populations</w:t>
      </w:r>
      <w:r w:rsidRPr="005C22CF">
        <w:rPr>
          <w:noProof/>
          <w:lang w:val="fr-CA"/>
        </w:rPr>
        <w:t xml:space="preserve"> reproductrices ont été é</w:t>
      </w:r>
      <w:r w:rsidR="008C4DB8" w:rsidRPr="005C22CF">
        <w:rPr>
          <w:noProof/>
          <w:lang w:val="fr-CA"/>
        </w:rPr>
        <w:t>tabli</w:t>
      </w:r>
      <w:r w:rsidRPr="005C22CF">
        <w:rPr>
          <w:noProof/>
          <w:lang w:val="fr-CA"/>
        </w:rPr>
        <w:t>e</w:t>
      </w:r>
      <w:r w:rsidR="008C4DB8" w:rsidRPr="005C22CF">
        <w:rPr>
          <w:noProof/>
          <w:lang w:val="fr-CA"/>
        </w:rPr>
        <w:t>s</w:t>
      </w:r>
      <w:r w:rsidRPr="005C22CF">
        <w:rPr>
          <w:noProof/>
          <w:lang w:val="fr-CA"/>
        </w:rPr>
        <w:t xml:space="preserve"> en dix ans (Kerr</w:t>
      </w:r>
      <w:r w:rsidR="00291C0B" w:rsidRPr="005C22CF">
        <w:rPr>
          <w:noProof/>
          <w:lang w:val="fr-CA"/>
        </w:rPr>
        <w:t>,</w:t>
      </w:r>
      <w:r w:rsidRPr="005C22CF">
        <w:rPr>
          <w:noProof/>
          <w:lang w:val="fr-CA"/>
        </w:rPr>
        <w:t xml:space="preserve"> 2010). En</w:t>
      </w:r>
      <w:r w:rsidR="00051F35" w:rsidRPr="005C22CF">
        <w:rPr>
          <w:noProof/>
          <w:lang w:val="fr-CA"/>
        </w:rPr>
        <w:t xml:space="preserve"> 1920</w:t>
      </w:r>
      <w:r w:rsidR="00D91D1D" w:rsidRPr="005C22CF">
        <w:rPr>
          <w:noProof/>
          <w:lang w:val="fr-CA"/>
        </w:rPr>
        <w:t>,</w:t>
      </w:r>
      <w:r w:rsidR="00051F35" w:rsidRPr="005C22CF">
        <w:rPr>
          <w:noProof/>
          <w:lang w:val="fr-CA"/>
        </w:rPr>
        <w:t xml:space="preserve"> </w:t>
      </w:r>
      <w:r w:rsidR="00D066FF" w:rsidRPr="005C22CF">
        <w:rPr>
          <w:noProof/>
          <w:lang w:val="fr-CA"/>
        </w:rPr>
        <w:t>la t</w:t>
      </w:r>
      <w:r w:rsidR="00E32FF0" w:rsidRPr="005C22CF">
        <w:rPr>
          <w:noProof/>
          <w:lang w:val="fr-CA"/>
        </w:rPr>
        <w:t>ruite arc-en-ciel</w:t>
      </w:r>
      <w:r w:rsidR="00051F35" w:rsidRPr="005C22CF">
        <w:rPr>
          <w:noProof/>
          <w:lang w:val="fr-CA"/>
        </w:rPr>
        <w:t xml:space="preserve"> </w:t>
      </w:r>
      <w:r w:rsidR="00D066FF" w:rsidRPr="005C22CF">
        <w:rPr>
          <w:noProof/>
          <w:lang w:val="fr-CA"/>
        </w:rPr>
        <w:t>était en compé</w:t>
      </w:r>
      <w:r w:rsidR="00530D88" w:rsidRPr="005C22CF">
        <w:rPr>
          <w:noProof/>
          <w:lang w:val="fr-CA"/>
        </w:rPr>
        <w:t>ti</w:t>
      </w:r>
      <w:r w:rsidR="00D066FF" w:rsidRPr="005C22CF">
        <w:rPr>
          <w:noProof/>
          <w:lang w:val="fr-CA"/>
        </w:rPr>
        <w:t>tion avec de nombreuses</w:t>
      </w:r>
      <w:r w:rsidR="00530D88" w:rsidRPr="005C22CF">
        <w:rPr>
          <w:noProof/>
          <w:lang w:val="fr-CA"/>
        </w:rPr>
        <w:t xml:space="preserve"> </w:t>
      </w:r>
      <w:r w:rsidR="00D066FF" w:rsidRPr="005C22CF">
        <w:rPr>
          <w:noProof/>
          <w:lang w:val="fr-CA"/>
        </w:rPr>
        <w:t>populations d’o</w:t>
      </w:r>
      <w:r w:rsidR="00E32FF0" w:rsidRPr="005C22CF">
        <w:rPr>
          <w:noProof/>
          <w:lang w:val="fr-CA"/>
        </w:rPr>
        <w:t>mble</w:t>
      </w:r>
      <w:r w:rsidR="00D066FF" w:rsidRPr="005C22CF">
        <w:rPr>
          <w:noProof/>
          <w:lang w:val="fr-CA"/>
        </w:rPr>
        <w:t>s</w:t>
      </w:r>
      <w:r w:rsidR="00E32FF0" w:rsidRPr="005C22CF">
        <w:rPr>
          <w:noProof/>
          <w:lang w:val="fr-CA"/>
        </w:rPr>
        <w:t xml:space="preserve"> de fontaine</w:t>
      </w:r>
      <w:r w:rsidR="0082678E" w:rsidRPr="005C22CF">
        <w:rPr>
          <w:noProof/>
          <w:lang w:val="fr-CA"/>
        </w:rPr>
        <w:t xml:space="preserve"> (</w:t>
      </w:r>
      <w:r w:rsidR="0082678E" w:rsidRPr="005C22CF">
        <w:rPr>
          <w:i/>
          <w:noProof/>
          <w:lang w:val="fr-CA"/>
        </w:rPr>
        <w:t>Salvelinus fontinalis)</w:t>
      </w:r>
      <w:r w:rsidR="00D066FF" w:rsidRPr="005C22CF">
        <w:rPr>
          <w:noProof/>
          <w:lang w:val="fr-CA"/>
        </w:rPr>
        <w:t xml:space="preserve"> qui avaient déjà été réduites</w:t>
      </w:r>
      <w:r w:rsidR="00051F35" w:rsidRPr="005C22CF">
        <w:rPr>
          <w:noProof/>
          <w:lang w:val="fr-CA"/>
        </w:rPr>
        <w:t xml:space="preserve"> </w:t>
      </w:r>
      <w:r w:rsidR="00D066FF" w:rsidRPr="005C22CF">
        <w:rPr>
          <w:noProof/>
          <w:lang w:val="fr-CA"/>
        </w:rPr>
        <w:t>par la su</w:t>
      </w:r>
      <w:r w:rsidR="00D91D1D" w:rsidRPr="005C22CF">
        <w:rPr>
          <w:noProof/>
          <w:lang w:val="fr-CA"/>
        </w:rPr>
        <w:t>rexploitation</w:t>
      </w:r>
      <w:r w:rsidR="009750E8" w:rsidRPr="005C22CF">
        <w:rPr>
          <w:noProof/>
          <w:lang w:val="fr-CA"/>
        </w:rPr>
        <w:t xml:space="preserve"> (Kerr</w:t>
      </w:r>
      <w:r w:rsidR="00622BA7" w:rsidRPr="005C22CF">
        <w:rPr>
          <w:noProof/>
          <w:lang w:val="fr-CA"/>
        </w:rPr>
        <w:t>,</w:t>
      </w:r>
      <w:r w:rsidR="009750E8" w:rsidRPr="005C22CF">
        <w:rPr>
          <w:noProof/>
          <w:lang w:val="fr-CA"/>
        </w:rPr>
        <w:t xml:space="preserve"> 2010)</w:t>
      </w:r>
      <w:r w:rsidR="00051F35" w:rsidRPr="005C22CF">
        <w:rPr>
          <w:noProof/>
          <w:lang w:val="fr-CA"/>
        </w:rPr>
        <w:t>.</w:t>
      </w:r>
      <w:r w:rsidR="00D066FF" w:rsidRPr="005C22CF">
        <w:rPr>
          <w:noProof/>
          <w:lang w:val="fr-CA"/>
        </w:rPr>
        <w:t xml:space="preserve"> La t</w:t>
      </w:r>
      <w:r w:rsidR="00E32FF0" w:rsidRPr="005C22CF">
        <w:rPr>
          <w:noProof/>
          <w:lang w:val="fr-CA"/>
        </w:rPr>
        <w:t>ruite arc-en-ciel</w:t>
      </w:r>
      <w:r w:rsidR="0082678E" w:rsidRPr="005C22CF">
        <w:rPr>
          <w:noProof/>
          <w:lang w:val="fr-CA"/>
        </w:rPr>
        <w:t xml:space="preserve"> </w:t>
      </w:r>
      <w:r w:rsidR="00D066FF" w:rsidRPr="005C22CF">
        <w:rPr>
          <w:noProof/>
          <w:lang w:val="fr-CA"/>
        </w:rPr>
        <w:t>est maintenant</w:t>
      </w:r>
      <w:r w:rsidR="00051F35" w:rsidRPr="005C22CF">
        <w:rPr>
          <w:noProof/>
          <w:lang w:val="fr-CA"/>
        </w:rPr>
        <w:t xml:space="preserve"> </w:t>
      </w:r>
      <w:r w:rsidR="00D066FF" w:rsidRPr="005C22CF">
        <w:rPr>
          <w:noProof/>
          <w:lang w:val="fr-CA"/>
        </w:rPr>
        <w:t>naturalisé</w:t>
      </w:r>
      <w:r w:rsidR="008C4DB8" w:rsidRPr="005C22CF">
        <w:rPr>
          <w:noProof/>
          <w:lang w:val="fr-CA"/>
        </w:rPr>
        <w:t>e</w:t>
      </w:r>
      <w:r w:rsidR="00D066FF" w:rsidRPr="005C22CF">
        <w:rPr>
          <w:noProof/>
          <w:lang w:val="fr-CA"/>
        </w:rPr>
        <w:t xml:space="preserve"> </w:t>
      </w:r>
      <w:r w:rsidR="008C4DB8" w:rsidRPr="005C22CF">
        <w:rPr>
          <w:noProof/>
          <w:lang w:val="fr-CA"/>
        </w:rPr>
        <w:t>d</w:t>
      </w:r>
      <w:r w:rsidR="00D066FF" w:rsidRPr="005C22CF">
        <w:rPr>
          <w:noProof/>
          <w:lang w:val="fr-CA"/>
        </w:rPr>
        <w:t>ans plus de 200 des 1 </w:t>
      </w:r>
      <w:r w:rsidR="008C4DB8" w:rsidRPr="005C22CF">
        <w:rPr>
          <w:noProof/>
          <w:lang w:val="fr-CA"/>
        </w:rPr>
        <w:t>525</w:t>
      </w:r>
      <w:r w:rsidR="00D066FF" w:rsidRPr="005C22CF">
        <w:rPr>
          <w:noProof/>
          <w:lang w:val="fr-CA"/>
        </w:rPr>
        <w:t xml:space="preserve"> affluents du</w:t>
      </w:r>
      <w:r w:rsidR="008C4DB8" w:rsidRPr="005C22CF">
        <w:rPr>
          <w:noProof/>
          <w:lang w:val="fr-CA"/>
        </w:rPr>
        <w:t xml:space="preserve"> </w:t>
      </w:r>
      <w:r w:rsidR="00D066FF" w:rsidRPr="005C22CF">
        <w:rPr>
          <w:noProof/>
          <w:lang w:val="fr-CA"/>
        </w:rPr>
        <w:t>l</w:t>
      </w:r>
      <w:r w:rsidR="005B26B9" w:rsidRPr="005C22CF">
        <w:rPr>
          <w:noProof/>
          <w:lang w:val="fr-CA"/>
        </w:rPr>
        <w:t>ac Supérieur</w:t>
      </w:r>
      <w:r w:rsidR="00142B4F" w:rsidRPr="005C22CF">
        <w:rPr>
          <w:noProof/>
          <w:lang w:val="fr-CA"/>
        </w:rPr>
        <w:t>.</w:t>
      </w:r>
      <w:r w:rsidR="0082678E" w:rsidRPr="005C22CF">
        <w:rPr>
          <w:noProof/>
          <w:lang w:val="fr-CA"/>
        </w:rPr>
        <w:t xml:space="preserve"> </w:t>
      </w:r>
    </w:p>
    <w:p w:rsidR="008C4DB8" w:rsidRPr="005C22CF" w:rsidRDefault="008C4DB8" w:rsidP="00B71602">
      <w:pPr>
        <w:jc w:val="both"/>
        <w:rPr>
          <w:noProof/>
          <w:lang w:val="fr-CA"/>
        </w:rPr>
      </w:pPr>
    </w:p>
    <w:p w:rsidR="00F056A1" w:rsidRPr="005C22CF" w:rsidRDefault="00856D9E" w:rsidP="00963D23">
      <w:pPr>
        <w:spacing w:after="240"/>
        <w:jc w:val="both"/>
        <w:rPr>
          <w:noProof/>
          <w:lang w:val="fr-CA"/>
        </w:rPr>
      </w:pPr>
      <w:r w:rsidRPr="005C22CF">
        <w:rPr>
          <w:noProof/>
          <w:lang w:val="fr-CA"/>
        </w:rPr>
        <w:t>E</w:t>
      </w:r>
      <w:r w:rsidR="008C4DB8" w:rsidRPr="005C22CF">
        <w:rPr>
          <w:noProof/>
          <w:lang w:val="fr-CA"/>
        </w:rPr>
        <w:t xml:space="preserve">n 1912, </w:t>
      </w:r>
      <w:r w:rsidR="00291C0B" w:rsidRPr="005C22CF">
        <w:rPr>
          <w:noProof/>
          <w:lang w:val="fr-CA"/>
        </w:rPr>
        <w:t>des alevins du saumon de l’</w:t>
      </w:r>
      <w:r w:rsidR="000E0E22" w:rsidRPr="005C22CF">
        <w:rPr>
          <w:noProof/>
          <w:lang w:val="fr-CA"/>
        </w:rPr>
        <w:t xml:space="preserve">Atlantique </w:t>
      </w:r>
      <w:r w:rsidR="0082678E" w:rsidRPr="005C22CF">
        <w:rPr>
          <w:noProof/>
          <w:lang w:val="fr-CA"/>
        </w:rPr>
        <w:t>(</w:t>
      </w:r>
      <w:r w:rsidR="0082678E" w:rsidRPr="005C22CF">
        <w:rPr>
          <w:i/>
          <w:noProof/>
          <w:lang w:val="fr-CA"/>
        </w:rPr>
        <w:t>Salmo salar</w:t>
      </w:r>
      <w:r w:rsidR="0082678E" w:rsidRPr="005C22CF">
        <w:rPr>
          <w:noProof/>
          <w:lang w:val="fr-CA"/>
        </w:rPr>
        <w:t xml:space="preserve">) </w:t>
      </w:r>
      <w:r w:rsidR="000E0E22" w:rsidRPr="005C22CF">
        <w:rPr>
          <w:noProof/>
          <w:lang w:val="fr-CA"/>
        </w:rPr>
        <w:t>d</w:t>
      </w:r>
      <w:r w:rsidR="00D91D1D" w:rsidRPr="005C22CF">
        <w:rPr>
          <w:noProof/>
          <w:lang w:val="fr-CA"/>
        </w:rPr>
        <w:t xml:space="preserve">e </w:t>
      </w:r>
      <w:r w:rsidR="000E0E22" w:rsidRPr="005C22CF">
        <w:rPr>
          <w:noProof/>
          <w:lang w:val="fr-CA"/>
        </w:rPr>
        <w:t xml:space="preserve">l’écloserie de </w:t>
      </w:r>
      <w:r w:rsidR="00D91D1D" w:rsidRPr="005C22CF">
        <w:rPr>
          <w:noProof/>
          <w:lang w:val="fr-CA"/>
        </w:rPr>
        <w:t>Port Arthur</w:t>
      </w:r>
      <w:r w:rsidR="000E0E22" w:rsidRPr="005C22CF">
        <w:rPr>
          <w:noProof/>
          <w:lang w:val="fr-CA"/>
        </w:rPr>
        <w:t xml:space="preserve"> ont été relâchés dans le ruisseau McVicar, un affluent du</w:t>
      </w:r>
      <w:r w:rsidR="008C4DB8" w:rsidRPr="005C22CF">
        <w:rPr>
          <w:noProof/>
          <w:lang w:val="fr-CA"/>
        </w:rPr>
        <w:t xml:space="preserve"> </w:t>
      </w:r>
      <w:r w:rsidR="000E0E22" w:rsidRPr="005C22CF">
        <w:rPr>
          <w:noProof/>
          <w:lang w:val="fr-CA"/>
        </w:rPr>
        <w:t>l</w:t>
      </w:r>
      <w:r w:rsidR="005B26B9" w:rsidRPr="005C22CF">
        <w:rPr>
          <w:noProof/>
          <w:lang w:val="fr-CA"/>
        </w:rPr>
        <w:t>ac Supérieur</w:t>
      </w:r>
      <w:r w:rsidR="00D91D1D" w:rsidRPr="005C22CF">
        <w:rPr>
          <w:noProof/>
          <w:lang w:val="fr-CA"/>
        </w:rPr>
        <w:t xml:space="preserve"> </w:t>
      </w:r>
      <w:r w:rsidR="00CC1761" w:rsidRPr="005C22CF">
        <w:rPr>
          <w:noProof/>
          <w:lang w:val="fr-CA"/>
        </w:rPr>
        <w:t>situé près de</w:t>
      </w:r>
      <w:r w:rsidR="00D91D1D" w:rsidRPr="005C22CF">
        <w:rPr>
          <w:noProof/>
          <w:lang w:val="fr-CA"/>
        </w:rPr>
        <w:t xml:space="preserve"> Thunder Bay</w:t>
      </w:r>
      <w:r w:rsidR="008C4DB8" w:rsidRPr="005C22CF">
        <w:rPr>
          <w:noProof/>
          <w:lang w:val="fr-CA"/>
        </w:rPr>
        <w:t xml:space="preserve"> (Kerr</w:t>
      </w:r>
      <w:r w:rsidR="00291C0B" w:rsidRPr="005C22CF">
        <w:rPr>
          <w:noProof/>
          <w:lang w:val="fr-CA"/>
        </w:rPr>
        <w:t>,</w:t>
      </w:r>
      <w:r w:rsidR="008C4DB8" w:rsidRPr="005C22CF">
        <w:rPr>
          <w:noProof/>
          <w:lang w:val="fr-CA"/>
        </w:rPr>
        <w:t xml:space="preserve"> 2006).  </w:t>
      </w:r>
      <w:r w:rsidR="00CC1761" w:rsidRPr="005C22CF">
        <w:rPr>
          <w:noProof/>
          <w:lang w:val="fr-CA"/>
        </w:rPr>
        <w:t xml:space="preserve">Le premier </w:t>
      </w:r>
      <w:r w:rsidR="008C006A" w:rsidRPr="005C22CF">
        <w:rPr>
          <w:noProof/>
          <w:lang w:val="fr-CA"/>
        </w:rPr>
        <w:t>empoissonnement</w:t>
      </w:r>
      <w:r w:rsidR="00673D98" w:rsidRPr="005C22CF">
        <w:rPr>
          <w:noProof/>
          <w:lang w:val="fr-CA"/>
        </w:rPr>
        <w:t xml:space="preserve"> </w:t>
      </w:r>
      <w:r w:rsidR="00CC1761" w:rsidRPr="005C22CF">
        <w:rPr>
          <w:noProof/>
          <w:lang w:val="fr-CA"/>
        </w:rPr>
        <w:t>en o</w:t>
      </w:r>
      <w:r w:rsidR="00E32FF0" w:rsidRPr="005C22CF">
        <w:rPr>
          <w:noProof/>
          <w:lang w:val="fr-CA"/>
        </w:rPr>
        <w:t>mble</w:t>
      </w:r>
      <w:r w:rsidR="00CC1761" w:rsidRPr="005C22CF">
        <w:rPr>
          <w:noProof/>
          <w:lang w:val="fr-CA"/>
        </w:rPr>
        <w:t>s</w:t>
      </w:r>
      <w:r w:rsidR="00E32FF0" w:rsidRPr="005C22CF">
        <w:rPr>
          <w:noProof/>
          <w:lang w:val="fr-CA"/>
        </w:rPr>
        <w:t xml:space="preserve"> de fontaine</w:t>
      </w:r>
      <w:r w:rsidR="00CC1761" w:rsidRPr="005C22CF">
        <w:rPr>
          <w:noProof/>
          <w:lang w:val="fr-CA"/>
        </w:rPr>
        <w:t xml:space="preserve"> connu a eu lieu dans la rivière Nipigon en 1921 (Wilson</w:t>
      </w:r>
      <w:r w:rsidR="00291C0B" w:rsidRPr="005C22CF">
        <w:rPr>
          <w:noProof/>
          <w:lang w:val="fr-CA"/>
        </w:rPr>
        <w:t>,</w:t>
      </w:r>
      <w:r w:rsidR="00CC1761" w:rsidRPr="005C22CF">
        <w:rPr>
          <w:noProof/>
          <w:lang w:val="fr-CA"/>
        </w:rPr>
        <w:t xml:space="preserve"> 1991).</w:t>
      </w:r>
      <w:r w:rsidR="006E0DAC" w:rsidRPr="005C22CF">
        <w:rPr>
          <w:noProof/>
          <w:lang w:val="fr-CA"/>
        </w:rPr>
        <w:t xml:space="preserve"> </w:t>
      </w:r>
      <w:r w:rsidR="00CC1761" w:rsidRPr="005C22CF">
        <w:rPr>
          <w:noProof/>
          <w:lang w:val="fr-CA"/>
        </w:rPr>
        <w:t>De</w:t>
      </w:r>
      <w:r w:rsidR="00673D98" w:rsidRPr="005C22CF">
        <w:rPr>
          <w:noProof/>
          <w:lang w:val="fr-CA"/>
        </w:rPr>
        <w:t xml:space="preserve"> 1921 </w:t>
      </w:r>
      <w:r w:rsidR="00CC1761" w:rsidRPr="005C22CF">
        <w:rPr>
          <w:noProof/>
          <w:lang w:val="fr-CA"/>
        </w:rPr>
        <w:t>à</w:t>
      </w:r>
      <w:r w:rsidR="00F056A1" w:rsidRPr="005C22CF">
        <w:rPr>
          <w:noProof/>
          <w:lang w:val="fr-CA"/>
        </w:rPr>
        <w:t xml:space="preserve"> 1953,</w:t>
      </w:r>
      <w:r w:rsidR="00754F89" w:rsidRPr="005C22CF">
        <w:rPr>
          <w:noProof/>
          <w:lang w:val="fr-CA"/>
        </w:rPr>
        <w:t xml:space="preserve"> du fretin</w:t>
      </w:r>
      <w:r w:rsidR="00CC1761" w:rsidRPr="005C22CF">
        <w:rPr>
          <w:noProof/>
          <w:lang w:val="fr-CA"/>
        </w:rPr>
        <w:t xml:space="preserve"> </w:t>
      </w:r>
      <w:r w:rsidR="00754F89" w:rsidRPr="005C22CF">
        <w:rPr>
          <w:noProof/>
          <w:lang w:val="fr-CA"/>
        </w:rPr>
        <w:t xml:space="preserve">ou des </w:t>
      </w:r>
      <w:r w:rsidR="00CC1761" w:rsidRPr="005C22CF">
        <w:rPr>
          <w:noProof/>
          <w:lang w:val="fr-CA"/>
        </w:rPr>
        <w:t xml:space="preserve">alevins </w:t>
      </w:r>
      <w:r w:rsidR="00754F89" w:rsidRPr="005C22CF">
        <w:rPr>
          <w:noProof/>
          <w:lang w:val="fr-CA"/>
        </w:rPr>
        <w:t>d’un an</w:t>
      </w:r>
      <w:r w:rsidR="00CC1761" w:rsidRPr="005C22CF">
        <w:rPr>
          <w:noProof/>
          <w:lang w:val="fr-CA"/>
        </w:rPr>
        <w:t xml:space="preserve"> d’o</w:t>
      </w:r>
      <w:r w:rsidR="00E32FF0" w:rsidRPr="005C22CF">
        <w:rPr>
          <w:noProof/>
          <w:lang w:val="fr-CA"/>
        </w:rPr>
        <w:t>mble de fontaine</w:t>
      </w:r>
      <w:r w:rsidR="00CC1761" w:rsidRPr="005C22CF">
        <w:rPr>
          <w:noProof/>
          <w:lang w:val="fr-CA"/>
        </w:rPr>
        <w:t xml:space="preserve"> ont été introduits presque</w:t>
      </w:r>
      <w:r w:rsidR="00754F89" w:rsidRPr="005C22CF">
        <w:rPr>
          <w:noProof/>
          <w:lang w:val="fr-CA"/>
        </w:rPr>
        <w:t xml:space="preserve"> chaque</w:t>
      </w:r>
      <w:r w:rsidR="009750E8" w:rsidRPr="005C22CF">
        <w:rPr>
          <w:noProof/>
          <w:lang w:val="fr-CA"/>
        </w:rPr>
        <w:t xml:space="preserve"> </w:t>
      </w:r>
      <w:r w:rsidR="00754F89" w:rsidRPr="005C22CF">
        <w:rPr>
          <w:noProof/>
          <w:lang w:val="fr-CA"/>
        </w:rPr>
        <w:t>année</w:t>
      </w:r>
      <w:r w:rsidR="00CC1761" w:rsidRPr="005C22CF">
        <w:rPr>
          <w:noProof/>
          <w:lang w:val="fr-CA"/>
        </w:rPr>
        <w:t xml:space="preserve"> dans la rivière Nipigon. Ap</w:t>
      </w:r>
      <w:r w:rsidR="00F056A1" w:rsidRPr="005C22CF">
        <w:rPr>
          <w:noProof/>
          <w:lang w:val="fr-CA"/>
        </w:rPr>
        <w:t>r</w:t>
      </w:r>
      <w:r w:rsidR="00CC1761" w:rsidRPr="005C22CF">
        <w:rPr>
          <w:noProof/>
          <w:lang w:val="fr-CA"/>
        </w:rPr>
        <w:t>ès</w:t>
      </w:r>
      <w:r w:rsidR="00F056A1" w:rsidRPr="005C22CF">
        <w:rPr>
          <w:noProof/>
          <w:lang w:val="fr-CA"/>
        </w:rPr>
        <w:t xml:space="preserve"> 1953</w:t>
      </w:r>
      <w:r w:rsidR="00D91D1D" w:rsidRPr="005C22CF">
        <w:rPr>
          <w:noProof/>
          <w:lang w:val="fr-CA"/>
        </w:rPr>
        <w:t>,</w:t>
      </w:r>
      <w:r w:rsidR="00CC1761" w:rsidRPr="005C22CF">
        <w:rPr>
          <w:noProof/>
          <w:lang w:val="fr-CA"/>
        </w:rPr>
        <w:t xml:space="preserve"> il n’y a</w:t>
      </w:r>
      <w:r w:rsidR="00754F89" w:rsidRPr="005C22CF">
        <w:rPr>
          <w:noProof/>
          <w:lang w:val="fr-CA"/>
        </w:rPr>
        <w:t xml:space="preserve"> eu que cinq autres empoissonnement</w:t>
      </w:r>
      <w:r w:rsidR="00CC1761" w:rsidRPr="005C22CF">
        <w:rPr>
          <w:noProof/>
          <w:lang w:val="fr-CA"/>
        </w:rPr>
        <w:t>s</w:t>
      </w:r>
      <w:r w:rsidR="00D91D1D" w:rsidRPr="005C22CF">
        <w:rPr>
          <w:noProof/>
          <w:lang w:val="fr-CA"/>
        </w:rPr>
        <w:t xml:space="preserve"> </w:t>
      </w:r>
      <w:r w:rsidR="00754F89" w:rsidRPr="005C22CF">
        <w:rPr>
          <w:noProof/>
          <w:lang w:val="fr-CA"/>
        </w:rPr>
        <w:t xml:space="preserve">en </w:t>
      </w:r>
      <w:r w:rsidR="00CC1761" w:rsidRPr="005C22CF">
        <w:rPr>
          <w:noProof/>
          <w:lang w:val="fr-CA"/>
        </w:rPr>
        <w:t>o</w:t>
      </w:r>
      <w:r w:rsidR="00E32FF0" w:rsidRPr="005C22CF">
        <w:rPr>
          <w:noProof/>
          <w:lang w:val="fr-CA"/>
        </w:rPr>
        <w:t>mble</w:t>
      </w:r>
      <w:r w:rsidR="00CC1761" w:rsidRPr="005C22CF">
        <w:rPr>
          <w:noProof/>
          <w:lang w:val="fr-CA"/>
        </w:rPr>
        <w:t>s</w:t>
      </w:r>
      <w:r w:rsidR="00E32FF0" w:rsidRPr="005C22CF">
        <w:rPr>
          <w:noProof/>
          <w:lang w:val="fr-CA"/>
        </w:rPr>
        <w:t xml:space="preserve"> de fontaine</w:t>
      </w:r>
      <w:r w:rsidR="00CC1761" w:rsidRPr="005C22CF">
        <w:rPr>
          <w:noProof/>
          <w:lang w:val="fr-CA"/>
        </w:rPr>
        <w:t xml:space="preserve"> (jusqu’en </w:t>
      </w:r>
      <w:r w:rsidR="00673D98" w:rsidRPr="005C22CF">
        <w:rPr>
          <w:noProof/>
          <w:lang w:val="fr-CA"/>
        </w:rPr>
        <w:t>1987</w:t>
      </w:r>
      <w:r w:rsidR="00CC1761" w:rsidRPr="005C22CF">
        <w:rPr>
          <w:noProof/>
          <w:lang w:val="fr-CA"/>
        </w:rPr>
        <w:t>)</w:t>
      </w:r>
      <w:r w:rsidR="00673D98" w:rsidRPr="005C22CF">
        <w:rPr>
          <w:noProof/>
          <w:lang w:val="fr-CA"/>
        </w:rPr>
        <w:t>.</w:t>
      </w:r>
      <w:r w:rsidR="006E0DAC" w:rsidRPr="005C22CF">
        <w:rPr>
          <w:noProof/>
          <w:lang w:val="fr-CA"/>
        </w:rPr>
        <w:t xml:space="preserve">  </w:t>
      </w:r>
    </w:p>
    <w:p w:rsidR="008C4DB8" w:rsidRPr="005C22CF" w:rsidRDefault="009135D0" w:rsidP="00963D23">
      <w:pPr>
        <w:spacing w:after="240"/>
        <w:jc w:val="both"/>
        <w:rPr>
          <w:noProof/>
          <w:lang w:val="fr-CA"/>
        </w:rPr>
      </w:pPr>
      <w:r w:rsidRPr="005C22CF">
        <w:rPr>
          <w:noProof/>
          <w:lang w:val="fr-CA"/>
        </w:rPr>
        <w:t>Les e</w:t>
      </w:r>
      <w:r w:rsidR="00051F35" w:rsidRPr="005C22CF">
        <w:rPr>
          <w:noProof/>
          <w:lang w:val="fr-CA"/>
        </w:rPr>
        <w:t>fforts</w:t>
      </w:r>
      <w:r w:rsidRPr="005C22CF">
        <w:rPr>
          <w:noProof/>
          <w:lang w:val="fr-CA"/>
        </w:rPr>
        <w:t xml:space="preserve"> visant à introduir</w:t>
      </w:r>
      <w:r w:rsidR="00051F35" w:rsidRPr="005C22CF">
        <w:rPr>
          <w:noProof/>
          <w:lang w:val="fr-CA"/>
        </w:rPr>
        <w:t>e</w:t>
      </w:r>
      <w:r w:rsidRPr="005C22CF">
        <w:rPr>
          <w:noProof/>
          <w:lang w:val="fr-CA"/>
        </w:rPr>
        <w:t xml:space="preserve"> la</w:t>
      </w:r>
      <w:r w:rsidR="00051F35" w:rsidRPr="005C22CF">
        <w:rPr>
          <w:noProof/>
          <w:lang w:val="fr-CA"/>
        </w:rPr>
        <w:t xml:space="preserve"> </w:t>
      </w:r>
      <w:r w:rsidR="0078173B" w:rsidRPr="005C22CF">
        <w:rPr>
          <w:noProof/>
          <w:lang w:val="fr-CA"/>
        </w:rPr>
        <w:t>truite b</w:t>
      </w:r>
      <w:r w:rsidRPr="005C22CF">
        <w:rPr>
          <w:noProof/>
          <w:lang w:val="fr-CA"/>
        </w:rPr>
        <w:t>r</w:t>
      </w:r>
      <w:r w:rsidR="0078173B" w:rsidRPr="005C22CF">
        <w:rPr>
          <w:noProof/>
          <w:lang w:val="fr-CA"/>
        </w:rPr>
        <w:t>une</w:t>
      </w:r>
      <w:r w:rsidRPr="005C22CF">
        <w:rPr>
          <w:noProof/>
          <w:lang w:val="fr-CA"/>
        </w:rPr>
        <w:t xml:space="preserve"> </w:t>
      </w:r>
      <w:r w:rsidR="009750E8" w:rsidRPr="005C22CF">
        <w:rPr>
          <w:noProof/>
          <w:lang w:val="fr-CA"/>
        </w:rPr>
        <w:t>(</w:t>
      </w:r>
      <w:r w:rsidR="009750E8" w:rsidRPr="005C22CF">
        <w:rPr>
          <w:i/>
          <w:noProof/>
          <w:lang w:val="fr-CA"/>
        </w:rPr>
        <w:t>Salmo trutta</w:t>
      </w:r>
      <w:r w:rsidR="009750E8" w:rsidRPr="005C22CF">
        <w:rPr>
          <w:noProof/>
          <w:lang w:val="fr-CA"/>
        </w:rPr>
        <w:t xml:space="preserve">) </w:t>
      </w:r>
      <w:r w:rsidRPr="005C22CF">
        <w:rPr>
          <w:noProof/>
          <w:lang w:val="fr-CA"/>
        </w:rPr>
        <w:t>dans les anné</w:t>
      </w:r>
      <w:r w:rsidR="00051F35" w:rsidRPr="005C22CF">
        <w:rPr>
          <w:noProof/>
          <w:lang w:val="fr-CA"/>
        </w:rPr>
        <w:t>e</w:t>
      </w:r>
      <w:r w:rsidR="006F25F5" w:rsidRPr="005C22CF">
        <w:rPr>
          <w:noProof/>
          <w:lang w:val="fr-CA"/>
        </w:rPr>
        <w:t xml:space="preserve">s </w:t>
      </w:r>
      <w:r w:rsidRPr="005C22CF">
        <w:rPr>
          <w:noProof/>
          <w:lang w:val="fr-CA"/>
        </w:rPr>
        <w:t>30</w:t>
      </w:r>
      <w:r w:rsidR="00A37A74" w:rsidRPr="005C22CF">
        <w:rPr>
          <w:noProof/>
          <w:lang w:val="fr-CA"/>
        </w:rPr>
        <w:t xml:space="preserve"> n’ont pas eu beaucoup de succè</w:t>
      </w:r>
      <w:r w:rsidR="00051F35" w:rsidRPr="005C22CF">
        <w:rPr>
          <w:noProof/>
          <w:lang w:val="fr-CA"/>
        </w:rPr>
        <w:t xml:space="preserve">s </w:t>
      </w:r>
      <w:r w:rsidR="00C21148" w:rsidRPr="005C22CF">
        <w:rPr>
          <w:noProof/>
          <w:lang w:val="fr-CA"/>
        </w:rPr>
        <w:t>(Kerr</w:t>
      </w:r>
      <w:r w:rsidR="0078173B" w:rsidRPr="005C22CF">
        <w:rPr>
          <w:noProof/>
          <w:lang w:val="fr-CA"/>
        </w:rPr>
        <w:t>,</w:t>
      </w:r>
      <w:r w:rsidR="00C21148" w:rsidRPr="005C22CF">
        <w:rPr>
          <w:noProof/>
          <w:lang w:val="fr-CA"/>
        </w:rPr>
        <w:t xml:space="preserve"> </w:t>
      </w:r>
      <w:r w:rsidR="00051F35" w:rsidRPr="005C22CF">
        <w:rPr>
          <w:noProof/>
          <w:lang w:val="fr-CA"/>
        </w:rPr>
        <w:t>2006)</w:t>
      </w:r>
      <w:r w:rsidR="00A37A74" w:rsidRPr="005C22CF">
        <w:rPr>
          <w:noProof/>
          <w:lang w:val="fr-CA"/>
        </w:rPr>
        <w:t xml:space="preserve"> et c</w:t>
      </w:r>
      <w:r w:rsidR="00F056A1" w:rsidRPr="005C22CF">
        <w:rPr>
          <w:noProof/>
          <w:lang w:val="fr-CA"/>
        </w:rPr>
        <w:t>e</w:t>
      </w:r>
      <w:r w:rsidR="00A37A74" w:rsidRPr="005C22CF">
        <w:rPr>
          <w:noProof/>
          <w:lang w:val="fr-CA"/>
        </w:rPr>
        <w:t>tte activité a été abandonnée</w:t>
      </w:r>
      <w:r w:rsidR="00051F35" w:rsidRPr="005C22CF">
        <w:rPr>
          <w:noProof/>
          <w:lang w:val="fr-CA"/>
        </w:rPr>
        <w:t xml:space="preserve">.  </w:t>
      </w:r>
    </w:p>
    <w:p w:rsidR="008C4DB8" w:rsidRPr="005C22CF" w:rsidRDefault="00B234BC" w:rsidP="00B71602">
      <w:pPr>
        <w:jc w:val="both"/>
        <w:rPr>
          <w:noProof/>
          <w:lang w:val="fr-CA"/>
        </w:rPr>
      </w:pPr>
      <w:r w:rsidRPr="005C22CF">
        <w:rPr>
          <w:noProof/>
          <w:lang w:val="fr-CA"/>
        </w:rPr>
        <w:t>Les efforts d’e</w:t>
      </w:r>
      <w:r w:rsidR="008C006A" w:rsidRPr="005C22CF">
        <w:rPr>
          <w:noProof/>
          <w:lang w:val="fr-CA"/>
        </w:rPr>
        <w:t>mpoissonnement</w:t>
      </w:r>
      <w:r w:rsidR="006F25F5" w:rsidRPr="005C22CF">
        <w:rPr>
          <w:noProof/>
          <w:lang w:val="fr-CA"/>
        </w:rPr>
        <w:t xml:space="preserve"> visant à réhabiliter l</w:t>
      </w:r>
      <w:r w:rsidRPr="005C22CF">
        <w:rPr>
          <w:noProof/>
          <w:lang w:val="fr-CA"/>
        </w:rPr>
        <w:t>e</w:t>
      </w:r>
      <w:r w:rsidR="009750E8" w:rsidRPr="005C22CF">
        <w:rPr>
          <w:noProof/>
          <w:lang w:val="fr-CA"/>
        </w:rPr>
        <w:t xml:space="preserve"> </w:t>
      </w:r>
      <w:r w:rsidRPr="005C22CF">
        <w:rPr>
          <w:noProof/>
          <w:lang w:val="fr-CA"/>
        </w:rPr>
        <w:t>t</w:t>
      </w:r>
      <w:r w:rsidR="00DA5B99" w:rsidRPr="005C22CF">
        <w:rPr>
          <w:noProof/>
          <w:lang w:val="fr-CA"/>
        </w:rPr>
        <w:t>ouladi</w:t>
      </w:r>
      <w:r w:rsidRPr="005C22CF">
        <w:rPr>
          <w:noProof/>
          <w:lang w:val="fr-CA"/>
        </w:rPr>
        <w:t xml:space="preserve"> ont</w:t>
      </w:r>
      <w:r w:rsidR="009750E8" w:rsidRPr="005C22CF">
        <w:rPr>
          <w:noProof/>
          <w:lang w:val="fr-CA"/>
        </w:rPr>
        <w:t xml:space="preserve"> commenc</w:t>
      </w:r>
      <w:r w:rsidRPr="005C22CF">
        <w:rPr>
          <w:noProof/>
          <w:lang w:val="fr-CA"/>
        </w:rPr>
        <w:t>é e</w:t>
      </w:r>
      <w:r w:rsidR="009750E8" w:rsidRPr="005C22CF">
        <w:rPr>
          <w:noProof/>
          <w:lang w:val="fr-CA"/>
        </w:rPr>
        <w:t>n 1950 (Fig</w:t>
      </w:r>
      <w:r w:rsidR="00142B4F" w:rsidRPr="005C22CF">
        <w:rPr>
          <w:noProof/>
          <w:lang w:val="fr-CA"/>
        </w:rPr>
        <w:t>ure</w:t>
      </w:r>
      <w:r w:rsidR="000E0E22" w:rsidRPr="005C22CF">
        <w:rPr>
          <w:noProof/>
          <w:lang w:val="fr-CA"/>
        </w:rPr>
        <w:t xml:space="preserve"> 1).</w:t>
      </w:r>
      <w:r w:rsidR="006F25F5" w:rsidRPr="005C22CF">
        <w:rPr>
          <w:noProof/>
          <w:lang w:val="fr-CA"/>
        </w:rPr>
        <w:t xml:space="preserve"> </w:t>
      </w:r>
      <w:r w:rsidRPr="005C22CF">
        <w:rPr>
          <w:noProof/>
          <w:lang w:val="fr-CA"/>
        </w:rPr>
        <w:t>Environ 500 </w:t>
      </w:r>
      <w:r w:rsidR="009750E8" w:rsidRPr="005C22CF">
        <w:rPr>
          <w:noProof/>
          <w:lang w:val="fr-CA"/>
        </w:rPr>
        <w:t xml:space="preserve">000 </w:t>
      </w:r>
      <w:r w:rsidRPr="005C22CF">
        <w:rPr>
          <w:noProof/>
          <w:lang w:val="fr-CA"/>
        </w:rPr>
        <w:t>t</w:t>
      </w:r>
      <w:r w:rsidR="00DA5B99" w:rsidRPr="005C22CF">
        <w:rPr>
          <w:noProof/>
          <w:lang w:val="fr-CA"/>
        </w:rPr>
        <w:t>ouladi</w:t>
      </w:r>
      <w:r w:rsidRPr="005C22CF">
        <w:rPr>
          <w:noProof/>
          <w:lang w:val="fr-CA"/>
        </w:rPr>
        <w:t xml:space="preserve">s </w:t>
      </w:r>
      <w:r w:rsidR="003B5038" w:rsidRPr="005C22CF">
        <w:rPr>
          <w:noProof/>
          <w:lang w:val="fr-CA"/>
        </w:rPr>
        <w:t xml:space="preserve">par année </w:t>
      </w:r>
      <w:r w:rsidRPr="005C22CF">
        <w:rPr>
          <w:noProof/>
          <w:lang w:val="fr-CA"/>
        </w:rPr>
        <w:t xml:space="preserve">ont été introduits par le </w:t>
      </w:r>
      <w:r w:rsidR="00191227" w:rsidRPr="005C22CF">
        <w:rPr>
          <w:noProof/>
          <w:lang w:val="fr-CA"/>
        </w:rPr>
        <w:t>MRNF jusqu’au</w:t>
      </w:r>
      <w:r w:rsidR="009750E8" w:rsidRPr="005C22CF">
        <w:rPr>
          <w:noProof/>
          <w:lang w:val="fr-CA"/>
        </w:rPr>
        <w:t xml:space="preserve"> mi</w:t>
      </w:r>
      <w:r w:rsidR="00191227" w:rsidRPr="005C22CF">
        <w:rPr>
          <w:noProof/>
          <w:lang w:val="fr-CA"/>
        </w:rPr>
        <w:t xml:space="preserve">lieu </w:t>
      </w:r>
      <w:r w:rsidR="009750E8" w:rsidRPr="005C22CF">
        <w:rPr>
          <w:noProof/>
          <w:lang w:val="fr-CA"/>
        </w:rPr>
        <w:t>d</w:t>
      </w:r>
      <w:r w:rsidR="00191227" w:rsidRPr="005C22CF">
        <w:rPr>
          <w:noProof/>
          <w:lang w:val="fr-CA"/>
        </w:rPr>
        <w:t>es années 70</w:t>
      </w:r>
      <w:r w:rsidR="009750E8" w:rsidRPr="005C22CF">
        <w:rPr>
          <w:noProof/>
          <w:lang w:val="fr-CA"/>
        </w:rPr>
        <w:t>,</w:t>
      </w:r>
      <w:r w:rsidR="00191227" w:rsidRPr="005C22CF">
        <w:rPr>
          <w:noProof/>
          <w:lang w:val="fr-CA"/>
        </w:rPr>
        <w:t xml:space="preserve"> après quoi l’</w:t>
      </w:r>
      <w:r w:rsidR="008C006A" w:rsidRPr="005C22CF">
        <w:rPr>
          <w:noProof/>
          <w:lang w:val="fr-CA"/>
        </w:rPr>
        <w:t>empoissonnement</w:t>
      </w:r>
      <w:r w:rsidR="008609C7" w:rsidRPr="005C22CF">
        <w:rPr>
          <w:noProof/>
          <w:lang w:val="fr-CA"/>
        </w:rPr>
        <w:t xml:space="preserve"> a augmenté pour atteindre</w:t>
      </w:r>
      <w:r w:rsidR="00191227" w:rsidRPr="005C22CF">
        <w:rPr>
          <w:noProof/>
          <w:lang w:val="fr-CA"/>
        </w:rPr>
        <w:t xml:space="preserve"> un maximum de plus de </w:t>
      </w:r>
      <w:r w:rsidR="008609C7" w:rsidRPr="005C22CF">
        <w:rPr>
          <w:noProof/>
          <w:lang w:val="fr-CA"/>
        </w:rPr>
        <w:t>quatre</w:t>
      </w:r>
      <w:r w:rsidR="009750E8" w:rsidRPr="005C22CF">
        <w:rPr>
          <w:noProof/>
          <w:lang w:val="fr-CA"/>
        </w:rPr>
        <w:t xml:space="preserve"> million</w:t>
      </w:r>
      <w:r w:rsidR="00191227" w:rsidRPr="005C22CF">
        <w:rPr>
          <w:noProof/>
          <w:lang w:val="fr-CA"/>
        </w:rPr>
        <w:t>s à la</w:t>
      </w:r>
      <w:r w:rsidR="009750E8" w:rsidRPr="005C22CF">
        <w:rPr>
          <w:noProof/>
          <w:lang w:val="fr-CA"/>
        </w:rPr>
        <w:t xml:space="preserve"> </w:t>
      </w:r>
      <w:r w:rsidR="00191227" w:rsidRPr="005C22CF">
        <w:rPr>
          <w:noProof/>
          <w:lang w:val="fr-CA"/>
        </w:rPr>
        <w:t>f</w:t>
      </w:r>
      <w:r w:rsidR="009750E8" w:rsidRPr="005C22CF">
        <w:rPr>
          <w:noProof/>
          <w:lang w:val="fr-CA"/>
        </w:rPr>
        <w:t>in</w:t>
      </w:r>
      <w:r w:rsidR="00191227" w:rsidRPr="005C22CF">
        <w:rPr>
          <w:noProof/>
          <w:lang w:val="fr-CA"/>
        </w:rPr>
        <w:t xml:space="preserve"> des années 80. Le nomb</w:t>
      </w:r>
      <w:r w:rsidR="009750E8" w:rsidRPr="005C22CF">
        <w:rPr>
          <w:noProof/>
          <w:lang w:val="fr-CA"/>
        </w:rPr>
        <w:t>r</w:t>
      </w:r>
      <w:r w:rsidR="00191227" w:rsidRPr="005C22CF">
        <w:rPr>
          <w:noProof/>
          <w:lang w:val="fr-CA"/>
        </w:rPr>
        <w:t>e des poissons introduits a diminué jusqu’en 2012</w:t>
      </w:r>
      <w:r w:rsidR="008609C7" w:rsidRPr="005C22CF">
        <w:rPr>
          <w:noProof/>
          <w:lang w:val="fr-CA"/>
        </w:rPr>
        <w:t>,</w:t>
      </w:r>
      <w:r w:rsidR="00191227" w:rsidRPr="005C22CF">
        <w:rPr>
          <w:noProof/>
          <w:lang w:val="fr-CA"/>
        </w:rPr>
        <w:t xml:space="preserve"> lorsque le</w:t>
      </w:r>
      <w:r w:rsidR="008609C7" w:rsidRPr="005C22CF">
        <w:rPr>
          <w:noProof/>
          <w:lang w:val="fr-CA"/>
        </w:rPr>
        <w:t>s</w:t>
      </w:r>
      <w:r w:rsidR="00191227" w:rsidRPr="005C22CF">
        <w:rPr>
          <w:noProof/>
          <w:lang w:val="fr-CA"/>
        </w:rPr>
        <w:t xml:space="preserve"> dernier</w:t>
      </w:r>
      <w:r w:rsidR="008609C7" w:rsidRPr="005C22CF">
        <w:rPr>
          <w:noProof/>
          <w:lang w:val="fr-CA"/>
        </w:rPr>
        <w:t>s</w:t>
      </w:r>
      <w:r w:rsidR="00191227" w:rsidRPr="005C22CF">
        <w:rPr>
          <w:noProof/>
          <w:lang w:val="fr-CA"/>
        </w:rPr>
        <w:t xml:space="preserve"> t</w:t>
      </w:r>
      <w:r w:rsidR="00DA5B99" w:rsidRPr="005C22CF">
        <w:rPr>
          <w:noProof/>
          <w:lang w:val="fr-CA"/>
        </w:rPr>
        <w:t>ouladi</w:t>
      </w:r>
      <w:r w:rsidR="008609C7" w:rsidRPr="005C22CF">
        <w:rPr>
          <w:noProof/>
          <w:lang w:val="fr-CA"/>
        </w:rPr>
        <w:t>s ont</w:t>
      </w:r>
      <w:r w:rsidR="00191227" w:rsidRPr="005C22CF">
        <w:rPr>
          <w:noProof/>
          <w:lang w:val="fr-CA"/>
        </w:rPr>
        <w:t xml:space="preserve"> été introduit</w:t>
      </w:r>
      <w:r w:rsidR="008609C7" w:rsidRPr="005C22CF">
        <w:rPr>
          <w:noProof/>
          <w:lang w:val="fr-CA"/>
        </w:rPr>
        <w:t>s</w:t>
      </w:r>
      <w:r w:rsidR="00191227" w:rsidRPr="005C22CF">
        <w:rPr>
          <w:noProof/>
          <w:lang w:val="fr-CA"/>
        </w:rPr>
        <w:t xml:space="preserve"> dans les eaux de l’Ontario</w:t>
      </w:r>
      <w:r w:rsidR="009750E8" w:rsidRPr="005C22CF">
        <w:rPr>
          <w:noProof/>
          <w:lang w:val="fr-CA"/>
        </w:rPr>
        <w:t>.</w:t>
      </w:r>
      <w:r w:rsidR="00191227" w:rsidRPr="005C22CF">
        <w:rPr>
          <w:noProof/>
          <w:lang w:val="fr-CA"/>
        </w:rPr>
        <w:t xml:space="preserve"> Les t</w:t>
      </w:r>
      <w:r w:rsidR="00DA5B99" w:rsidRPr="005C22CF">
        <w:rPr>
          <w:noProof/>
          <w:lang w:val="fr-CA"/>
        </w:rPr>
        <w:t>ouladi</w:t>
      </w:r>
      <w:r w:rsidR="00191227" w:rsidRPr="005C22CF">
        <w:rPr>
          <w:noProof/>
          <w:lang w:val="fr-CA"/>
        </w:rPr>
        <w:t xml:space="preserve">s sont maintenant </w:t>
      </w:r>
      <w:r w:rsidR="008609C7" w:rsidRPr="005C22CF">
        <w:rPr>
          <w:noProof/>
          <w:lang w:val="fr-CA"/>
        </w:rPr>
        <w:t>considérés comme réhabilités</w:t>
      </w:r>
      <w:r w:rsidR="00191227" w:rsidRPr="005C22CF">
        <w:rPr>
          <w:noProof/>
          <w:lang w:val="fr-CA"/>
        </w:rPr>
        <w:t xml:space="preserve"> et </w:t>
      </w:r>
      <w:r w:rsidR="008609C7" w:rsidRPr="005C22CF">
        <w:rPr>
          <w:noProof/>
          <w:lang w:val="fr-CA"/>
        </w:rPr>
        <w:t xml:space="preserve">autosuffisants </w:t>
      </w:r>
      <w:r w:rsidR="00191227" w:rsidRPr="005C22CF">
        <w:rPr>
          <w:noProof/>
          <w:lang w:val="fr-CA"/>
        </w:rPr>
        <w:t>dans les eaux de l’Ontario du l</w:t>
      </w:r>
      <w:r w:rsidR="005B26B9" w:rsidRPr="005C22CF">
        <w:rPr>
          <w:noProof/>
          <w:lang w:val="fr-CA"/>
        </w:rPr>
        <w:t>ac Supérieur</w:t>
      </w:r>
      <w:r w:rsidR="00191227" w:rsidRPr="005C22CF">
        <w:rPr>
          <w:noProof/>
          <w:lang w:val="fr-CA"/>
        </w:rPr>
        <w:t xml:space="preserve"> et aucun autre</w:t>
      </w:r>
      <w:r w:rsidR="009750E8" w:rsidRPr="005C22CF">
        <w:rPr>
          <w:noProof/>
          <w:lang w:val="fr-CA"/>
        </w:rPr>
        <w:t xml:space="preserve"> </w:t>
      </w:r>
      <w:r w:rsidR="008C006A" w:rsidRPr="005C22CF">
        <w:rPr>
          <w:noProof/>
          <w:lang w:val="fr-CA"/>
        </w:rPr>
        <w:t>empoissonnement</w:t>
      </w:r>
      <w:r w:rsidR="00191227" w:rsidRPr="005C22CF">
        <w:rPr>
          <w:noProof/>
          <w:lang w:val="fr-CA"/>
        </w:rPr>
        <w:t xml:space="preserve"> n’est env</w:t>
      </w:r>
      <w:r w:rsidR="009750E8" w:rsidRPr="005C22CF">
        <w:rPr>
          <w:noProof/>
          <w:lang w:val="fr-CA"/>
        </w:rPr>
        <w:t>is</w:t>
      </w:r>
      <w:r w:rsidR="00191227" w:rsidRPr="005C22CF">
        <w:rPr>
          <w:noProof/>
          <w:lang w:val="fr-CA"/>
        </w:rPr>
        <w:t>agé pour le moment</w:t>
      </w:r>
      <w:r w:rsidR="009750E8" w:rsidRPr="005C22CF">
        <w:rPr>
          <w:noProof/>
          <w:lang w:val="fr-CA"/>
        </w:rPr>
        <w:t>.</w:t>
      </w:r>
    </w:p>
    <w:p w:rsidR="009750E8" w:rsidRPr="005C22CF" w:rsidRDefault="009750E8" w:rsidP="00B71602">
      <w:pPr>
        <w:jc w:val="both"/>
        <w:rPr>
          <w:noProof/>
          <w:lang w:val="fr-CA"/>
        </w:rPr>
      </w:pPr>
    </w:p>
    <w:p w:rsidR="008C4DB8" w:rsidRPr="005C22CF" w:rsidRDefault="003E7D48" w:rsidP="00963D23">
      <w:pPr>
        <w:spacing w:after="240"/>
        <w:jc w:val="both"/>
        <w:rPr>
          <w:noProof/>
          <w:lang w:val="fr-CA"/>
        </w:rPr>
      </w:pPr>
      <w:r w:rsidRPr="005C22CF">
        <w:rPr>
          <w:noProof/>
          <w:lang w:val="fr-CA"/>
        </w:rPr>
        <w:t xml:space="preserve">Aucune autre </w:t>
      </w:r>
      <w:r w:rsidR="00C21148" w:rsidRPr="005C22CF">
        <w:rPr>
          <w:noProof/>
          <w:lang w:val="fr-CA"/>
        </w:rPr>
        <w:t>introduction</w:t>
      </w:r>
      <w:r w:rsidRPr="005C22CF">
        <w:rPr>
          <w:noProof/>
          <w:lang w:val="fr-CA"/>
        </w:rPr>
        <w:t xml:space="preserve"> n</w:t>
      </w:r>
      <w:r w:rsidR="008609C7" w:rsidRPr="005C22CF">
        <w:rPr>
          <w:noProof/>
          <w:lang w:val="fr-CA"/>
        </w:rPr>
        <w:t>’a eu lieu avant 1956, lorsque d</w:t>
      </w:r>
      <w:r w:rsidRPr="005C22CF">
        <w:rPr>
          <w:noProof/>
          <w:lang w:val="fr-CA"/>
        </w:rPr>
        <w:t>e</w:t>
      </w:r>
      <w:r w:rsidR="008609C7" w:rsidRPr="005C22CF">
        <w:rPr>
          <w:noProof/>
          <w:lang w:val="fr-CA"/>
        </w:rPr>
        <w:t>s</w:t>
      </w:r>
      <w:r w:rsidR="00BC0377" w:rsidRPr="005C22CF">
        <w:rPr>
          <w:noProof/>
          <w:lang w:val="fr-CA"/>
        </w:rPr>
        <w:t xml:space="preserve"> s</w:t>
      </w:r>
      <w:r w:rsidR="00AE1D37" w:rsidRPr="005C22CF">
        <w:rPr>
          <w:noProof/>
          <w:lang w:val="fr-CA"/>
        </w:rPr>
        <w:t>aumon</w:t>
      </w:r>
      <w:r w:rsidR="008609C7" w:rsidRPr="005C22CF">
        <w:rPr>
          <w:noProof/>
          <w:lang w:val="fr-CA"/>
        </w:rPr>
        <w:t>s</w:t>
      </w:r>
      <w:r w:rsidR="00AE1D37" w:rsidRPr="005C22CF">
        <w:rPr>
          <w:noProof/>
          <w:lang w:val="fr-CA"/>
        </w:rPr>
        <w:t xml:space="preserve"> rose</w:t>
      </w:r>
      <w:r w:rsidR="008609C7" w:rsidRPr="005C22CF">
        <w:rPr>
          <w:noProof/>
          <w:lang w:val="fr-CA"/>
        </w:rPr>
        <w:t>s</w:t>
      </w:r>
      <w:r w:rsidR="009750E8" w:rsidRPr="005C22CF">
        <w:rPr>
          <w:noProof/>
          <w:lang w:val="fr-CA"/>
        </w:rPr>
        <w:t xml:space="preserve"> (</w:t>
      </w:r>
      <w:r w:rsidR="009750E8" w:rsidRPr="005C22CF">
        <w:rPr>
          <w:rStyle w:val="Emphasis"/>
          <w:noProof/>
          <w:lang w:val="fr-CA"/>
        </w:rPr>
        <w:t>Oncorhynchus gorbuscha)</w:t>
      </w:r>
      <w:r w:rsidR="009750E8" w:rsidRPr="005C22CF">
        <w:rPr>
          <w:noProof/>
          <w:lang w:val="fr-CA"/>
        </w:rPr>
        <w:t xml:space="preserve"> </w:t>
      </w:r>
      <w:r w:rsidR="008609C7" w:rsidRPr="005C22CF">
        <w:rPr>
          <w:noProof/>
          <w:lang w:val="fr-CA"/>
        </w:rPr>
        <w:t>ont été relâ</w:t>
      </w:r>
      <w:r w:rsidR="00BC0377" w:rsidRPr="005C22CF">
        <w:rPr>
          <w:noProof/>
          <w:lang w:val="fr-CA"/>
        </w:rPr>
        <w:t>ché</w:t>
      </w:r>
      <w:r w:rsidR="008609C7" w:rsidRPr="005C22CF">
        <w:rPr>
          <w:noProof/>
          <w:lang w:val="fr-CA"/>
        </w:rPr>
        <w:t>s</w:t>
      </w:r>
      <w:r w:rsidR="00BC0377" w:rsidRPr="005C22CF">
        <w:rPr>
          <w:noProof/>
          <w:lang w:val="fr-CA"/>
        </w:rPr>
        <w:t xml:space="preserve"> par inadverta</w:t>
      </w:r>
      <w:r w:rsidR="008C4DB8" w:rsidRPr="005C22CF">
        <w:rPr>
          <w:noProof/>
          <w:lang w:val="fr-CA"/>
        </w:rPr>
        <w:t>n</w:t>
      </w:r>
      <w:r w:rsidR="00BC0377" w:rsidRPr="005C22CF">
        <w:rPr>
          <w:noProof/>
          <w:lang w:val="fr-CA"/>
        </w:rPr>
        <w:t>ce dans le l</w:t>
      </w:r>
      <w:r w:rsidR="005B26B9" w:rsidRPr="005C22CF">
        <w:rPr>
          <w:noProof/>
          <w:lang w:val="fr-CA"/>
        </w:rPr>
        <w:t>ac Supérieur</w:t>
      </w:r>
      <w:r w:rsidR="00BC0377" w:rsidRPr="005C22CF">
        <w:rPr>
          <w:noProof/>
          <w:lang w:val="fr-CA"/>
        </w:rPr>
        <w:t xml:space="preserve"> par l’écloserie </w:t>
      </w:r>
      <w:r w:rsidR="008609C7" w:rsidRPr="005C22CF">
        <w:rPr>
          <w:noProof/>
          <w:lang w:val="fr-CA"/>
        </w:rPr>
        <w:t xml:space="preserve">de </w:t>
      </w:r>
      <w:r w:rsidR="00530D88" w:rsidRPr="005C22CF">
        <w:rPr>
          <w:noProof/>
          <w:lang w:val="fr-CA"/>
        </w:rPr>
        <w:t>Port Arthur</w:t>
      </w:r>
      <w:r w:rsidR="00BC0377" w:rsidRPr="005C22CF">
        <w:rPr>
          <w:noProof/>
          <w:lang w:val="fr-CA"/>
        </w:rPr>
        <w:t xml:space="preserve"> à</w:t>
      </w:r>
      <w:r w:rsidR="008C4DB8" w:rsidRPr="005C22CF">
        <w:rPr>
          <w:noProof/>
          <w:lang w:val="fr-CA"/>
        </w:rPr>
        <w:t xml:space="preserve"> Thunder Bay (Kerr</w:t>
      </w:r>
      <w:r w:rsidR="008609C7" w:rsidRPr="005C22CF">
        <w:rPr>
          <w:noProof/>
          <w:lang w:val="fr-CA"/>
        </w:rPr>
        <w:t>,</w:t>
      </w:r>
      <w:r w:rsidR="008C4DB8" w:rsidRPr="005C22CF">
        <w:rPr>
          <w:noProof/>
          <w:lang w:val="fr-CA"/>
        </w:rPr>
        <w:t xml:space="preserve"> </w:t>
      </w:r>
      <w:r w:rsidR="008609C7" w:rsidRPr="005C22CF">
        <w:rPr>
          <w:noProof/>
          <w:lang w:val="fr-CA"/>
        </w:rPr>
        <w:t>2010). A</w:t>
      </w:r>
      <w:r w:rsidR="00BC0377" w:rsidRPr="005C22CF">
        <w:rPr>
          <w:noProof/>
          <w:lang w:val="fr-CA"/>
        </w:rPr>
        <w:t>u début</w:t>
      </w:r>
      <w:r w:rsidR="008609C7" w:rsidRPr="005C22CF">
        <w:rPr>
          <w:noProof/>
          <w:lang w:val="fr-CA"/>
        </w:rPr>
        <w:t>, ils arrivai</w:t>
      </w:r>
      <w:r w:rsidR="00BC0377" w:rsidRPr="005C22CF">
        <w:rPr>
          <w:noProof/>
          <w:lang w:val="fr-CA"/>
        </w:rPr>
        <w:t>ent à maturité à l’âge de deux ans comme leurs parents du Pacifique</w:t>
      </w:r>
      <w:r w:rsidR="000A1788" w:rsidRPr="005C22CF">
        <w:rPr>
          <w:noProof/>
          <w:lang w:val="fr-CA"/>
        </w:rPr>
        <w:t>,</w:t>
      </w:r>
      <w:r w:rsidR="008609C7" w:rsidRPr="005C22CF">
        <w:rPr>
          <w:noProof/>
          <w:lang w:val="fr-CA"/>
        </w:rPr>
        <w:t xml:space="preserve"> mais</w:t>
      </w:r>
      <w:r w:rsidR="00BC0377" w:rsidRPr="005C22CF">
        <w:rPr>
          <w:noProof/>
          <w:lang w:val="fr-CA"/>
        </w:rPr>
        <w:t xml:space="preserve"> ils se sont vite adaptés pour frayer à l’âge d’un et de trois </w:t>
      </w:r>
      <w:r w:rsidR="008609C7" w:rsidRPr="005C22CF">
        <w:rPr>
          <w:noProof/>
          <w:lang w:val="fr-CA"/>
        </w:rPr>
        <w:t>ans et ont produit ainsi une montaison</w:t>
      </w:r>
      <w:r w:rsidR="00BC0377" w:rsidRPr="005C22CF">
        <w:rPr>
          <w:noProof/>
          <w:lang w:val="fr-CA"/>
        </w:rPr>
        <w:t xml:space="preserve"> annuel</w:t>
      </w:r>
      <w:r w:rsidR="008609C7" w:rsidRPr="005C22CF">
        <w:rPr>
          <w:noProof/>
          <w:lang w:val="fr-CA"/>
        </w:rPr>
        <w:t>le</w:t>
      </w:r>
      <w:r w:rsidR="00BC0377" w:rsidRPr="005C22CF">
        <w:rPr>
          <w:noProof/>
          <w:lang w:val="fr-CA"/>
        </w:rPr>
        <w:t>.</w:t>
      </w:r>
      <w:r w:rsidR="008C4DB8" w:rsidRPr="005C22CF">
        <w:rPr>
          <w:noProof/>
          <w:lang w:val="fr-CA"/>
        </w:rPr>
        <w:t xml:space="preserve"> </w:t>
      </w:r>
      <w:r w:rsidR="00BC0377" w:rsidRPr="005C22CF">
        <w:rPr>
          <w:noProof/>
          <w:lang w:val="fr-CA"/>
        </w:rPr>
        <w:t>Ap</w:t>
      </w:r>
      <w:r w:rsidR="008C4DB8" w:rsidRPr="005C22CF">
        <w:rPr>
          <w:noProof/>
          <w:lang w:val="fr-CA"/>
        </w:rPr>
        <w:t>r</w:t>
      </w:r>
      <w:r w:rsidR="00BC0377" w:rsidRPr="005C22CF">
        <w:rPr>
          <w:noProof/>
          <w:lang w:val="fr-CA"/>
        </w:rPr>
        <w:t xml:space="preserve">ès une explosion </w:t>
      </w:r>
      <w:r w:rsidR="008C4DB8" w:rsidRPr="005C22CF">
        <w:rPr>
          <w:noProof/>
          <w:lang w:val="fr-CA"/>
        </w:rPr>
        <w:t>initial</w:t>
      </w:r>
      <w:r w:rsidR="00BC0377" w:rsidRPr="005C22CF">
        <w:rPr>
          <w:noProof/>
          <w:lang w:val="fr-CA"/>
        </w:rPr>
        <w:t>e de leur</w:t>
      </w:r>
      <w:r w:rsidR="008C4DB8" w:rsidRPr="005C22CF">
        <w:rPr>
          <w:noProof/>
          <w:lang w:val="fr-CA"/>
        </w:rPr>
        <w:t xml:space="preserve"> population </w:t>
      </w:r>
      <w:r w:rsidR="00BC0377" w:rsidRPr="005C22CF">
        <w:rPr>
          <w:noProof/>
          <w:lang w:val="fr-CA"/>
        </w:rPr>
        <w:t>dans le l</w:t>
      </w:r>
      <w:r w:rsidR="005B26B9" w:rsidRPr="005C22CF">
        <w:rPr>
          <w:noProof/>
          <w:lang w:val="fr-CA"/>
        </w:rPr>
        <w:t>ac Supérieur</w:t>
      </w:r>
      <w:r w:rsidR="00BC0377" w:rsidRPr="005C22CF">
        <w:rPr>
          <w:noProof/>
          <w:lang w:val="fr-CA"/>
        </w:rPr>
        <w:t>, leur abondance a fini par diminuer pour atteindre</w:t>
      </w:r>
      <w:r w:rsidR="008C4DB8" w:rsidRPr="005C22CF">
        <w:rPr>
          <w:noProof/>
          <w:lang w:val="fr-CA"/>
        </w:rPr>
        <w:t xml:space="preserve"> </w:t>
      </w:r>
      <w:r w:rsidR="00BC0377" w:rsidRPr="005C22CF">
        <w:rPr>
          <w:noProof/>
          <w:lang w:val="fr-CA"/>
        </w:rPr>
        <w:t>un niveau bas mais constant. Le s</w:t>
      </w:r>
      <w:r w:rsidR="00AE1D37" w:rsidRPr="005C22CF">
        <w:rPr>
          <w:noProof/>
          <w:lang w:val="fr-CA"/>
        </w:rPr>
        <w:t>aumon rose</w:t>
      </w:r>
      <w:r w:rsidR="008C4DB8" w:rsidRPr="005C22CF">
        <w:rPr>
          <w:noProof/>
          <w:lang w:val="fr-CA"/>
        </w:rPr>
        <w:t xml:space="preserve"> </w:t>
      </w:r>
      <w:r w:rsidR="00BC0377" w:rsidRPr="005C22CF">
        <w:rPr>
          <w:noProof/>
          <w:lang w:val="fr-CA"/>
        </w:rPr>
        <w:t>a fini par se répandre dans les Grands Lac</w:t>
      </w:r>
      <w:r w:rsidR="008C4DB8" w:rsidRPr="005C22CF">
        <w:rPr>
          <w:noProof/>
          <w:lang w:val="fr-CA"/>
        </w:rPr>
        <w:t>s</w:t>
      </w:r>
      <w:r w:rsidR="00BC0377" w:rsidRPr="005C22CF">
        <w:rPr>
          <w:noProof/>
          <w:lang w:val="fr-CA"/>
        </w:rPr>
        <w:t xml:space="preserve"> suite à cette unique introduction</w:t>
      </w:r>
      <w:r w:rsidR="000E0E22" w:rsidRPr="005C22CF">
        <w:rPr>
          <w:noProof/>
          <w:lang w:val="fr-CA"/>
        </w:rPr>
        <w:t xml:space="preserve"> (Kwain et</w:t>
      </w:r>
      <w:r w:rsidR="008C4DB8" w:rsidRPr="005C22CF">
        <w:rPr>
          <w:noProof/>
          <w:lang w:val="fr-CA"/>
        </w:rPr>
        <w:t xml:space="preserve"> Lawrie</w:t>
      </w:r>
      <w:r w:rsidR="008609C7" w:rsidRPr="005C22CF">
        <w:rPr>
          <w:noProof/>
          <w:lang w:val="fr-CA"/>
        </w:rPr>
        <w:t>,</w:t>
      </w:r>
      <w:r w:rsidR="008C4DB8" w:rsidRPr="005C22CF">
        <w:rPr>
          <w:noProof/>
          <w:lang w:val="fr-CA"/>
        </w:rPr>
        <w:t xml:space="preserve"> 1981).  </w:t>
      </w:r>
    </w:p>
    <w:p w:rsidR="00C53E76" w:rsidRPr="00B65A60" w:rsidRDefault="00BC0377" w:rsidP="00B71602">
      <w:pPr>
        <w:jc w:val="both"/>
        <w:rPr>
          <w:noProof/>
          <w:lang w:val="fr-CA"/>
        </w:rPr>
      </w:pPr>
      <w:r w:rsidRPr="005C22CF">
        <w:rPr>
          <w:noProof/>
          <w:lang w:val="fr-CA"/>
        </w:rPr>
        <w:lastRenderedPageBreak/>
        <w:t>À la fin des années 60, après que les communautés de poissons des</w:t>
      </w:r>
      <w:r w:rsidR="00F23766" w:rsidRPr="005C22CF">
        <w:rPr>
          <w:noProof/>
          <w:lang w:val="fr-CA"/>
        </w:rPr>
        <w:t xml:space="preserve"> </w:t>
      </w:r>
      <w:r w:rsidR="00065556" w:rsidRPr="005C22CF">
        <w:rPr>
          <w:noProof/>
          <w:lang w:val="fr-CA"/>
        </w:rPr>
        <w:t>Grands Lacs</w:t>
      </w:r>
      <w:r w:rsidR="00F23766" w:rsidRPr="005C22CF">
        <w:rPr>
          <w:noProof/>
          <w:lang w:val="fr-CA"/>
        </w:rPr>
        <w:t xml:space="preserve"> </w:t>
      </w:r>
      <w:r w:rsidR="00065556" w:rsidRPr="005C22CF">
        <w:rPr>
          <w:noProof/>
          <w:lang w:val="fr-CA"/>
        </w:rPr>
        <w:t>aient subi l’ef</w:t>
      </w:r>
      <w:r w:rsidR="00E528BD" w:rsidRPr="005C22CF">
        <w:rPr>
          <w:noProof/>
          <w:lang w:val="fr-CA"/>
        </w:rPr>
        <w:t>fondrement de la plupart de</w:t>
      </w:r>
      <w:r w:rsidR="00065556" w:rsidRPr="005C22CF">
        <w:rPr>
          <w:noProof/>
          <w:lang w:val="fr-CA"/>
        </w:rPr>
        <w:t>s principaux prédateu</w:t>
      </w:r>
      <w:r w:rsidR="00F056A1" w:rsidRPr="005C22CF">
        <w:rPr>
          <w:noProof/>
          <w:lang w:val="fr-CA"/>
        </w:rPr>
        <w:t>rs,</w:t>
      </w:r>
      <w:r w:rsidR="00065556" w:rsidRPr="005C22CF">
        <w:rPr>
          <w:noProof/>
          <w:lang w:val="fr-CA"/>
        </w:rPr>
        <w:t xml:space="preserve"> l’État du</w:t>
      </w:r>
      <w:r w:rsidR="00F23766" w:rsidRPr="005C22CF">
        <w:rPr>
          <w:noProof/>
          <w:lang w:val="fr-CA"/>
        </w:rPr>
        <w:t xml:space="preserve"> Michigan </w:t>
      </w:r>
      <w:r w:rsidR="001A5A73" w:rsidRPr="005C22CF">
        <w:rPr>
          <w:noProof/>
          <w:lang w:val="fr-CA"/>
        </w:rPr>
        <w:t>a commencé à procéder à un</w:t>
      </w:r>
      <w:r w:rsidR="00F23766" w:rsidRPr="005C22CF">
        <w:rPr>
          <w:noProof/>
          <w:lang w:val="fr-CA"/>
        </w:rPr>
        <w:t xml:space="preserve"> </w:t>
      </w:r>
      <w:r w:rsidR="001A5A73" w:rsidRPr="005C22CF">
        <w:rPr>
          <w:noProof/>
          <w:lang w:val="fr-CA"/>
        </w:rPr>
        <w:t xml:space="preserve">empoissonnement en </w:t>
      </w:r>
      <w:r w:rsidR="00DA5B99" w:rsidRPr="005C22CF">
        <w:rPr>
          <w:noProof/>
          <w:lang w:val="fr-CA"/>
        </w:rPr>
        <w:t>saumon</w:t>
      </w:r>
      <w:r w:rsidR="008A7927" w:rsidRPr="005C22CF">
        <w:rPr>
          <w:noProof/>
          <w:lang w:val="fr-CA"/>
        </w:rPr>
        <w:t>s</w:t>
      </w:r>
      <w:r w:rsidR="00DA5B99" w:rsidRPr="005C22CF">
        <w:rPr>
          <w:noProof/>
          <w:lang w:val="fr-CA"/>
        </w:rPr>
        <w:t xml:space="preserve"> quinnat</w:t>
      </w:r>
      <w:r w:rsidR="008A7927" w:rsidRPr="005C22CF">
        <w:rPr>
          <w:noProof/>
          <w:lang w:val="fr-CA"/>
        </w:rPr>
        <w:t>s</w:t>
      </w:r>
      <w:r w:rsidR="009750E8" w:rsidRPr="005C22CF">
        <w:rPr>
          <w:noProof/>
          <w:lang w:val="fr-CA"/>
        </w:rPr>
        <w:t xml:space="preserve"> </w:t>
      </w:r>
      <w:r w:rsidR="001A5A73" w:rsidRPr="005C22CF">
        <w:rPr>
          <w:noProof/>
          <w:lang w:val="fr-CA"/>
        </w:rPr>
        <w:t>dans les lac</w:t>
      </w:r>
      <w:r w:rsidR="00F23766" w:rsidRPr="005C22CF">
        <w:rPr>
          <w:noProof/>
          <w:lang w:val="fr-CA"/>
        </w:rPr>
        <w:t>s Michigan,</w:t>
      </w:r>
      <w:r w:rsidR="001A5A73" w:rsidRPr="005C22CF">
        <w:rPr>
          <w:noProof/>
          <w:lang w:val="fr-CA"/>
        </w:rPr>
        <w:t xml:space="preserve"> Huron et Supérieu</w:t>
      </w:r>
      <w:r w:rsidR="00D91D1D" w:rsidRPr="005C22CF">
        <w:rPr>
          <w:noProof/>
          <w:lang w:val="fr-CA"/>
        </w:rPr>
        <w:t>r</w:t>
      </w:r>
      <w:r w:rsidR="00F23766" w:rsidRPr="005C22CF">
        <w:rPr>
          <w:noProof/>
          <w:lang w:val="fr-CA"/>
        </w:rPr>
        <w:t>.</w:t>
      </w:r>
      <w:r w:rsidR="00E528BD" w:rsidRPr="005C22CF">
        <w:rPr>
          <w:noProof/>
          <w:lang w:val="fr-CA"/>
        </w:rPr>
        <w:t xml:space="preserve"> Cette nouvelle séri</w:t>
      </w:r>
      <w:r w:rsidR="001A5A73" w:rsidRPr="005C22CF">
        <w:rPr>
          <w:noProof/>
          <w:lang w:val="fr-CA"/>
        </w:rPr>
        <w:t>e d’</w:t>
      </w:r>
      <w:r w:rsidR="00F23766" w:rsidRPr="005C22CF">
        <w:rPr>
          <w:noProof/>
          <w:lang w:val="fr-CA"/>
        </w:rPr>
        <w:t xml:space="preserve">introductions </w:t>
      </w:r>
      <w:r w:rsidR="001A5A73" w:rsidRPr="005C22CF">
        <w:rPr>
          <w:noProof/>
          <w:lang w:val="fr-CA"/>
        </w:rPr>
        <w:t>a eu beaucoup de succès e</w:t>
      </w:r>
      <w:r w:rsidR="00F23766" w:rsidRPr="005C22CF">
        <w:rPr>
          <w:noProof/>
          <w:lang w:val="fr-CA"/>
        </w:rPr>
        <w:t>n term</w:t>
      </w:r>
      <w:r w:rsidR="001A5A73" w:rsidRPr="005C22CF">
        <w:rPr>
          <w:noProof/>
          <w:lang w:val="fr-CA"/>
        </w:rPr>
        <w:t>es de survie et de croissance</w:t>
      </w:r>
      <w:r w:rsidR="00F23766" w:rsidRPr="005C22CF">
        <w:rPr>
          <w:noProof/>
          <w:lang w:val="fr-CA"/>
        </w:rPr>
        <w:t>,</w:t>
      </w:r>
      <w:r w:rsidR="001A5A73" w:rsidRPr="005C22CF">
        <w:rPr>
          <w:noProof/>
          <w:lang w:val="fr-CA"/>
        </w:rPr>
        <w:t xml:space="preserve"> en grande partie en raison de l’abondance des proies que constituaient les </w:t>
      </w:r>
      <w:r w:rsidR="008A7927" w:rsidRPr="005C22CF">
        <w:rPr>
          <w:noProof/>
          <w:lang w:val="fr-CA"/>
        </w:rPr>
        <w:t>gaspareaux</w:t>
      </w:r>
      <w:r w:rsidR="00461899" w:rsidRPr="005C22CF">
        <w:rPr>
          <w:noProof/>
          <w:lang w:val="fr-CA"/>
        </w:rPr>
        <w:t xml:space="preserve"> </w:t>
      </w:r>
      <w:r w:rsidR="00F23766" w:rsidRPr="005C22CF">
        <w:rPr>
          <w:noProof/>
          <w:lang w:val="fr-CA"/>
        </w:rPr>
        <w:t>(</w:t>
      </w:r>
      <w:r w:rsidR="00F23766" w:rsidRPr="005C22CF">
        <w:rPr>
          <w:i/>
          <w:noProof/>
          <w:lang w:val="fr-CA"/>
        </w:rPr>
        <w:t>Alosa pseudoharengus</w:t>
      </w:r>
      <w:r w:rsidR="00F23766" w:rsidRPr="005C22CF">
        <w:rPr>
          <w:noProof/>
          <w:lang w:val="fr-CA"/>
        </w:rPr>
        <w:t xml:space="preserve">) </w:t>
      </w:r>
      <w:r w:rsidR="001A5A73" w:rsidRPr="005C22CF">
        <w:rPr>
          <w:noProof/>
          <w:lang w:val="fr-CA"/>
        </w:rPr>
        <w:t>et l’</w:t>
      </w:r>
      <w:r w:rsidR="00DA1A9D" w:rsidRPr="005C22CF">
        <w:rPr>
          <w:noProof/>
          <w:lang w:val="fr-CA"/>
        </w:rPr>
        <w:t>éperlan arc-en-ciel</w:t>
      </w:r>
      <w:r w:rsidR="00461899" w:rsidRPr="005C22CF">
        <w:rPr>
          <w:noProof/>
          <w:lang w:val="fr-CA"/>
        </w:rPr>
        <w:t xml:space="preserve"> </w:t>
      </w:r>
      <w:r w:rsidR="00F23766" w:rsidRPr="005C22CF">
        <w:rPr>
          <w:noProof/>
          <w:lang w:val="fr-CA"/>
        </w:rPr>
        <w:t>(</w:t>
      </w:r>
      <w:r w:rsidR="00F23766" w:rsidRPr="005C22CF">
        <w:rPr>
          <w:i/>
          <w:noProof/>
          <w:lang w:val="fr-CA"/>
        </w:rPr>
        <w:t>Osmorus mordax</w:t>
      </w:r>
      <w:r w:rsidR="00E528BD" w:rsidRPr="005C22CF">
        <w:rPr>
          <w:noProof/>
          <w:lang w:val="fr-CA"/>
        </w:rPr>
        <w:t>)</w:t>
      </w:r>
      <w:r w:rsidR="00CC1761" w:rsidRPr="005C22CF">
        <w:rPr>
          <w:noProof/>
          <w:lang w:val="fr-CA"/>
        </w:rPr>
        <w:t xml:space="preserve"> </w:t>
      </w:r>
      <w:r w:rsidR="00E528BD" w:rsidRPr="005C22CF">
        <w:rPr>
          <w:noProof/>
          <w:lang w:val="fr-CA"/>
        </w:rPr>
        <w:t xml:space="preserve">envahissants. </w:t>
      </w:r>
      <w:r w:rsidR="001A5A73" w:rsidRPr="005C22CF">
        <w:rPr>
          <w:noProof/>
          <w:lang w:val="fr-CA"/>
        </w:rPr>
        <w:t>Beaucoup d’autres États américains riverains des</w:t>
      </w:r>
      <w:r w:rsidR="00F23766" w:rsidRPr="005C22CF">
        <w:rPr>
          <w:noProof/>
          <w:lang w:val="fr-CA"/>
        </w:rPr>
        <w:t xml:space="preserve"> </w:t>
      </w:r>
      <w:r w:rsidR="00065556" w:rsidRPr="005C22CF">
        <w:rPr>
          <w:noProof/>
          <w:lang w:val="fr-CA"/>
        </w:rPr>
        <w:t>Grands Lacs</w:t>
      </w:r>
      <w:r w:rsidR="001A5A73" w:rsidRPr="005C22CF">
        <w:rPr>
          <w:noProof/>
          <w:lang w:val="fr-CA"/>
        </w:rPr>
        <w:t xml:space="preserve"> se sont </w:t>
      </w:r>
      <w:r w:rsidR="00E528BD" w:rsidRPr="005C22CF">
        <w:rPr>
          <w:noProof/>
          <w:lang w:val="fr-CA"/>
        </w:rPr>
        <w:t>vite joints à cet effort</w:t>
      </w:r>
      <w:r w:rsidR="001A5A73" w:rsidRPr="005C22CF">
        <w:rPr>
          <w:noProof/>
          <w:lang w:val="fr-CA"/>
        </w:rPr>
        <w:t xml:space="preserve"> et ont lancé des</w:t>
      </w:r>
      <w:r w:rsidR="00F23766" w:rsidRPr="005C22CF">
        <w:rPr>
          <w:noProof/>
          <w:lang w:val="fr-CA"/>
        </w:rPr>
        <w:t xml:space="preserve"> </w:t>
      </w:r>
      <w:r w:rsidR="001A5A73" w:rsidRPr="005C22CF">
        <w:rPr>
          <w:noProof/>
          <w:lang w:val="fr-CA"/>
        </w:rPr>
        <w:t>programmes d’</w:t>
      </w:r>
      <w:r w:rsidR="008C006A" w:rsidRPr="005C22CF">
        <w:rPr>
          <w:noProof/>
          <w:lang w:val="fr-CA"/>
        </w:rPr>
        <w:t>empoissonnement</w:t>
      </w:r>
      <w:r w:rsidR="00F23766" w:rsidRPr="005C22CF">
        <w:rPr>
          <w:noProof/>
          <w:lang w:val="fr-CA"/>
        </w:rPr>
        <w:t xml:space="preserve"> </w:t>
      </w:r>
      <w:r w:rsidR="001A5A73" w:rsidRPr="005C22CF">
        <w:rPr>
          <w:noProof/>
          <w:lang w:val="fr-CA"/>
        </w:rPr>
        <w:t>pou</w:t>
      </w:r>
      <w:r w:rsidR="00F23766" w:rsidRPr="005C22CF">
        <w:rPr>
          <w:noProof/>
          <w:lang w:val="fr-CA"/>
        </w:rPr>
        <w:t>r</w:t>
      </w:r>
      <w:r w:rsidR="001A5A73" w:rsidRPr="005C22CF">
        <w:rPr>
          <w:noProof/>
          <w:lang w:val="fr-CA"/>
        </w:rPr>
        <w:t xml:space="preserve"> le</w:t>
      </w:r>
      <w:r w:rsidR="00F23766" w:rsidRPr="005C22CF">
        <w:rPr>
          <w:noProof/>
          <w:lang w:val="fr-CA"/>
        </w:rPr>
        <w:t xml:space="preserve"> </w:t>
      </w:r>
      <w:r w:rsidR="001A5A73" w:rsidRPr="005C22CF">
        <w:rPr>
          <w:noProof/>
          <w:lang w:val="fr-CA"/>
        </w:rPr>
        <w:t xml:space="preserve">saumon et la truite </w:t>
      </w:r>
      <w:r w:rsidR="00F23766" w:rsidRPr="005C22CF">
        <w:rPr>
          <w:noProof/>
          <w:lang w:val="fr-CA"/>
        </w:rPr>
        <w:t>non</w:t>
      </w:r>
      <w:r w:rsidR="00E528BD" w:rsidRPr="005C22CF">
        <w:rPr>
          <w:noProof/>
          <w:lang w:val="fr-CA"/>
        </w:rPr>
        <w:t xml:space="preserve"> indigène</w:t>
      </w:r>
      <w:r w:rsidR="001A5A73" w:rsidRPr="005C22CF">
        <w:rPr>
          <w:noProof/>
          <w:lang w:val="fr-CA"/>
        </w:rPr>
        <w:t>s. Da</w:t>
      </w:r>
      <w:r w:rsidR="00F23766" w:rsidRPr="005C22CF">
        <w:rPr>
          <w:noProof/>
          <w:lang w:val="fr-CA"/>
        </w:rPr>
        <w:t>n</w:t>
      </w:r>
      <w:r w:rsidR="001A5A73" w:rsidRPr="005C22CF">
        <w:rPr>
          <w:noProof/>
          <w:lang w:val="fr-CA"/>
        </w:rPr>
        <w:t>s le cas du l</w:t>
      </w:r>
      <w:r w:rsidR="005B26B9" w:rsidRPr="005C22CF">
        <w:rPr>
          <w:noProof/>
          <w:lang w:val="fr-CA"/>
        </w:rPr>
        <w:t>ac Supérieur</w:t>
      </w:r>
      <w:r w:rsidR="00F056A1" w:rsidRPr="005C22CF">
        <w:rPr>
          <w:noProof/>
          <w:lang w:val="fr-CA"/>
        </w:rPr>
        <w:t xml:space="preserve">, </w:t>
      </w:r>
      <w:r w:rsidR="00E528BD" w:rsidRPr="005C22CF">
        <w:rPr>
          <w:noProof/>
          <w:lang w:val="fr-CA"/>
        </w:rPr>
        <w:t>le Minnesota a amorcé l’</w:t>
      </w:r>
      <w:r w:rsidR="001A5A73" w:rsidRPr="005C22CF">
        <w:rPr>
          <w:noProof/>
          <w:lang w:val="fr-CA"/>
        </w:rPr>
        <w:t>empoissonnement en</w:t>
      </w:r>
      <w:r w:rsidR="00F056A1" w:rsidRPr="005C22CF">
        <w:rPr>
          <w:noProof/>
          <w:lang w:val="fr-CA"/>
        </w:rPr>
        <w:t xml:space="preserve"> </w:t>
      </w:r>
      <w:r w:rsidR="00DA5B99" w:rsidRPr="005C22CF">
        <w:rPr>
          <w:noProof/>
          <w:lang w:val="fr-CA"/>
        </w:rPr>
        <w:t>saumon</w:t>
      </w:r>
      <w:r w:rsidR="00E528BD" w:rsidRPr="005C22CF">
        <w:rPr>
          <w:noProof/>
          <w:lang w:val="fr-CA"/>
        </w:rPr>
        <w:t>s</w:t>
      </w:r>
      <w:r w:rsidR="00DA5B99" w:rsidRPr="005C22CF">
        <w:rPr>
          <w:noProof/>
          <w:lang w:val="fr-CA"/>
        </w:rPr>
        <w:t xml:space="preserve"> quinnat</w:t>
      </w:r>
      <w:r w:rsidR="00E528BD" w:rsidRPr="005C22CF">
        <w:rPr>
          <w:noProof/>
          <w:lang w:val="fr-CA"/>
        </w:rPr>
        <w:t>s</w:t>
      </w:r>
      <w:r w:rsidR="00F23766" w:rsidRPr="005C22CF">
        <w:rPr>
          <w:noProof/>
          <w:lang w:val="fr-CA"/>
        </w:rPr>
        <w:t xml:space="preserve"> </w:t>
      </w:r>
      <w:r w:rsidR="001A5A73" w:rsidRPr="005C22CF">
        <w:rPr>
          <w:noProof/>
          <w:lang w:val="fr-CA"/>
        </w:rPr>
        <w:t>en 1974, suivi par le Wisconsin e</w:t>
      </w:r>
      <w:r w:rsidR="00F23766" w:rsidRPr="005C22CF">
        <w:rPr>
          <w:noProof/>
          <w:lang w:val="fr-CA"/>
        </w:rPr>
        <w:t>n 1978</w:t>
      </w:r>
      <w:r w:rsidR="00461899" w:rsidRPr="005C22CF">
        <w:rPr>
          <w:noProof/>
          <w:lang w:val="fr-CA"/>
        </w:rPr>
        <w:t xml:space="preserve"> (Figure 2)</w:t>
      </w:r>
      <w:r w:rsidR="00CC1761" w:rsidRPr="005C22CF">
        <w:rPr>
          <w:noProof/>
          <w:lang w:val="fr-CA"/>
        </w:rPr>
        <w:t xml:space="preserve">. </w:t>
      </w:r>
      <w:r w:rsidR="001A5A73" w:rsidRPr="005C22CF">
        <w:rPr>
          <w:noProof/>
          <w:lang w:val="fr-CA"/>
        </w:rPr>
        <w:t>L’</w:t>
      </w:r>
      <w:r w:rsidR="00F23766" w:rsidRPr="005C22CF">
        <w:rPr>
          <w:noProof/>
          <w:lang w:val="fr-CA"/>
        </w:rPr>
        <w:t>Ontario</w:t>
      </w:r>
      <w:r w:rsidR="001A5A73" w:rsidRPr="005C22CF">
        <w:rPr>
          <w:noProof/>
          <w:lang w:val="fr-CA"/>
        </w:rPr>
        <w:t xml:space="preserve"> a empoissonné le</w:t>
      </w:r>
      <w:r w:rsidR="00F23766" w:rsidRPr="005C22CF">
        <w:rPr>
          <w:noProof/>
          <w:lang w:val="fr-CA"/>
        </w:rPr>
        <w:t xml:space="preserve"> </w:t>
      </w:r>
      <w:r w:rsidR="001A5A73" w:rsidRPr="005C22CF">
        <w:rPr>
          <w:noProof/>
          <w:lang w:val="fr-CA"/>
        </w:rPr>
        <w:t>lac Supérieur en</w:t>
      </w:r>
      <w:r w:rsidR="00F23766" w:rsidRPr="005C22CF">
        <w:rPr>
          <w:noProof/>
          <w:lang w:val="fr-CA"/>
        </w:rPr>
        <w:t xml:space="preserve"> </w:t>
      </w:r>
      <w:r w:rsidR="001A5A73" w:rsidRPr="005C22CF">
        <w:rPr>
          <w:noProof/>
          <w:lang w:val="fr-CA"/>
        </w:rPr>
        <w:t>saumons cohos</w:t>
      </w:r>
      <w:r w:rsidR="00F23766" w:rsidRPr="005C22CF">
        <w:rPr>
          <w:noProof/>
          <w:lang w:val="fr-CA"/>
        </w:rPr>
        <w:t xml:space="preserve"> (</w:t>
      </w:r>
      <w:r w:rsidR="00F23766" w:rsidRPr="005C22CF">
        <w:rPr>
          <w:i/>
          <w:noProof/>
          <w:lang w:val="fr-CA"/>
        </w:rPr>
        <w:t>Oncorhynchus kisutch</w:t>
      </w:r>
      <w:r w:rsidR="001A5A73" w:rsidRPr="005C22CF">
        <w:rPr>
          <w:noProof/>
          <w:lang w:val="fr-CA"/>
        </w:rPr>
        <w:t>) pendant trois ans entre 1969 et</w:t>
      </w:r>
      <w:r w:rsidR="0083684E" w:rsidRPr="005C22CF">
        <w:rPr>
          <w:noProof/>
          <w:lang w:val="fr-CA"/>
        </w:rPr>
        <w:t xml:space="preserve"> 1971</w:t>
      </w:r>
      <w:r w:rsidR="00F23766" w:rsidRPr="005C22CF">
        <w:rPr>
          <w:noProof/>
          <w:lang w:val="fr-CA"/>
        </w:rPr>
        <w:t xml:space="preserve"> (Kerr</w:t>
      </w:r>
      <w:r w:rsidR="003559FD" w:rsidRPr="005C22CF">
        <w:rPr>
          <w:noProof/>
          <w:lang w:val="fr-CA"/>
        </w:rPr>
        <w:t>,</w:t>
      </w:r>
      <w:r w:rsidR="00F23766" w:rsidRPr="005C22CF">
        <w:rPr>
          <w:noProof/>
          <w:lang w:val="fr-CA"/>
        </w:rPr>
        <w:t xml:space="preserve"> 2006).</w:t>
      </w:r>
    </w:p>
    <w:p w:rsidR="00C53E76" w:rsidRPr="005C22CF" w:rsidRDefault="00C53E76" w:rsidP="00B71602">
      <w:pPr>
        <w:jc w:val="both"/>
        <w:rPr>
          <w:b/>
          <w:noProof/>
          <w:sz w:val="20"/>
          <w:szCs w:val="20"/>
          <w:lang w:val="fr-CA"/>
        </w:rPr>
      </w:pPr>
    </w:p>
    <w:p w:rsidR="00277258" w:rsidRPr="005C22CF" w:rsidRDefault="0048372B" w:rsidP="00B71602">
      <w:pPr>
        <w:jc w:val="both"/>
        <w:rPr>
          <w:noProof/>
          <w:lang w:val="fr-CA" w:eastAsia="en-CA"/>
        </w:rPr>
      </w:pPr>
      <w:r w:rsidRPr="005C22CF">
        <w:rPr>
          <w:b/>
          <w:noProof/>
          <w:sz w:val="20"/>
          <w:szCs w:val="20"/>
          <w:lang w:val="fr-CA"/>
        </w:rPr>
        <w:t>Figure 1.</w:t>
      </w:r>
      <w:r w:rsidRPr="005C22CF">
        <w:rPr>
          <w:noProof/>
          <w:sz w:val="20"/>
          <w:szCs w:val="20"/>
          <w:lang w:val="fr-CA"/>
        </w:rPr>
        <w:t xml:space="preserve">  </w:t>
      </w:r>
      <w:r w:rsidR="00FE18DE" w:rsidRPr="005C22CF">
        <w:rPr>
          <w:noProof/>
          <w:sz w:val="20"/>
          <w:szCs w:val="20"/>
          <w:lang w:val="fr-CA"/>
        </w:rPr>
        <w:t xml:space="preserve">Nombre de touladis relâchés dans le lac Supérieur par le </w:t>
      </w:r>
      <w:r w:rsidR="00322C6C" w:rsidRPr="005C22CF">
        <w:rPr>
          <w:noProof/>
          <w:sz w:val="20"/>
          <w:szCs w:val="20"/>
          <w:lang w:val="fr-CA"/>
        </w:rPr>
        <w:t xml:space="preserve">ministère des Richesses naturelles et des Forêts </w:t>
      </w:r>
      <w:r w:rsidR="00FE18DE" w:rsidRPr="005C22CF">
        <w:rPr>
          <w:noProof/>
          <w:sz w:val="20"/>
          <w:szCs w:val="20"/>
          <w:lang w:val="fr-CA"/>
        </w:rPr>
        <w:t>de l’Ontario</w:t>
      </w:r>
    </w:p>
    <w:p w:rsidR="00C21148" w:rsidRPr="005C22CF" w:rsidRDefault="000043F0" w:rsidP="00B71602">
      <w:pPr>
        <w:jc w:val="both"/>
        <w:rPr>
          <w:noProof/>
          <w:lang w:val="fr-CA"/>
        </w:rPr>
      </w:pPr>
      <w:r>
        <w:rPr>
          <w:noProof/>
          <w:lang w:val="en-CA" w:eastAsia="en-CA"/>
        </w:rPr>
        <w:drawing>
          <wp:inline distT="0" distB="0" distL="0" distR="0">
            <wp:extent cx="5429250" cy="2924175"/>
            <wp:effectExtent l="0" t="0" r="0" b="9525"/>
            <wp:docPr id="1" name="Chart 1" descr="Graphique à barres qui montre le nombre de touladis relâchés dans le lac Supérieur de 1950 à 2012. Il montre un niveau d’empoissonnement stable de 500 000 poissons de 1957 à 1976. Par la suite, il augmente régulièrement jusqu’à atteindre les 3 700 000 de poissons en 1988. Après 1988, les niveaux baissent régulièrement jusqu’en 2012, l’année où l’empoissonnement a été minimal." title="Figure 1. Nombre de touladi stocké dans le lac Supérieur par le ministère des Ressources naturelles et des forêts de l'Ontari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1148" w:rsidRDefault="0048372B" w:rsidP="00B71602">
      <w:pPr>
        <w:jc w:val="both"/>
        <w:rPr>
          <w:noProof/>
          <w:sz w:val="20"/>
          <w:szCs w:val="20"/>
          <w:lang w:val="fr-CA"/>
        </w:rPr>
      </w:pPr>
      <w:r w:rsidRPr="005C22CF">
        <w:rPr>
          <w:b/>
          <w:noProof/>
          <w:sz w:val="20"/>
          <w:szCs w:val="20"/>
          <w:lang w:val="fr-CA"/>
        </w:rPr>
        <w:t>Figure 2.</w:t>
      </w:r>
      <w:r w:rsidRPr="005C22CF">
        <w:rPr>
          <w:noProof/>
          <w:sz w:val="20"/>
          <w:szCs w:val="20"/>
          <w:lang w:val="fr-CA"/>
        </w:rPr>
        <w:t xml:space="preserve">  </w:t>
      </w:r>
      <w:r w:rsidR="00FE18DE" w:rsidRPr="005C22CF">
        <w:rPr>
          <w:noProof/>
          <w:sz w:val="20"/>
          <w:szCs w:val="20"/>
          <w:lang w:val="fr-CA"/>
        </w:rPr>
        <w:t xml:space="preserve">Nombre de saumons quinnats relâchés dans le lac Supérieur par territoire. Les valeurs données pour l’Ontario </w:t>
      </w:r>
      <w:r w:rsidR="00DB1037" w:rsidRPr="005C22CF">
        <w:rPr>
          <w:noProof/>
          <w:sz w:val="20"/>
          <w:szCs w:val="20"/>
          <w:lang w:val="fr-CA"/>
        </w:rPr>
        <w:t>(</w:t>
      </w:r>
      <w:r w:rsidR="00FE18DE" w:rsidRPr="005C22CF">
        <w:rPr>
          <w:noProof/>
          <w:sz w:val="20"/>
          <w:szCs w:val="20"/>
          <w:lang w:val="fr-CA"/>
        </w:rPr>
        <w:t>de 1988 à 1994</w:t>
      </w:r>
      <w:r w:rsidR="00DB1037" w:rsidRPr="005C22CF">
        <w:rPr>
          <w:noProof/>
          <w:sz w:val="20"/>
          <w:szCs w:val="20"/>
          <w:lang w:val="fr-CA"/>
        </w:rPr>
        <w:t>)</w:t>
      </w:r>
      <w:r w:rsidR="00FE18DE" w:rsidRPr="005C22CF">
        <w:rPr>
          <w:noProof/>
          <w:sz w:val="20"/>
          <w:szCs w:val="20"/>
          <w:lang w:val="fr-CA"/>
        </w:rPr>
        <w:t xml:space="preserve"> comprennent la production des écloseries de Sault Ste. Marie et de la TBSA. Les valeurs données pour la période de 1995 à 2012 ne comprennent que les poissons relâchés par la TBSA</w:t>
      </w:r>
      <w:r w:rsidRPr="005C22CF">
        <w:rPr>
          <w:noProof/>
          <w:sz w:val="20"/>
          <w:szCs w:val="20"/>
          <w:lang w:val="fr-CA"/>
        </w:rPr>
        <w:t>.</w:t>
      </w:r>
    </w:p>
    <w:p w:rsidR="009643AB" w:rsidRPr="00B258DF" w:rsidRDefault="00B258DF" w:rsidP="003C75EE">
      <w:pPr>
        <w:rPr>
          <w:noProof/>
          <w:sz w:val="20"/>
          <w:szCs w:val="20"/>
          <w:lang w:val="fr-CA"/>
        </w:rPr>
      </w:pPr>
      <w:r>
        <w:rPr>
          <w:noProof/>
          <w:sz w:val="20"/>
          <w:szCs w:val="20"/>
          <w:lang w:val="fr-CA"/>
        </w:rPr>
        <w:drawing>
          <wp:inline distT="0" distB="0" distL="0" distR="0" wp14:anchorId="12F9F312">
            <wp:extent cx="5488954" cy="2819400"/>
            <wp:effectExtent l="0" t="0" r="0" b="0"/>
            <wp:docPr id="2" name="Picture 2" descr="Figure 2.  Nombre de saumons quinnats relâchés dans le lac Supérieur par territoire. Les valeurs données pour l’Ontario (de 1988 à 1994) comprennent la production des écloseries de Sault Ste. Marie et de la TBSA. Les valeurs données pour la période de 1995 à 2012 ne comprennent que les poissons relâchés par la T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1722" cy="2836231"/>
                    </a:xfrm>
                    <a:prstGeom prst="rect">
                      <a:avLst/>
                    </a:prstGeom>
                    <a:noFill/>
                  </pic:spPr>
                </pic:pic>
              </a:graphicData>
            </a:graphic>
          </wp:inline>
        </w:drawing>
      </w:r>
    </w:p>
    <w:p w:rsidR="001212A8" w:rsidRPr="005C22CF" w:rsidRDefault="0062433E" w:rsidP="00B71602">
      <w:pPr>
        <w:autoSpaceDE w:val="0"/>
        <w:autoSpaceDN w:val="0"/>
        <w:adjustRightInd w:val="0"/>
        <w:jc w:val="both"/>
        <w:rPr>
          <w:noProof/>
          <w:color w:val="000000"/>
          <w:lang w:val="fr-CA" w:eastAsia="en-CA"/>
        </w:rPr>
      </w:pPr>
      <w:r w:rsidRPr="005C22CF">
        <w:rPr>
          <w:noProof/>
          <w:color w:val="000000"/>
          <w:lang w:val="fr-CA" w:eastAsia="en-CA"/>
        </w:rPr>
        <w:lastRenderedPageBreak/>
        <w:t xml:space="preserve">La </w:t>
      </w:r>
      <w:r w:rsidR="006C43FD" w:rsidRPr="005C22CF">
        <w:rPr>
          <w:noProof/>
          <w:color w:val="000000"/>
          <w:lang w:val="fr-CA" w:eastAsia="en-CA"/>
        </w:rPr>
        <w:t>population d</w:t>
      </w:r>
      <w:r w:rsidR="001212A8" w:rsidRPr="005C22CF">
        <w:rPr>
          <w:noProof/>
          <w:color w:val="000000"/>
          <w:lang w:val="fr-CA" w:eastAsia="en-CA"/>
        </w:rPr>
        <w:t xml:space="preserve">e </w:t>
      </w:r>
      <w:r w:rsidR="000214F2" w:rsidRPr="005C22CF">
        <w:rPr>
          <w:noProof/>
          <w:color w:val="000000"/>
          <w:lang w:val="fr-CA" w:eastAsia="en-CA"/>
        </w:rPr>
        <w:t>dorés</w:t>
      </w:r>
      <w:r w:rsidR="006C43FD" w:rsidRPr="005C22CF">
        <w:rPr>
          <w:noProof/>
          <w:color w:val="000000"/>
          <w:lang w:val="fr-CA" w:eastAsia="en-CA"/>
        </w:rPr>
        <w:t xml:space="preserve"> </w:t>
      </w:r>
      <w:r w:rsidR="001212A8" w:rsidRPr="005C22CF">
        <w:rPr>
          <w:noProof/>
          <w:color w:val="000000"/>
          <w:lang w:val="fr-CA" w:eastAsia="en-CA"/>
        </w:rPr>
        <w:t>(</w:t>
      </w:r>
      <w:r w:rsidR="001212A8" w:rsidRPr="005C22CF">
        <w:rPr>
          <w:i/>
          <w:noProof/>
          <w:color w:val="000000"/>
          <w:lang w:val="fr-CA" w:eastAsia="en-CA"/>
        </w:rPr>
        <w:t>Sander vitreus</w:t>
      </w:r>
      <w:r w:rsidR="001212A8" w:rsidRPr="005C22CF">
        <w:rPr>
          <w:noProof/>
          <w:color w:val="000000"/>
          <w:lang w:val="fr-CA" w:eastAsia="en-CA"/>
        </w:rPr>
        <w:t xml:space="preserve">) </w:t>
      </w:r>
      <w:r w:rsidR="006C43FD" w:rsidRPr="005C22CF">
        <w:rPr>
          <w:noProof/>
          <w:color w:val="000000"/>
          <w:lang w:val="fr-CA" w:eastAsia="en-CA"/>
        </w:rPr>
        <w:t>de</w:t>
      </w:r>
      <w:r w:rsidR="00DB1037" w:rsidRPr="005C22CF">
        <w:rPr>
          <w:noProof/>
          <w:color w:val="000000"/>
          <w:lang w:val="fr-CA" w:eastAsia="en-CA"/>
        </w:rPr>
        <w:t xml:space="preserve"> la</w:t>
      </w:r>
      <w:r w:rsidR="00795C0A" w:rsidRPr="005C22CF">
        <w:rPr>
          <w:noProof/>
          <w:color w:val="000000"/>
          <w:lang w:val="fr-CA" w:eastAsia="en-CA"/>
        </w:rPr>
        <w:t xml:space="preserve"> </w:t>
      </w:r>
      <w:r w:rsidR="00DB1037" w:rsidRPr="005C22CF">
        <w:rPr>
          <w:noProof/>
          <w:color w:val="000000"/>
          <w:lang w:val="fr-CA" w:eastAsia="en-CA"/>
        </w:rPr>
        <w:t xml:space="preserve">baie Black </w:t>
      </w:r>
      <w:r w:rsidR="00795C0A" w:rsidRPr="005C22CF">
        <w:rPr>
          <w:noProof/>
          <w:color w:val="000000"/>
          <w:lang w:val="fr-CA" w:eastAsia="en-CA"/>
        </w:rPr>
        <w:t>était dans le passé l’u</w:t>
      </w:r>
      <w:r w:rsidR="001212A8" w:rsidRPr="005C22CF">
        <w:rPr>
          <w:noProof/>
          <w:color w:val="000000"/>
          <w:lang w:val="fr-CA" w:eastAsia="en-CA"/>
        </w:rPr>
        <w:t>ne</w:t>
      </w:r>
      <w:r w:rsidR="00795C0A" w:rsidRPr="005C22CF">
        <w:rPr>
          <w:noProof/>
          <w:color w:val="000000"/>
          <w:lang w:val="fr-CA" w:eastAsia="en-CA"/>
        </w:rPr>
        <w:t xml:space="preserve"> des plus grosses du lac Supérieur</w:t>
      </w:r>
      <w:r w:rsidR="001212A8" w:rsidRPr="005C22CF">
        <w:rPr>
          <w:noProof/>
          <w:color w:val="000000"/>
          <w:lang w:val="fr-CA" w:eastAsia="en-CA"/>
        </w:rPr>
        <w:t xml:space="preserve"> (Schram </w:t>
      </w:r>
      <w:r w:rsidR="007564B3" w:rsidRPr="005C22CF">
        <w:rPr>
          <w:i/>
          <w:noProof/>
          <w:color w:val="000000"/>
          <w:lang w:val="fr-CA" w:eastAsia="en-CA"/>
        </w:rPr>
        <w:t>et coll.</w:t>
      </w:r>
      <w:r w:rsidR="007564B3" w:rsidRPr="005C22CF">
        <w:rPr>
          <w:noProof/>
          <w:color w:val="000000"/>
          <w:lang w:val="fr-CA" w:eastAsia="en-CA"/>
        </w:rPr>
        <w:t>,</w:t>
      </w:r>
      <w:r w:rsidR="00DB1037" w:rsidRPr="005C22CF">
        <w:rPr>
          <w:noProof/>
          <w:color w:val="000000"/>
          <w:lang w:val="fr-CA" w:eastAsia="en-CA"/>
        </w:rPr>
        <w:t xml:space="preserve"> 1991).</w:t>
      </w:r>
      <w:r w:rsidR="001212A8" w:rsidRPr="005C22CF">
        <w:rPr>
          <w:noProof/>
          <w:color w:val="000000"/>
          <w:lang w:val="fr-CA" w:eastAsia="en-CA"/>
        </w:rPr>
        <w:t xml:space="preserve"> </w:t>
      </w:r>
      <w:r w:rsidR="00E5126D" w:rsidRPr="005C22CF">
        <w:rPr>
          <w:noProof/>
          <w:color w:val="000000"/>
          <w:lang w:val="fr-CA" w:eastAsia="en-CA"/>
        </w:rPr>
        <w:t>Au moment de sa disparition</w:t>
      </w:r>
      <w:r w:rsidR="001212A8" w:rsidRPr="005C22CF">
        <w:rPr>
          <w:noProof/>
          <w:color w:val="000000"/>
          <w:lang w:val="fr-CA" w:eastAsia="en-CA"/>
        </w:rPr>
        <w:t xml:space="preserve"> (1967-1969)</w:t>
      </w:r>
      <w:r w:rsidR="00E5126D" w:rsidRPr="005C22CF">
        <w:rPr>
          <w:noProof/>
          <w:color w:val="000000"/>
          <w:lang w:val="fr-CA" w:eastAsia="en-CA"/>
        </w:rPr>
        <w:t xml:space="preserve">, la surexploitation par la pêche </w:t>
      </w:r>
      <w:r w:rsidR="001212A8" w:rsidRPr="005C22CF">
        <w:rPr>
          <w:noProof/>
          <w:color w:val="000000"/>
          <w:lang w:val="fr-CA" w:eastAsia="en-CA"/>
        </w:rPr>
        <w:t>commercial</w:t>
      </w:r>
      <w:r w:rsidR="00E5126D" w:rsidRPr="005C22CF">
        <w:rPr>
          <w:noProof/>
          <w:color w:val="000000"/>
          <w:lang w:val="fr-CA" w:eastAsia="en-CA"/>
        </w:rPr>
        <w:t>e</w:t>
      </w:r>
      <w:r w:rsidR="00DB1037" w:rsidRPr="005C22CF">
        <w:rPr>
          <w:noProof/>
          <w:color w:val="000000"/>
          <w:lang w:val="fr-CA" w:eastAsia="en-CA"/>
        </w:rPr>
        <w:t xml:space="preserve"> en</w:t>
      </w:r>
      <w:r w:rsidR="00E5126D" w:rsidRPr="005C22CF">
        <w:rPr>
          <w:noProof/>
          <w:color w:val="000000"/>
          <w:lang w:val="fr-CA" w:eastAsia="en-CA"/>
        </w:rPr>
        <w:t xml:space="preserve"> était considé</w:t>
      </w:r>
      <w:r w:rsidR="001212A8" w:rsidRPr="005C22CF">
        <w:rPr>
          <w:noProof/>
          <w:color w:val="000000"/>
          <w:lang w:val="fr-CA" w:eastAsia="en-CA"/>
        </w:rPr>
        <w:t>r</w:t>
      </w:r>
      <w:r w:rsidR="00E5126D" w:rsidRPr="005C22CF">
        <w:rPr>
          <w:noProof/>
          <w:color w:val="000000"/>
          <w:lang w:val="fr-CA" w:eastAsia="en-CA"/>
        </w:rPr>
        <w:t xml:space="preserve">ée comme la cause la plus </w:t>
      </w:r>
      <w:r w:rsidR="001212A8" w:rsidRPr="005C22CF">
        <w:rPr>
          <w:noProof/>
          <w:color w:val="000000"/>
          <w:lang w:val="fr-CA" w:eastAsia="en-CA"/>
        </w:rPr>
        <w:t xml:space="preserve">probable (Schram </w:t>
      </w:r>
      <w:r w:rsidR="007564B3" w:rsidRPr="005C22CF">
        <w:rPr>
          <w:i/>
          <w:noProof/>
          <w:color w:val="000000"/>
          <w:lang w:val="fr-CA" w:eastAsia="en-CA"/>
        </w:rPr>
        <w:t>et coll.</w:t>
      </w:r>
      <w:r w:rsidR="007564B3" w:rsidRPr="005C22CF">
        <w:rPr>
          <w:noProof/>
          <w:color w:val="000000"/>
          <w:lang w:val="fr-CA" w:eastAsia="en-CA"/>
        </w:rPr>
        <w:t>,</w:t>
      </w:r>
      <w:r w:rsidR="001212A8" w:rsidRPr="005C22CF">
        <w:rPr>
          <w:noProof/>
          <w:color w:val="000000"/>
          <w:lang w:val="fr-CA" w:eastAsia="en-CA"/>
        </w:rPr>
        <w:t xml:space="preserve"> </w:t>
      </w:r>
      <w:r w:rsidR="00B87239" w:rsidRPr="005C22CF">
        <w:rPr>
          <w:noProof/>
          <w:color w:val="000000"/>
          <w:lang w:val="fr-CA" w:eastAsia="en-CA"/>
        </w:rPr>
        <w:t>1991).</w:t>
      </w:r>
      <w:r w:rsidR="00DB1037" w:rsidRPr="005C22CF">
        <w:rPr>
          <w:noProof/>
          <w:color w:val="000000"/>
          <w:lang w:val="fr-CA" w:eastAsia="en-CA"/>
        </w:rPr>
        <w:t xml:space="preserve"> La réhabilit</w:t>
      </w:r>
      <w:r w:rsidR="002F5AAF" w:rsidRPr="005C22CF">
        <w:rPr>
          <w:noProof/>
          <w:color w:val="000000"/>
          <w:lang w:val="fr-CA" w:eastAsia="en-CA"/>
        </w:rPr>
        <w:t>ation de cette population a commencé e</w:t>
      </w:r>
      <w:r w:rsidR="00B87239" w:rsidRPr="005C22CF">
        <w:rPr>
          <w:noProof/>
          <w:color w:val="000000"/>
          <w:lang w:val="fr-CA" w:eastAsia="en-CA"/>
        </w:rPr>
        <w:t>n 1972 avec des transferts d’</w:t>
      </w:r>
      <w:r w:rsidR="001212A8" w:rsidRPr="005C22CF">
        <w:rPr>
          <w:noProof/>
          <w:color w:val="000000"/>
          <w:lang w:val="fr-CA" w:eastAsia="en-CA"/>
        </w:rPr>
        <w:t>adult</w:t>
      </w:r>
      <w:r w:rsidR="00B87239" w:rsidRPr="005C22CF">
        <w:rPr>
          <w:noProof/>
          <w:color w:val="000000"/>
          <w:lang w:val="fr-CA" w:eastAsia="en-CA"/>
        </w:rPr>
        <w:t>es</w:t>
      </w:r>
      <w:r w:rsidR="001212A8" w:rsidRPr="005C22CF">
        <w:rPr>
          <w:noProof/>
          <w:color w:val="000000"/>
          <w:lang w:val="fr-CA" w:eastAsia="en-CA"/>
        </w:rPr>
        <w:t xml:space="preserve"> </w:t>
      </w:r>
      <w:r w:rsidR="00B87239" w:rsidRPr="005C22CF">
        <w:rPr>
          <w:noProof/>
          <w:color w:val="000000"/>
          <w:lang w:val="fr-CA" w:eastAsia="en-CA"/>
        </w:rPr>
        <w:t>des rivières Current et Pigeon</w:t>
      </w:r>
      <w:r w:rsidR="001212A8" w:rsidRPr="005C22CF">
        <w:rPr>
          <w:noProof/>
          <w:color w:val="000000"/>
          <w:lang w:val="fr-CA" w:eastAsia="en-CA"/>
        </w:rPr>
        <w:t>.</w:t>
      </w:r>
      <w:r w:rsidR="00B87239" w:rsidRPr="005C22CF">
        <w:rPr>
          <w:noProof/>
          <w:color w:val="000000"/>
          <w:lang w:val="fr-CA" w:eastAsia="en-CA"/>
        </w:rPr>
        <w:t xml:space="preserve"> Une évaluation de suivi réalisée en </w:t>
      </w:r>
      <w:r w:rsidR="00214503" w:rsidRPr="005C22CF">
        <w:rPr>
          <w:noProof/>
          <w:color w:val="000000"/>
          <w:lang w:val="fr-CA" w:eastAsia="en-CA"/>
        </w:rPr>
        <w:t>1973</w:t>
      </w:r>
      <w:r w:rsidR="00DB1037" w:rsidRPr="005C22CF">
        <w:rPr>
          <w:noProof/>
          <w:color w:val="000000"/>
          <w:lang w:val="fr-CA" w:eastAsia="en-CA"/>
        </w:rPr>
        <w:t xml:space="preserve"> a montré</w:t>
      </w:r>
      <w:r w:rsidR="00214503" w:rsidRPr="005C22CF">
        <w:rPr>
          <w:noProof/>
          <w:color w:val="000000"/>
          <w:lang w:val="fr-CA" w:eastAsia="en-CA"/>
        </w:rPr>
        <w:t xml:space="preserve"> que certains de ces poissons sont demeurés dans </w:t>
      </w:r>
      <w:r w:rsidR="00DB1037" w:rsidRPr="005C22CF">
        <w:rPr>
          <w:noProof/>
          <w:color w:val="000000"/>
          <w:lang w:val="fr-CA" w:eastAsia="en-CA"/>
        </w:rPr>
        <w:t xml:space="preserve">la baie Black </w:t>
      </w:r>
      <w:r w:rsidR="00214503" w:rsidRPr="005C22CF">
        <w:rPr>
          <w:noProof/>
          <w:color w:val="000000"/>
          <w:lang w:val="fr-CA" w:eastAsia="en-CA"/>
        </w:rPr>
        <w:t xml:space="preserve">tandis que d’autres sont </w:t>
      </w:r>
      <w:r w:rsidR="001212A8" w:rsidRPr="005C22CF">
        <w:rPr>
          <w:noProof/>
          <w:color w:val="000000"/>
          <w:lang w:val="fr-CA" w:eastAsia="en-CA"/>
        </w:rPr>
        <w:t>ret</w:t>
      </w:r>
      <w:r w:rsidR="00214503" w:rsidRPr="005C22CF">
        <w:rPr>
          <w:noProof/>
          <w:color w:val="000000"/>
          <w:lang w:val="fr-CA" w:eastAsia="en-CA"/>
        </w:rPr>
        <w:t>ournés à leur point d’</w:t>
      </w:r>
      <w:r w:rsidR="001212A8" w:rsidRPr="005C22CF">
        <w:rPr>
          <w:noProof/>
          <w:color w:val="000000"/>
          <w:lang w:val="fr-CA" w:eastAsia="en-CA"/>
        </w:rPr>
        <w:t>origin</w:t>
      </w:r>
      <w:r w:rsidR="00214503" w:rsidRPr="005C22CF">
        <w:rPr>
          <w:noProof/>
          <w:color w:val="000000"/>
          <w:lang w:val="fr-CA" w:eastAsia="en-CA"/>
        </w:rPr>
        <w:t>e au lar</w:t>
      </w:r>
      <w:r w:rsidR="00DB1037" w:rsidRPr="005C22CF">
        <w:rPr>
          <w:noProof/>
          <w:color w:val="000000"/>
          <w:lang w:val="fr-CA" w:eastAsia="en-CA"/>
        </w:rPr>
        <w:t>ge de la rivière Current dans la baie</w:t>
      </w:r>
      <w:r w:rsidR="00214503" w:rsidRPr="005C22CF">
        <w:rPr>
          <w:noProof/>
          <w:color w:val="000000"/>
          <w:lang w:val="fr-CA" w:eastAsia="en-CA"/>
        </w:rPr>
        <w:t xml:space="preserve"> </w:t>
      </w:r>
      <w:r w:rsidR="00DB1037" w:rsidRPr="005C22CF">
        <w:rPr>
          <w:noProof/>
          <w:color w:val="000000"/>
          <w:lang w:val="fr-CA" w:eastAsia="en-CA"/>
        </w:rPr>
        <w:t>Thunder</w:t>
      </w:r>
      <w:r w:rsidR="001212A8" w:rsidRPr="005C22CF">
        <w:rPr>
          <w:noProof/>
          <w:color w:val="000000"/>
          <w:lang w:val="fr-CA" w:eastAsia="en-CA"/>
        </w:rPr>
        <w:t xml:space="preserve">. </w:t>
      </w:r>
      <w:r w:rsidR="00214503" w:rsidRPr="005C22CF">
        <w:rPr>
          <w:noProof/>
          <w:color w:val="000000"/>
          <w:lang w:val="fr-CA" w:eastAsia="en-CA"/>
        </w:rPr>
        <w:t xml:space="preserve">Les </w:t>
      </w:r>
      <w:r w:rsidR="000214F2" w:rsidRPr="005C22CF">
        <w:rPr>
          <w:noProof/>
          <w:color w:val="000000"/>
          <w:lang w:val="fr-CA" w:eastAsia="en-CA"/>
        </w:rPr>
        <w:t>dorés</w:t>
      </w:r>
      <w:r w:rsidR="00214503" w:rsidRPr="005C22CF">
        <w:rPr>
          <w:noProof/>
          <w:color w:val="000000"/>
          <w:lang w:val="fr-CA" w:eastAsia="en-CA"/>
        </w:rPr>
        <w:t xml:space="preserve"> ont d’abord été introduits à l’âge adulte par le</w:t>
      </w:r>
      <w:r w:rsidR="001212A8" w:rsidRPr="005C22CF">
        <w:rPr>
          <w:noProof/>
          <w:color w:val="000000"/>
          <w:lang w:val="fr-CA" w:eastAsia="en-CA"/>
        </w:rPr>
        <w:t xml:space="preserve"> </w:t>
      </w:r>
      <w:r w:rsidR="00191227" w:rsidRPr="005C22CF">
        <w:rPr>
          <w:noProof/>
          <w:color w:val="000000"/>
          <w:lang w:val="fr-CA" w:eastAsia="en-CA"/>
        </w:rPr>
        <w:t>MRNF</w:t>
      </w:r>
      <w:r w:rsidR="00214503" w:rsidRPr="005C22CF">
        <w:rPr>
          <w:noProof/>
          <w:color w:val="000000"/>
          <w:lang w:val="fr-CA" w:eastAsia="en-CA"/>
        </w:rPr>
        <w:t xml:space="preserve"> dans </w:t>
      </w:r>
      <w:r w:rsidR="00DB1037" w:rsidRPr="005C22CF">
        <w:rPr>
          <w:noProof/>
          <w:color w:val="000000"/>
          <w:lang w:val="fr-CA" w:eastAsia="en-CA"/>
        </w:rPr>
        <w:t xml:space="preserve">la baie Black </w:t>
      </w:r>
      <w:r w:rsidR="00214503" w:rsidRPr="005C22CF">
        <w:rPr>
          <w:noProof/>
          <w:color w:val="000000"/>
          <w:lang w:val="fr-CA" w:eastAsia="en-CA"/>
        </w:rPr>
        <w:t>e</w:t>
      </w:r>
      <w:r w:rsidR="001212A8" w:rsidRPr="005C22CF">
        <w:rPr>
          <w:noProof/>
          <w:color w:val="000000"/>
          <w:lang w:val="fr-CA" w:eastAsia="en-CA"/>
        </w:rPr>
        <w:t xml:space="preserve">n 1972 (Schram </w:t>
      </w:r>
      <w:r w:rsidR="007564B3" w:rsidRPr="005C22CF">
        <w:rPr>
          <w:i/>
          <w:noProof/>
          <w:color w:val="000000"/>
          <w:lang w:val="fr-CA" w:eastAsia="en-CA"/>
        </w:rPr>
        <w:t>et coll.</w:t>
      </w:r>
      <w:r w:rsidR="007564B3" w:rsidRPr="005C22CF">
        <w:rPr>
          <w:noProof/>
          <w:color w:val="000000"/>
          <w:lang w:val="fr-CA" w:eastAsia="en-CA"/>
        </w:rPr>
        <w:t>,</w:t>
      </w:r>
      <w:r w:rsidR="001212A8" w:rsidRPr="005C22CF">
        <w:rPr>
          <w:noProof/>
          <w:color w:val="000000"/>
          <w:lang w:val="fr-CA" w:eastAsia="en-CA"/>
        </w:rPr>
        <w:t xml:space="preserve"> </w:t>
      </w:r>
      <w:r w:rsidR="00214503" w:rsidRPr="005C22CF">
        <w:rPr>
          <w:noProof/>
          <w:color w:val="000000"/>
          <w:lang w:val="fr-CA" w:eastAsia="en-CA"/>
        </w:rPr>
        <w:t xml:space="preserve">1991) et par la suite </w:t>
      </w:r>
      <w:r w:rsidR="001212A8" w:rsidRPr="005C22CF">
        <w:rPr>
          <w:noProof/>
          <w:color w:val="000000"/>
          <w:lang w:val="fr-CA" w:eastAsia="en-CA"/>
        </w:rPr>
        <w:t xml:space="preserve">798 </w:t>
      </w:r>
      <w:r w:rsidR="000214F2" w:rsidRPr="005C22CF">
        <w:rPr>
          <w:noProof/>
          <w:color w:val="000000"/>
          <w:lang w:val="fr-CA" w:eastAsia="en-CA"/>
        </w:rPr>
        <w:t>dorés</w:t>
      </w:r>
      <w:r w:rsidR="00214503" w:rsidRPr="005C22CF">
        <w:rPr>
          <w:noProof/>
          <w:color w:val="000000"/>
          <w:lang w:val="fr-CA" w:eastAsia="en-CA"/>
        </w:rPr>
        <w:t xml:space="preserve"> </w:t>
      </w:r>
      <w:r w:rsidR="001212A8" w:rsidRPr="005C22CF">
        <w:rPr>
          <w:noProof/>
          <w:color w:val="000000"/>
          <w:lang w:val="fr-CA" w:eastAsia="en-CA"/>
        </w:rPr>
        <w:t>adult</w:t>
      </w:r>
      <w:r w:rsidR="00214503" w:rsidRPr="005C22CF">
        <w:rPr>
          <w:noProof/>
          <w:color w:val="000000"/>
          <w:lang w:val="fr-CA" w:eastAsia="en-CA"/>
        </w:rPr>
        <w:t>es</w:t>
      </w:r>
      <w:r w:rsidR="001212A8" w:rsidRPr="005C22CF">
        <w:rPr>
          <w:noProof/>
          <w:color w:val="000000"/>
          <w:lang w:val="fr-CA" w:eastAsia="en-CA"/>
        </w:rPr>
        <w:t xml:space="preserve"> </w:t>
      </w:r>
      <w:r w:rsidR="00214503" w:rsidRPr="005C22CF">
        <w:rPr>
          <w:noProof/>
          <w:color w:val="000000"/>
          <w:lang w:val="fr-CA" w:eastAsia="en-CA"/>
        </w:rPr>
        <w:t>ont été transférés des</w:t>
      </w:r>
      <w:r w:rsidR="001212A8" w:rsidRPr="005C22CF">
        <w:rPr>
          <w:noProof/>
          <w:color w:val="000000"/>
          <w:lang w:val="fr-CA" w:eastAsia="en-CA"/>
        </w:rPr>
        <w:t xml:space="preserve"> </w:t>
      </w:r>
      <w:r w:rsidR="00214503" w:rsidRPr="005C22CF">
        <w:rPr>
          <w:noProof/>
          <w:color w:val="000000"/>
          <w:lang w:val="fr-CA" w:eastAsia="en-CA"/>
        </w:rPr>
        <w:t xml:space="preserve">lacs intérieurs entre 1998 et </w:t>
      </w:r>
      <w:r w:rsidR="004B741B" w:rsidRPr="005C22CF">
        <w:rPr>
          <w:noProof/>
          <w:color w:val="000000"/>
          <w:lang w:val="fr-CA" w:eastAsia="en-CA"/>
        </w:rPr>
        <w:t>2000. De plus</w:t>
      </w:r>
      <w:r w:rsidR="00DB1037" w:rsidRPr="005C22CF">
        <w:rPr>
          <w:noProof/>
          <w:color w:val="000000"/>
          <w:lang w:val="fr-CA" w:eastAsia="en-CA"/>
        </w:rPr>
        <w:t xml:space="preserve">, </w:t>
      </w:r>
      <w:r w:rsidR="00551043" w:rsidRPr="005C22CF">
        <w:rPr>
          <w:noProof/>
          <w:color w:val="000000"/>
          <w:lang w:val="fr-CA" w:eastAsia="en-CA"/>
        </w:rPr>
        <w:t xml:space="preserve">dans le cadre des efforts de réhabilitation, </w:t>
      </w:r>
      <w:r w:rsidR="00DB1037" w:rsidRPr="005C22CF">
        <w:rPr>
          <w:noProof/>
          <w:color w:val="000000"/>
          <w:lang w:val="fr-CA" w:eastAsia="en-CA"/>
        </w:rPr>
        <w:t>un</w:t>
      </w:r>
      <w:r w:rsidR="001212A8" w:rsidRPr="005C22CF">
        <w:rPr>
          <w:noProof/>
          <w:color w:val="000000"/>
          <w:lang w:val="fr-CA" w:eastAsia="en-CA"/>
        </w:rPr>
        <w:t xml:space="preserve"> million</w:t>
      </w:r>
      <w:r w:rsidR="004B741B" w:rsidRPr="005C22CF">
        <w:rPr>
          <w:noProof/>
          <w:color w:val="000000"/>
          <w:lang w:val="fr-CA" w:eastAsia="en-CA"/>
        </w:rPr>
        <w:t xml:space="preserve"> d’alevins</w:t>
      </w:r>
      <w:r w:rsidR="007236D7" w:rsidRPr="005C22CF">
        <w:rPr>
          <w:noProof/>
          <w:color w:val="000000"/>
          <w:lang w:val="fr-CA" w:eastAsia="en-CA"/>
        </w:rPr>
        <w:t xml:space="preserve"> ont été introduits en 2003</w:t>
      </w:r>
      <w:r w:rsidR="00551043" w:rsidRPr="005C22CF">
        <w:rPr>
          <w:noProof/>
          <w:color w:val="000000"/>
          <w:lang w:val="fr-CA" w:eastAsia="en-CA"/>
        </w:rPr>
        <w:t>, suivis</w:t>
      </w:r>
      <w:r w:rsidR="007236D7" w:rsidRPr="005C22CF">
        <w:rPr>
          <w:noProof/>
          <w:color w:val="000000"/>
          <w:lang w:val="fr-CA" w:eastAsia="en-CA"/>
        </w:rPr>
        <w:t xml:space="preserve"> </w:t>
      </w:r>
      <w:r w:rsidR="00551043" w:rsidRPr="005C22CF">
        <w:rPr>
          <w:noProof/>
          <w:color w:val="000000"/>
          <w:lang w:val="fr-CA" w:eastAsia="en-CA"/>
        </w:rPr>
        <w:t>de</w:t>
      </w:r>
      <w:r w:rsidR="007236D7" w:rsidRPr="005C22CF">
        <w:rPr>
          <w:noProof/>
          <w:color w:val="000000"/>
          <w:lang w:val="fr-CA" w:eastAsia="en-CA"/>
        </w:rPr>
        <w:t xml:space="preserve"> 260 </w:t>
      </w:r>
      <w:r w:rsidR="001212A8" w:rsidRPr="005C22CF">
        <w:rPr>
          <w:noProof/>
          <w:color w:val="000000"/>
          <w:lang w:val="fr-CA" w:eastAsia="en-CA"/>
        </w:rPr>
        <w:t xml:space="preserve">000 </w:t>
      </w:r>
      <w:r w:rsidR="007236D7" w:rsidRPr="005C22CF">
        <w:rPr>
          <w:noProof/>
          <w:color w:val="000000"/>
          <w:lang w:val="fr-CA" w:eastAsia="en-CA"/>
        </w:rPr>
        <w:t>alevins</w:t>
      </w:r>
      <w:r w:rsidR="000F23F3" w:rsidRPr="005C22CF">
        <w:rPr>
          <w:noProof/>
          <w:color w:val="000000"/>
          <w:lang w:val="fr-CA" w:eastAsia="en-CA"/>
        </w:rPr>
        <w:t xml:space="preserve"> d’un an</w:t>
      </w:r>
      <w:r w:rsidR="007236D7" w:rsidRPr="005C22CF">
        <w:rPr>
          <w:noProof/>
          <w:color w:val="000000"/>
          <w:lang w:val="fr-CA" w:eastAsia="en-CA"/>
        </w:rPr>
        <w:t xml:space="preserve"> d’été en 2004-2005.</w:t>
      </w:r>
      <w:r w:rsidR="00C61425" w:rsidRPr="005C22CF">
        <w:rPr>
          <w:noProof/>
          <w:color w:val="000000"/>
          <w:lang w:val="fr-CA" w:eastAsia="en-CA"/>
        </w:rPr>
        <w:t> Le renouvellement des engage</w:t>
      </w:r>
      <w:r w:rsidR="001212A8" w:rsidRPr="005C22CF">
        <w:rPr>
          <w:noProof/>
          <w:color w:val="000000"/>
          <w:lang w:val="fr-CA" w:eastAsia="en-CA"/>
        </w:rPr>
        <w:t>ments</w:t>
      </w:r>
      <w:r w:rsidR="00C61425" w:rsidRPr="005C22CF">
        <w:rPr>
          <w:noProof/>
          <w:color w:val="000000"/>
          <w:lang w:val="fr-CA" w:eastAsia="en-CA"/>
        </w:rPr>
        <w:t xml:space="preserve"> pris à l’égard de la</w:t>
      </w:r>
      <w:r w:rsidR="00384614" w:rsidRPr="005C22CF">
        <w:rPr>
          <w:noProof/>
          <w:color w:val="000000"/>
          <w:lang w:val="fr-CA" w:eastAsia="en-CA"/>
        </w:rPr>
        <w:t xml:space="preserve"> restauration du doré</w:t>
      </w:r>
      <w:r w:rsidR="00C61425" w:rsidRPr="005C22CF">
        <w:rPr>
          <w:noProof/>
          <w:color w:val="000000"/>
          <w:lang w:val="fr-CA" w:eastAsia="en-CA"/>
        </w:rPr>
        <w:t xml:space="preserve"> dans</w:t>
      </w:r>
      <w:r w:rsidR="001212A8" w:rsidRPr="005C22CF">
        <w:rPr>
          <w:noProof/>
          <w:color w:val="000000"/>
          <w:lang w:val="fr-CA" w:eastAsia="en-CA"/>
        </w:rPr>
        <w:t xml:space="preserve"> </w:t>
      </w:r>
      <w:r w:rsidR="00DB1037" w:rsidRPr="005C22CF">
        <w:rPr>
          <w:noProof/>
          <w:color w:val="000000"/>
          <w:lang w:val="fr-CA" w:eastAsia="en-CA"/>
        </w:rPr>
        <w:t xml:space="preserve">la baie Black </w:t>
      </w:r>
      <w:r w:rsidR="00697AF3" w:rsidRPr="005C22CF">
        <w:rPr>
          <w:noProof/>
          <w:color w:val="000000"/>
          <w:lang w:val="fr-CA" w:eastAsia="en-CA"/>
        </w:rPr>
        <w:t>consist</w:t>
      </w:r>
      <w:r w:rsidR="00384614" w:rsidRPr="005C22CF">
        <w:rPr>
          <w:noProof/>
          <w:color w:val="000000"/>
          <w:lang w:val="fr-CA" w:eastAsia="en-CA"/>
        </w:rPr>
        <w:t>ai</w:t>
      </w:r>
      <w:r w:rsidR="00C61425" w:rsidRPr="005C22CF">
        <w:rPr>
          <w:noProof/>
          <w:color w:val="000000"/>
          <w:lang w:val="fr-CA" w:eastAsia="en-CA"/>
        </w:rPr>
        <w:t>t</w:t>
      </w:r>
      <w:r w:rsidR="00697AF3" w:rsidRPr="005C22CF">
        <w:rPr>
          <w:noProof/>
          <w:color w:val="000000"/>
          <w:lang w:val="fr-CA" w:eastAsia="en-CA"/>
        </w:rPr>
        <w:t xml:space="preserve"> entre autres à fermer</w:t>
      </w:r>
      <w:r w:rsidR="00C61425" w:rsidRPr="005C22CF">
        <w:rPr>
          <w:noProof/>
          <w:color w:val="000000"/>
          <w:lang w:val="fr-CA" w:eastAsia="en-CA"/>
        </w:rPr>
        <w:t xml:space="preserve"> la pêche</w:t>
      </w:r>
      <w:r w:rsidR="001212A8" w:rsidRPr="005C22CF">
        <w:rPr>
          <w:noProof/>
          <w:color w:val="000000"/>
          <w:lang w:val="fr-CA" w:eastAsia="en-CA"/>
        </w:rPr>
        <w:t xml:space="preserve"> commercial</w:t>
      </w:r>
      <w:r w:rsidR="00C61425" w:rsidRPr="005C22CF">
        <w:rPr>
          <w:noProof/>
          <w:color w:val="000000"/>
          <w:lang w:val="fr-CA" w:eastAsia="en-CA"/>
        </w:rPr>
        <w:t>e</w:t>
      </w:r>
      <w:r w:rsidR="001212A8" w:rsidRPr="005C22CF">
        <w:rPr>
          <w:noProof/>
          <w:color w:val="000000"/>
          <w:lang w:val="fr-CA" w:eastAsia="en-CA"/>
        </w:rPr>
        <w:t xml:space="preserve"> </w:t>
      </w:r>
      <w:r w:rsidR="00C61425" w:rsidRPr="005C22CF">
        <w:rPr>
          <w:noProof/>
          <w:color w:val="000000"/>
          <w:lang w:val="fr-CA" w:eastAsia="en-CA"/>
        </w:rPr>
        <w:t xml:space="preserve">à la </w:t>
      </w:r>
      <w:r w:rsidR="001212A8" w:rsidRPr="005C22CF">
        <w:rPr>
          <w:noProof/>
          <w:color w:val="000000"/>
          <w:lang w:val="fr-CA" w:eastAsia="en-CA"/>
        </w:rPr>
        <w:t>perch</w:t>
      </w:r>
      <w:r w:rsidR="00C61425" w:rsidRPr="005C22CF">
        <w:rPr>
          <w:noProof/>
          <w:color w:val="000000"/>
          <w:lang w:val="fr-CA" w:eastAsia="en-CA"/>
        </w:rPr>
        <w:t>e e</w:t>
      </w:r>
      <w:r w:rsidR="00697AF3" w:rsidRPr="005C22CF">
        <w:rPr>
          <w:noProof/>
          <w:color w:val="000000"/>
          <w:lang w:val="fr-CA" w:eastAsia="en-CA"/>
        </w:rPr>
        <w:t>n 2002 pour réduir</w:t>
      </w:r>
      <w:r w:rsidR="001212A8" w:rsidRPr="005C22CF">
        <w:rPr>
          <w:noProof/>
          <w:color w:val="000000"/>
          <w:lang w:val="fr-CA" w:eastAsia="en-CA"/>
        </w:rPr>
        <w:t xml:space="preserve">e </w:t>
      </w:r>
      <w:r w:rsidR="00697AF3" w:rsidRPr="005C22CF">
        <w:rPr>
          <w:noProof/>
          <w:color w:val="000000"/>
          <w:lang w:val="fr-CA" w:eastAsia="en-CA"/>
        </w:rPr>
        <w:t xml:space="preserve">la </w:t>
      </w:r>
      <w:r w:rsidR="00384614" w:rsidRPr="005C22CF">
        <w:rPr>
          <w:noProof/>
          <w:color w:val="000000"/>
          <w:lang w:val="fr-CA" w:eastAsia="en-CA"/>
        </w:rPr>
        <w:t xml:space="preserve">capture accessoire </w:t>
      </w:r>
      <w:r w:rsidR="00697AF3" w:rsidRPr="005C22CF">
        <w:rPr>
          <w:noProof/>
          <w:color w:val="000000"/>
          <w:lang w:val="fr-CA" w:eastAsia="en-CA"/>
        </w:rPr>
        <w:t xml:space="preserve">des </w:t>
      </w:r>
      <w:r w:rsidR="000214F2" w:rsidRPr="005C22CF">
        <w:rPr>
          <w:noProof/>
          <w:color w:val="000000"/>
          <w:lang w:val="fr-CA" w:eastAsia="en-CA"/>
        </w:rPr>
        <w:t>dorés</w:t>
      </w:r>
      <w:r w:rsidR="00384614" w:rsidRPr="005C22CF">
        <w:rPr>
          <w:noProof/>
          <w:color w:val="000000"/>
          <w:lang w:val="fr-CA" w:eastAsia="en-CA"/>
        </w:rPr>
        <w:t xml:space="preserve"> et</w:t>
      </w:r>
      <w:r w:rsidR="00F80630" w:rsidRPr="005C22CF">
        <w:rPr>
          <w:noProof/>
          <w:color w:val="000000"/>
          <w:lang w:val="fr-CA" w:eastAsia="en-CA"/>
        </w:rPr>
        <w:t xml:space="preserve"> à fermer la pêche récréa</w:t>
      </w:r>
      <w:r w:rsidR="00697AF3" w:rsidRPr="005C22CF">
        <w:rPr>
          <w:noProof/>
          <w:color w:val="000000"/>
          <w:lang w:val="fr-CA" w:eastAsia="en-CA"/>
        </w:rPr>
        <w:t>tive dans le nord de</w:t>
      </w:r>
      <w:r w:rsidR="00DB1037" w:rsidRPr="005C22CF">
        <w:rPr>
          <w:noProof/>
          <w:color w:val="000000"/>
          <w:lang w:val="fr-CA" w:eastAsia="en-CA"/>
        </w:rPr>
        <w:t xml:space="preserve"> la baie Black </w:t>
      </w:r>
      <w:r w:rsidR="00697AF3" w:rsidRPr="005C22CF">
        <w:rPr>
          <w:noProof/>
          <w:color w:val="000000"/>
          <w:lang w:val="fr-CA" w:eastAsia="en-CA"/>
        </w:rPr>
        <w:t>et sur le cours inférieur de la rivière Black Sturgeon e</w:t>
      </w:r>
      <w:r w:rsidR="001212A8" w:rsidRPr="005C22CF">
        <w:rPr>
          <w:noProof/>
          <w:color w:val="000000"/>
          <w:lang w:val="fr-CA" w:eastAsia="en-CA"/>
        </w:rPr>
        <w:t>n 1998.</w:t>
      </w:r>
    </w:p>
    <w:p w:rsidR="001212A8" w:rsidRPr="005C22CF" w:rsidRDefault="001212A8" w:rsidP="00B71602">
      <w:pPr>
        <w:autoSpaceDE w:val="0"/>
        <w:autoSpaceDN w:val="0"/>
        <w:adjustRightInd w:val="0"/>
        <w:jc w:val="both"/>
        <w:rPr>
          <w:noProof/>
          <w:color w:val="000000"/>
          <w:lang w:val="fr-CA" w:eastAsia="en-CA"/>
        </w:rPr>
      </w:pPr>
    </w:p>
    <w:p w:rsidR="00867213" w:rsidRPr="005C22CF" w:rsidRDefault="00697AF3" w:rsidP="00B71602">
      <w:pPr>
        <w:autoSpaceDE w:val="0"/>
        <w:autoSpaceDN w:val="0"/>
        <w:adjustRightInd w:val="0"/>
        <w:jc w:val="both"/>
        <w:rPr>
          <w:noProof/>
          <w:color w:val="000000"/>
          <w:lang w:val="fr-CA" w:eastAsia="en-CA"/>
        </w:rPr>
      </w:pPr>
      <w:r w:rsidRPr="005C22CF">
        <w:rPr>
          <w:noProof/>
          <w:color w:val="000000"/>
          <w:lang w:val="fr-CA" w:eastAsia="en-CA"/>
        </w:rPr>
        <w:t>Les aut</w:t>
      </w:r>
      <w:r w:rsidR="00867213" w:rsidRPr="005C22CF">
        <w:rPr>
          <w:noProof/>
          <w:color w:val="000000"/>
          <w:lang w:val="fr-CA" w:eastAsia="en-CA"/>
        </w:rPr>
        <w:t>r</w:t>
      </w:r>
      <w:r w:rsidRPr="005C22CF">
        <w:rPr>
          <w:noProof/>
          <w:color w:val="000000"/>
          <w:lang w:val="fr-CA" w:eastAsia="en-CA"/>
        </w:rPr>
        <w:t>es lieux</w:t>
      </w:r>
      <w:r w:rsidR="00867213" w:rsidRPr="005C22CF">
        <w:rPr>
          <w:noProof/>
          <w:color w:val="000000"/>
          <w:lang w:val="fr-CA" w:eastAsia="en-CA"/>
        </w:rPr>
        <w:t xml:space="preserve"> </w:t>
      </w:r>
      <w:r w:rsidRPr="005C22CF">
        <w:rPr>
          <w:noProof/>
          <w:color w:val="000000"/>
          <w:lang w:val="fr-CA" w:eastAsia="en-CA"/>
        </w:rPr>
        <w:t>d’</w:t>
      </w:r>
      <w:r w:rsidR="008C006A" w:rsidRPr="005C22CF">
        <w:rPr>
          <w:noProof/>
          <w:color w:val="000000"/>
          <w:lang w:val="fr-CA" w:eastAsia="en-CA"/>
        </w:rPr>
        <w:t>empoissonnement</w:t>
      </w:r>
      <w:r w:rsidR="00F80630" w:rsidRPr="005C22CF">
        <w:rPr>
          <w:noProof/>
          <w:color w:val="000000"/>
          <w:lang w:val="fr-CA" w:eastAsia="en-CA"/>
        </w:rPr>
        <w:t xml:space="preserve"> en</w:t>
      </w:r>
      <w:r w:rsidR="001212A8" w:rsidRPr="005C22CF">
        <w:rPr>
          <w:noProof/>
          <w:color w:val="000000"/>
          <w:lang w:val="fr-CA" w:eastAsia="en-CA"/>
        </w:rPr>
        <w:t xml:space="preserve"> </w:t>
      </w:r>
      <w:r w:rsidRPr="005C22CF">
        <w:rPr>
          <w:noProof/>
          <w:color w:val="000000"/>
          <w:lang w:val="fr-CA" w:eastAsia="en-CA"/>
        </w:rPr>
        <w:t>d</w:t>
      </w:r>
      <w:r w:rsidR="00F80630" w:rsidRPr="005C22CF">
        <w:rPr>
          <w:noProof/>
          <w:color w:val="000000"/>
          <w:lang w:val="fr-CA" w:eastAsia="en-CA"/>
        </w:rPr>
        <w:t>orés comprenn</w:t>
      </w:r>
      <w:r w:rsidRPr="005C22CF">
        <w:rPr>
          <w:noProof/>
          <w:color w:val="000000"/>
          <w:lang w:val="fr-CA" w:eastAsia="en-CA"/>
        </w:rPr>
        <w:t xml:space="preserve">ent la rivière Goulais qui s’écoule dans l’est du </w:t>
      </w:r>
      <w:r w:rsidR="00795C0A" w:rsidRPr="005C22CF">
        <w:rPr>
          <w:noProof/>
          <w:color w:val="000000"/>
          <w:lang w:val="fr-CA" w:eastAsia="en-CA"/>
        </w:rPr>
        <w:t>lac Supérieur</w:t>
      </w:r>
      <w:r w:rsidR="00C43C02" w:rsidRPr="005C22CF">
        <w:rPr>
          <w:noProof/>
          <w:color w:val="000000"/>
          <w:lang w:val="fr-CA" w:eastAsia="en-CA"/>
        </w:rPr>
        <w:t>.</w:t>
      </w:r>
      <w:r w:rsidR="00F80630" w:rsidRPr="005C22CF">
        <w:rPr>
          <w:noProof/>
          <w:color w:val="000000"/>
          <w:lang w:val="fr-CA" w:eastAsia="en-CA"/>
        </w:rPr>
        <w:t xml:space="preserve"> Les organismes d’État</w:t>
      </w:r>
      <w:r w:rsidRPr="005C22CF">
        <w:rPr>
          <w:noProof/>
          <w:color w:val="000000"/>
          <w:lang w:val="fr-CA" w:eastAsia="en-CA"/>
        </w:rPr>
        <w:t xml:space="preserve"> </w:t>
      </w:r>
      <w:r w:rsidR="00F80630" w:rsidRPr="005C22CF">
        <w:rPr>
          <w:noProof/>
          <w:color w:val="000000"/>
          <w:lang w:val="fr-CA" w:eastAsia="en-CA"/>
        </w:rPr>
        <w:t xml:space="preserve">et tribaux </w:t>
      </w:r>
      <w:r w:rsidRPr="005C22CF">
        <w:rPr>
          <w:noProof/>
          <w:color w:val="000000"/>
          <w:lang w:val="fr-CA" w:eastAsia="en-CA"/>
        </w:rPr>
        <w:t xml:space="preserve">américains </w:t>
      </w:r>
      <w:r w:rsidR="00F80630" w:rsidRPr="005C22CF">
        <w:rPr>
          <w:noProof/>
          <w:color w:val="000000"/>
          <w:lang w:val="fr-CA" w:eastAsia="en-CA"/>
        </w:rPr>
        <w:t xml:space="preserve">continuent à </w:t>
      </w:r>
      <w:r w:rsidRPr="005C22CF">
        <w:rPr>
          <w:noProof/>
          <w:color w:val="000000"/>
          <w:lang w:val="fr-CA" w:eastAsia="en-CA"/>
        </w:rPr>
        <w:t>introduire des</w:t>
      </w:r>
      <w:r w:rsidR="006E3A4C" w:rsidRPr="005C22CF">
        <w:rPr>
          <w:noProof/>
          <w:color w:val="000000"/>
          <w:lang w:val="fr-CA" w:eastAsia="en-CA"/>
        </w:rPr>
        <w:t xml:space="preserve"> </w:t>
      </w:r>
      <w:r w:rsidR="000214F2" w:rsidRPr="005C22CF">
        <w:rPr>
          <w:noProof/>
          <w:color w:val="000000"/>
          <w:lang w:val="fr-CA" w:eastAsia="en-CA"/>
        </w:rPr>
        <w:t>dorés</w:t>
      </w:r>
      <w:r w:rsidRPr="005C22CF">
        <w:rPr>
          <w:noProof/>
          <w:color w:val="000000"/>
          <w:lang w:val="fr-CA" w:eastAsia="en-CA"/>
        </w:rPr>
        <w:t xml:space="preserve"> annuellement dans les échancrures</w:t>
      </w:r>
      <w:r w:rsidR="00F80630" w:rsidRPr="005C22CF">
        <w:rPr>
          <w:noProof/>
          <w:color w:val="000000"/>
          <w:lang w:val="fr-CA" w:eastAsia="en-CA"/>
        </w:rPr>
        <w:t>,</w:t>
      </w:r>
      <w:r w:rsidRPr="005C22CF">
        <w:rPr>
          <w:noProof/>
          <w:color w:val="000000"/>
          <w:lang w:val="fr-CA" w:eastAsia="en-CA"/>
        </w:rPr>
        <w:t xml:space="preserve"> </w:t>
      </w:r>
      <w:r w:rsidR="00F80630" w:rsidRPr="005C22CF">
        <w:rPr>
          <w:noProof/>
          <w:color w:val="000000"/>
          <w:lang w:val="fr-CA" w:eastAsia="en-CA"/>
        </w:rPr>
        <w:t xml:space="preserve">les embouchures et les affluents </w:t>
      </w:r>
      <w:r w:rsidRPr="005C22CF">
        <w:rPr>
          <w:noProof/>
          <w:color w:val="000000"/>
          <w:lang w:val="fr-CA" w:eastAsia="en-CA"/>
        </w:rPr>
        <w:t>du</w:t>
      </w:r>
      <w:r w:rsidR="00867213" w:rsidRPr="005C22CF">
        <w:rPr>
          <w:noProof/>
          <w:color w:val="000000"/>
          <w:lang w:val="fr-CA" w:eastAsia="en-CA"/>
        </w:rPr>
        <w:t xml:space="preserve"> </w:t>
      </w:r>
      <w:r w:rsidR="00795C0A" w:rsidRPr="005C22CF">
        <w:rPr>
          <w:noProof/>
          <w:color w:val="000000"/>
          <w:lang w:val="fr-CA" w:eastAsia="en-CA"/>
        </w:rPr>
        <w:t>lac Supérieur</w:t>
      </w:r>
      <w:r w:rsidRPr="005C22CF">
        <w:rPr>
          <w:noProof/>
          <w:color w:val="000000"/>
          <w:lang w:val="fr-CA" w:eastAsia="en-CA"/>
        </w:rPr>
        <w:t xml:space="preserve"> </w:t>
      </w:r>
      <w:r w:rsidR="00F80630" w:rsidRPr="005C22CF">
        <w:rPr>
          <w:noProof/>
          <w:color w:val="000000"/>
          <w:lang w:val="fr-CA" w:eastAsia="en-CA"/>
        </w:rPr>
        <w:t>à des fins de réhabilit</w:t>
      </w:r>
      <w:r w:rsidRPr="005C22CF">
        <w:rPr>
          <w:noProof/>
          <w:color w:val="000000"/>
          <w:lang w:val="fr-CA" w:eastAsia="en-CA"/>
        </w:rPr>
        <w:t>ation et d’amélioration des pêches</w:t>
      </w:r>
      <w:r w:rsidR="00867213" w:rsidRPr="005C22CF">
        <w:rPr>
          <w:noProof/>
          <w:color w:val="000000"/>
          <w:lang w:val="fr-CA" w:eastAsia="en-CA"/>
        </w:rPr>
        <w:t xml:space="preserve">. </w:t>
      </w:r>
    </w:p>
    <w:p w:rsidR="00867213" w:rsidRPr="005C22CF" w:rsidRDefault="00867213" w:rsidP="00B71602">
      <w:pPr>
        <w:autoSpaceDE w:val="0"/>
        <w:autoSpaceDN w:val="0"/>
        <w:adjustRightInd w:val="0"/>
        <w:jc w:val="both"/>
        <w:rPr>
          <w:noProof/>
          <w:color w:val="000000"/>
          <w:lang w:val="fr-CA" w:eastAsia="en-CA"/>
        </w:rPr>
      </w:pPr>
    </w:p>
    <w:p w:rsidR="000B1D50" w:rsidRDefault="00C13FC5" w:rsidP="00544941">
      <w:pPr>
        <w:autoSpaceDE w:val="0"/>
        <w:autoSpaceDN w:val="0"/>
        <w:adjustRightInd w:val="0"/>
        <w:spacing w:after="2880"/>
        <w:jc w:val="both"/>
        <w:rPr>
          <w:noProof/>
          <w:color w:val="000000"/>
          <w:lang w:val="fr-CA" w:eastAsia="en-CA"/>
        </w:rPr>
      </w:pPr>
      <w:r w:rsidRPr="005C22CF">
        <w:rPr>
          <w:noProof/>
          <w:color w:val="000000"/>
          <w:lang w:val="fr-CA" w:eastAsia="en-CA"/>
        </w:rPr>
        <w:t xml:space="preserve">Un </w:t>
      </w:r>
      <w:r w:rsidR="00697AF3" w:rsidRPr="005C22CF">
        <w:rPr>
          <w:noProof/>
          <w:color w:val="000000"/>
          <w:lang w:val="fr-CA" w:eastAsia="en-CA"/>
        </w:rPr>
        <w:t xml:space="preserve">empoissonnement en </w:t>
      </w:r>
      <w:r w:rsidR="000214F2" w:rsidRPr="005C22CF">
        <w:rPr>
          <w:noProof/>
          <w:color w:val="000000"/>
          <w:lang w:val="fr-CA" w:eastAsia="en-CA"/>
        </w:rPr>
        <w:t>dorés</w:t>
      </w:r>
      <w:r w:rsidR="00697AF3" w:rsidRPr="005C22CF">
        <w:rPr>
          <w:noProof/>
          <w:color w:val="000000"/>
          <w:lang w:val="fr-CA" w:eastAsia="en-CA"/>
        </w:rPr>
        <w:t xml:space="preserve"> </w:t>
      </w:r>
      <w:r w:rsidRPr="005C22CF">
        <w:rPr>
          <w:noProof/>
          <w:color w:val="000000"/>
          <w:lang w:val="fr-CA" w:eastAsia="en-CA"/>
        </w:rPr>
        <w:t xml:space="preserve">a également eu lieu </w:t>
      </w:r>
      <w:r w:rsidR="00697AF3" w:rsidRPr="005C22CF">
        <w:rPr>
          <w:noProof/>
          <w:color w:val="000000"/>
          <w:lang w:val="fr-CA" w:eastAsia="en-CA"/>
        </w:rPr>
        <w:t>dans la</w:t>
      </w:r>
      <w:r w:rsidR="00AE6BF3" w:rsidRPr="005C22CF">
        <w:rPr>
          <w:noProof/>
          <w:color w:val="000000"/>
          <w:lang w:val="fr-CA" w:eastAsia="en-CA"/>
        </w:rPr>
        <w:t xml:space="preserve"> </w:t>
      </w:r>
      <w:r w:rsidR="00F04B15" w:rsidRPr="005C22CF">
        <w:rPr>
          <w:noProof/>
          <w:color w:val="000000"/>
          <w:lang w:val="fr-CA" w:eastAsia="en-CA"/>
        </w:rPr>
        <w:t xml:space="preserve">rivière Nipigon </w:t>
      </w:r>
      <w:r w:rsidR="00CF0EE6" w:rsidRPr="005C22CF">
        <w:rPr>
          <w:noProof/>
          <w:color w:val="000000"/>
          <w:lang w:val="fr-CA" w:eastAsia="en-CA"/>
        </w:rPr>
        <w:t>et avait pour but de réhabilit</w:t>
      </w:r>
      <w:r w:rsidR="00697AF3" w:rsidRPr="005C22CF">
        <w:rPr>
          <w:noProof/>
          <w:color w:val="000000"/>
          <w:lang w:val="fr-CA" w:eastAsia="en-CA"/>
        </w:rPr>
        <w:t xml:space="preserve">er la population de </w:t>
      </w:r>
      <w:r w:rsidR="000214F2" w:rsidRPr="005C22CF">
        <w:rPr>
          <w:noProof/>
          <w:color w:val="000000"/>
          <w:lang w:val="fr-CA" w:eastAsia="en-CA"/>
        </w:rPr>
        <w:t>dorés</w:t>
      </w:r>
      <w:r w:rsidR="00697AF3" w:rsidRPr="005C22CF">
        <w:rPr>
          <w:noProof/>
          <w:color w:val="000000"/>
          <w:lang w:val="fr-CA" w:eastAsia="en-CA"/>
        </w:rPr>
        <w:t xml:space="preserve"> </w:t>
      </w:r>
      <w:r w:rsidR="00867213" w:rsidRPr="005C22CF">
        <w:rPr>
          <w:noProof/>
          <w:color w:val="000000"/>
          <w:lang w:val="fr-CA" w:eastAsia="en-CA"/>
        </w:rPr>
        <w:t>local</w:t>
      </w:r>
      <w:r w:rsidR="00697AF3" w:rsidRPr="005C22CF">
        <w:rPr>
          <w:noProof/>
          <w:color w:val="000000"/>
          <w:lang w:val="fr-CA" w:eastAsia="en-CA"/>
        </w:rPr>
        <w:t>e</w:t>
      </w:r>
      <w:r w:rsidR="00CF0EE6" w:rsidRPr="005C22CF">
        <w:rPr>
          <w:noProof/>
          <w:color w:val="000000"/>
          <w:lang w:val="fr-CA" w:eastAsia="en-CA"/>
        </w:rPr>
        <w:t>,</w:t>
      </w:r>
      <w:r w:rsidR="00697AF3" w:rsidRPr="005C22CF">
        <w:rPr>
          <w:noProof/>
          <w:color w:val="000000"/>
          <w:lang w:val="fr-CA" w:eastAsia="en-CA"/>
        </w:rPr>
        <w:t xml:space="preserve"> très dépeuplée</w:t>
      </w:r>
      <w:r w:rsidR="00CF0EE6" w:rsidRPr="005C22CF">
        <w:rPr>
          <w:noProof/>
          <w:color w:val="000000"/>
          <w:lang w:val="fr-CA" w:eastAsia="en-CA"/>
        </w:rPr>
        <w:t>,</w:t>
      </w:r>
      <w:r w:rsidR="00697AF3" w:rsidRPr="005C22CF">
        <w:rPr>
          <w:noProof/>
          <w:color w:val="000000"/>
          <w:lang w:val="fr-CA" w:eastAsia="en-CA"/>
        </w:rPr>
        <w:t xml:space="preserve"> qui avait connu un grave déclin</w:t>
      </w:r>
      <w:r w:rsidR="00867213" w:rsidRPr="005C22CF">
        <w:rPr>
          <w:noProof/>
          <w:color w:val="000000"/>
          <w:lang w:val="fr-CA" w:eastAsia="en-CA"/>
        </w:rPr>
        <w:t xml:space="preserve"> </w:t>
      </w:r>
      <w:r w:rsidR="00697AF3" w:rsidRPr="005C22CF">
        <w:rPr>
          <w:noProof/>
          <w:color w:val="000000"/>
          <w:lang w:val="fr-CA" w:eastAsia="en-CA"/>
        </w:rPr>
        <w:t>entraîné par une récolte excessive</w:t>
      </w:r>
      <w:r w:rsidR="00867213" w:rsidRPr="005C22CF">
        <w:rPr>
          <w:noProof/>
          <w:color w:val="000000"/>
          <w:lang w:val="fr-CA" w:eastAsia="en-CA"/>
        </w:rPr>
        <w:t xml:space="preserve">, </w:t>
      </w:r>
      <w:r w:rsidR="009A3CFE" w:rsidRPr="005C22CF">
        <w:rPr>
          <w:noProof/>
          <w:color w:val="000000"/>
          <w:lang w:val="fr-CA" w:eastAsia="en-CA"/>
        </w:rPr>
        <w:t>une dé</w:t>
      </w:r>
      <w:r w:rsidR="00867213" w:rsidRPr="005C22CF">
        <w:rPr>
          <w:noProof/>
          <w:color w:val="000000"/>
          <w:lang w:val="fr-CA" w:eastAsia="en-CA"/>
        </w:rPr>
        <w:t>grad</w:t>
      </w:r>
      <w:r w:rsidR="009A3CFE" w:rsidRPr="005C22CF">
        <w:rPr>
          <w:noProof/>
          <w:color w:val="000000"/>
          <w:lang w:val="fr-CA" w:eastAsia="en-CA"/>
        </w:rPr>
        <w:t xml:space="preserve">ation </w:t>
      </w:r>
      <w:r w:rsidR="00867213" w:rsidRPr="005C22CF">
        <w:rPr>
          <w:noProof/>
          <w:color w:val="000000"/>
          <w:lang w:val="fr-CA" w:eastAsia="en-CA"/>
        </w:rPr>
        <w:t>d</w:t>
      </w:r>
      <w:r w:rsidR="009A3CFE" w:rsidRPr="005C22CF">
        <w:rPr>
          <w:noProof/>
          <w:color w:val="000000"/>
          <w:lang w:val="fr-CA" w:eastAsia="en-CA"/>
        </w:rPr>
        <w:t>e la qualité de l’eau et une perte d’</w:t>
      </w:r>
      <w:r w:rsidR="00AE6BF3" w:rsidRPr="005C22CF">
        <w:rPr>
          <w:noProof/>
          <w:color w:val="000000"/>
          <w:lang w:val="fr-CA" w:eastAsia="en-CA"/>
        </w:rPr>
        <w:t>habitat</w:t>
      </w:r>
      <w:r w:rsidR="004B1FBF" w:rsidRPr="005C22CF">
        <w:rPr>
          <w:noProof/>
          <w:color w:val="000000"/>
          <w:lang w:val="fr-CA" w:eastAsia="en-CA"/>
        </w:rPr>
        <w:t xml:space="preserve"> avant que la baie </w:t>
      </w:r>
      <w:r w:rsidR="00867213" w:rsidRPr="005C22CF">
        <w:rPr>
          <w:noProof/>
          <w:color w:val="000000"/>
          <w:lang w:val="fr-CA" w:eastAsia="en-CA"/>
        </w:rPr>
        <w:t>Nipigon</w:t>
      </w:r>
      <w:r w:rsidRPr="005C22CF">
        <w:rPr>
          <w:noProof/>
          <w:color w:val="000000"/>
          <w:lang w:val="fr-CA" w:eastAsia="en-CA"/>
        </w:rPr>
        <w:t xml:space="preserve"> ne devienne un</w:t>
      </w:r>
      <w:r w:rsidR="004B1FBF" w:rsidRPr="005C22CF">
        <w:rPr>
          <w:noProof/>
          <w:color w:val="000000"/>
          <w:lang w:val="fr-CA" w:eastAsia="en-CA"/>
        </w:rPr>
        <w:t xml:space="preserve"> </w:t>
      </w:r>
      <w:r w:rsidR="0004668A" w:rsidRPr="005C22CF">
        <w:rPr>
          <w:noProof/>
          <w:color w:val="000000"/>
          <w:lang w:val="fr-CA" w:eastAsia="en-CA"/>
        </w:rPr>
        <w:t>secteur de préoccupation</w:t>
      </w:r>
      <w:r w:rsidRPr="005C22CF">
        <w:rPr>
          <w:noProof/>
          <w:color w:val="000000"/>
          <w:lang w:val="fr-CA" w:eastAsia="en-CA"/>
        </w:rPr>
        <w:t xml:space="preserve"> </w:t>
      </w:r>
      <w:r w:rsidR="00867213" w:rsidRPr="005C22CF">
        <w:rPr>
          <w:noProof/>
          <w:color w:val="000000"/>
          <w:lang w:val="fr-CA" w:eastAsia="en-CA"/>
        </w:rPr>
        <w:t>(</w:t>
      </w:r>
      <w:r w:rsidR="004B1FBF" w:rsidRPr="005C22CF">
        <w:rPr>
          <w:noProof/>
          <w:color w:val="000000"/>
          <w:lang w:val="fr-CA" w:eastAsia="en-CA"/>
        </w:rPr>
        <w:t>Ministère de l’Environnement de l’</w:t>
      </w:r>
      <w:r w:rsidR="00867213" w:rsidRPr="005C22CF">
        <w:rPr>
          <w:noProof/>
          <w:color w:val="000000"/>
          <w:lang w:val="fr-CA" w:eastAsia="en-CA"/>
        </w:rPr>
        <w:t xml:space="preserve">Ontario </w:t>
      </w:r>
      <w:r w:rsidR="007564B3" w:rsidRPr="005C22CF">
        <w:rPr>
          <w:i/>
          <w:noProof/>
          <w:color w:val="000000"/>
          <w:lang w:val="fr-CA" w:eastAsia="en-CA"/>
        </w:rPr>
        <w:t>et coll.</w:t>
      </w:r>
      <w:r w:rsidR="007564B3" w:rsidRPr="005C22CF">
        <w:rPr>
          <w:noProof/>
          <w:color w:val="000000"/>
          <w:lang w:val="fr-CA" w:eastAsia="en-CA"/>
        </w:rPr>
        <w:t>,</w:t>
      </w:r>
      <w:r w:rsidR="00867213" w:rsidRPr="005C22CF">
        <w:rPr>
          <w:noProof/>
          <w:color w:val="000000"/>
          <w:lang w:val="fr-CA" w:eastAsia="en-CA"/>
        </w:rPr>
        <w:t xml:space="preserve"> </w:t>
      </w:r>
      <w:r w:rsidR="003D2549" w:rsidRPr="005C22CF">
        <w:rPr>
          <w:noProof/>
          <w:color w:val="000000"/>
          <w:lang w:val="fr-CA" w:eastAsia="en-CA"/>
        </w:rPr>
        <w:t xml:space="preserve">1991). Un </w:t>
      </w:r>
      <w:r w:rsidR="008C006A" w:rsidRPr="005C22CF">
        <w:rPr>
          <w:noProof/>
          <w:color w:val="000000"/>
          <w:lang w:val="fr-CA" w:eastAsia="en-CA"/>
        </w:rPr>
        <w:t>empoissonnement</w:t>
      </w:r>
      <w:r w:rsidR="00CF0EE6" w:rsidRPr="005C22CF">
        <w:rPr>
          <w:noProof/>
          <w:color w:val="000000"/>
          <w:lang w:val="fr-CA" w:eastAsia="en-CA"/>
        </w:rPr>
        <w:t xml:space="preserve"> a été entrepris à des fins de réhabilit</w:t>
      </w:r>
      <w:r w:rsidR="003D2549" w:rsidRPr="005C22CF">
        <w:rPr>
          <w:noProof/>
          <w:color w:val="000000"/>
          <w:lang w:val="fr-CA" w:eastAsia="en-CA"/>
        </w:rPr>
        <w:t>ation e</w:t>
      </w:r>
      <w:r w:rsidR="00A11761" w:rsidRPr="005C22CF">
        <w:rPr>
          <w:noProof/>
          <w:color w:val="000000"/>
          <w:lang w:val="fr-CA" w:eastAsia="en-CA"/>
        </w:rPr>
        <w:t>n 1978</w:t>
      </w:r>
      <w:r w:rsidR="00CF0EE6" w:rsidRPr="005C22CF">
        <w:rPr>
          <w:noProof/>
          <w:color w:val="000000"/>
          <w:lang w:val="fr-CA" w:eastAsia="en-CA"/>
        </w:rPr>
        <w:t xml:space="preserve"> avant que le secteur</w:t>
      </w:r>
      <w:r w:rsidR="00FE18DE" w:rsidRPr="005C22CF">
        <w:rPr>
          <w:noProof/>
          <w:color w:val="000000"/>
          <w:lang w:val="fr-CA" w:eastAsia="en-CA"/>
        </w:rPr>
        <w:t xml:space="preserve"> ne devienne</w:t>
      </w:r>
      <w:r w:rsidRPr="005C22CF">
        <w:rPr>
          <w:noProof/>
          <w:color w:val="000000"/>
          <w:lang w:val="fr-CA" w:eastAsia="en-CA"/>
        </w:rPr>
        <w:t xml:space="preserve"> un</w:t>
      </w:r>
      <w:r w:rsidR="003D2549" w:rsidRPr="005C22CF">
        <w:rPr>
          <w:noProof/>
          <w:color w:val="000000"/>
          <w:lang w:val="fr-CA" w:eastAsia="en-CA"/>
        </w:rPr>
        <w:t xml:space="preserve"> </w:t>
      </w:r>
      <w:r w:rsidR="0004668A" w:rsidRPr="005C22CF">
        <w:rPr>
          <w:noProof/>
          <w:color w:val="000000"/>
          <w:lang w:val="fr-CA" w:eastAsia="en-CA"/>
        </w:rPr>
        <w:t>secteur de préoccupation</w:t>
      </w:r>
      <w:r w:rsidR="00867213" w:rsidRPr="005C22CF">
        <w:rPr>
          <w:noProof/>
          <w:color w:val="000000"/>
          <w:lang w:val="fr-CA" w:eastAsia="en-CA"/>
        </w:rPr>
        <w:t xml:space="preserve"> (Table</w:t>
      </w:r>
      <w:r w:rsidR="00697AF3" w:rsidRPr="005C22CF">
        <w:rPr>
          <w:noProof/>
          <w:color w:val="000000"/>
          <w:lang w:val="fr-CA" w:eastAsia="en-CA"/>
        </w:rPr>
        <w:t>au</w:t>
      </w:r>
      <w:r w:rsidR="00CF0EE6" w:rsidRPr="005C22CF">
        <w:rPr>
          <w:noProof/>
          <w:color w:val="000000"/>
          <w:lang w:val="fr-CA" w:eastAsia="en-CA"/>
        </w:rPr>
        <w:t xml:space="preserve"> 1). Après sa désignation comme</w:t>
      </w:r>
      <w:r w:rsidR="00867213" w:rsidRPr="005C22CF">
        <w:rPr>
          <w:noProof/>
          <w:color w:val="000000"/>
          <w:lang w:val="fr-CA" w:eastAsia="en-CA"/>
        </w:rPr>
        <w:t xml:space="preserve"> </w:t>
      </w:r>
      <w:r w:rsidR="0004668A" w:rsidRPr="005C22CF">
        <w:rPr>
          <w:noProof/>
          <w:color w:val="000000"/>
          <w:lang w:val="fr-CA" w:eastAsia="en-CA"/>
        </w:rPr>
        <w:t>secteur de préoccupation</w:t>
      </w:r>
      <w:r w:rsidR="003D2549" w:rsidRPr="005C22CF">
        <w:rPr>
          <w:noProof/>
          <w:color w:val="000000"/>
          <w:lang w:val="fr-CA" w:eastAsia="en-CA"/>
        </w:rPr>
        <w:t xml:space="preserve"> dans les </w:t>
      </w:r>
      <w:r w:rsidR="00697AF3" w:rsidRPr="005C22CF">
        <w:rPr>
          <w:noProof/>
          <w:color w:val="000000"/>
          <w:lang w:val="fr-CA" w:eastAsia="en-CA"/>
        </w:rPr>
        <w:t xml:space="preserve">années </w:t>
      </w:r>
      <w:r w:rsidR="005D1213" w:rsidRPr="005C22CF">
        <w:rPr>
          <w:noProof/>
          <w:color w:val="000000"/>
          <w:lang w:val="fr-CA" w:eastAsia="en-CA"/>
        </w:rPr>
        <w:t>80</w:t>
      </w:r>
      <w:r w:rsidR="00867213" w:rsidRPr="005C22CF">
        <w:rPr>
          <w:noProof/>
          <w:color w:val="000000"/>
          <w:lang w:val="fr-CA" w:eastAsia="en-CA"/>
        </w:rPr>
        <w:t>,</w:t>
      </w:r>
      <w:r w:rsidR="00CF0EE6" w:rsidRPr="005C22CF">
        <w:rPr>
          <w:noProof/>
          <w:color w:val="000000"/>
          <w:lang w:val="fr-CA" w:eastAsia="en-CA"/>
        </w:rPr>
        <w:t xml:space="preserve"> d</w:t>
      </w:r>
      <w:r w:rsidR="003D2549" w:rsidRPr="005C22CF">
        <w:rPr>
          <w:noProof/>
          <w:color w:val="000000"/>
          <w:lang w:val="fr-CA" w:eastAsia="en-CA"/>
        </w:rPr>
        <w:t>e</w:t>
      </w:r>
      <w:r w:rsidR="00CF0EE6" w:rsidRPr="005C22CF">
        <w:rPr>
          <w:noProof/>
          <w:color w:val="000000"/>
          <w:lang w:val="fr-CA" w:eastAsia="en-CA"/>
        </w:rPr>
        <w:t>s</w:t>
      </w:r>
      <w:r w:rsidR="003D2549" w:rsidRPr="005C22CF">
        <w:rPr>
          <w:noProof/>
          <w:color w:val="000000"/>
          <w:lang w:val="fr-CA" w:eastAsia="en-CA"/>
        </w:rPr>
        <w:t xml:space="preserve"> </w:t>
      </w:r>
      <w:r w:rsidR="00CF0EE6" w:rsidRPr="005C22CF">
        <w:rPr>
          <w:noProof/>
          <w:color w:val="000000"/>
          <w:lang w:val="fr-CA" w:eastAsia="en-CA"/>
        </w:rPr>
        <w:t>efforts renouvelé</w:t>
      </w:r>
      <w:r w:rsidR="003D2549" w:rsidRPr="005C22CF">
        <w:rPr>
          <w:noProof/>
          <w:color w:val="000000"/>
          <w:lang w:val="fr-CA" w:eastAsia="en-CA"/>
        </w:rPr>
        <w:t xml:space="preserve">s de </w:t>
      </w:r>
      <w:r w:rsidR="00CF0EE6" w:rsidRPr="005C22CF">
        <w:rPr>
          <w:noProof/>
          <w:color w:val="000000"/>
          <w:lang w:val="fr-CA" w:eastAsia="en-CA"/>
        </w:rPr>
        <w:t>réhabilit</w:t>
      </w:r>
      <w:r w:rsidR="003D2549" w:rsidRPr="005C22CF">
        <w:rPr>
          <w:noProof/>
          <w:color w:val="000000"/>
          <w:lang w:val="fr-CA" w:eastAsia="en-CA"/>
        </w:rPr>
        <w:t xml:space="preserve">ation </w:t>
      </w:r>
      <w:r w:rsidR="00CF0EE6" w:rsidRPr="005C22CF">
        <w:rPr>
          <w:noProof/>
          <w:color w:val="000000"/>
          <w:lang w:val="fr-CA" w:eastAsia="en-CA"/>
        </w:rPr>
        <w:t>du</w:t>
      </w:r>
      <w:r w:rsidR="003D2549" w:rsidRPr="005C22CF">
        <w:rPr>
          <w:noProof/>
          <w:color w:val="000000"/>
          <w:lang w:val="fr-CA" w:eastAsia="en-CA"/>
        </w:rPr>
        <w:t xml:space="preserve"> </w:t>
      </w:r>
      <w:r w:rsidR="00CF0EE6" w:rsidRPr="005C22CF">
        <w:rPr>
          <w:noProof/>
          <w:color w:val="000000"/>
          <w:lang w:val="fr-CA" w:eastAsia="en-CA"/>
        </w:rPr>
        <w:t>doré</w:t>
      </w:r>
      <w:r w:rsidR="00491296" w:rsidRPr="005C22CF">
        <w:rPr>
          <w:noProof/>
          <w:color w:val="000000"/>
          <w:lang w:val="fr-CA" w:eastAsia="en-CA"/>
        </w:rPr>
        <w:t xml:space="preserve"> ont été entrepris : </w:t>
      </w:r>
      <w:r w:rsidR="00E17DC4" w:rsidRPr="005C22CF">
        <w:rPr>
          <w:noProof/>
          <w:color w:val="000000"/>
          <w:lang w:val="fr-CA" w:eastAsia="en-CA"/>
        </w:rPr>
        <w:t>ils consistaient entre autres en l’</w:t>
      </w:r>
      <w:r w:rsidR="008C006A" w:rsidRPr="005C22CF">
        <w:rPr>
          <w:noProof/>
          <w:color w:val="000000"/>
          <w:lang w:val="fr-CA" w:eastAsia="en-CA"/>
        </w:rPr>
        <w:t>empoissonnement</w:t>
      </w:r>
      <w:r w:rsidR="00CF0EE6" w:rsidRPr="005C22CF">
        <w:rPr>
          <w:noProof/>
          <w:color w:val="000000"/>
          <w:lang w:val="fr-CA" w:eastAsia="en-CA"/>
        </w:rPr>
        <w:t xml:space="preserve"> en œufs,</w:t>
      </w:r>
      <w:r w:rsidR="00491296" w:rsidRPr="005C22CF">
        <w:rPr>
          <w:noProof/>
          <w:color w:val="000000"/>
          <w:lang w:val="fr-CA" w:eastAsia="en-CA"/>
        </w:rPr>
        <w:t xml:space="preserve"> en</w:t>
      </w:r>
      <w:r w:rsidR="00CF0EE6" w:rsidRPr="005C22CF">
        <w:rPr>
          <w:noProof/>
          <w:color w:val="000000"/>
          <w:lang w:val="fr-CA" w:eastAsia="en-CA"/>
        </w:rPr>
        <w:t xml:space="preserve"> alevins d’un an </w:t>
      </w:r>
      <w:r w:rsidR="003D2549" w:rsidRPr="005C22CF">
        <w:rPr>
          <w:noProof/>
          <w:color w:val="000000"/>
          <w:lang w:val="fr-CA" w:eastAsia="en-CA"/>
        </w:rPr>
        <w:t>et</w:t>
      </w:r>
      <w:r w:rsidR="00CF0EE6" w:rsidRPr="005C22CF">
        <w:rPr>
          <w:noProof/>
          <w:color w:val="000000"/>
          <w:lang w:val="fr-CA" w:eastAsia="en-CA"/>
        </w:rPr>
        <w:t xml:space="preserve"> </w:t>
      </w:r>
      <w:r w:rsidR="00491296" w:rsidRPr="005C22CF">
        <w:rPr>
          <w:noProof/>
          <w:color w:val="000000"/>
          <w:lang w:val="fr-CA" w:eastAsia="en-CA"/>
        </w:rPr>
        <w:t xml:space="preserve">en </w:t>
      </w:r>
      <w:r w:rsidR="00CF0EE6" w:rsidRPr="005C22CF">
        <w:rPr>
          <w:noProof/>
          <w:color w:val="000000"/>
          <w:lang w:val="fr-CA" w:eastAsia="en-CA"/>
        </w:rPr>
        <w:t>fretin</w:t>
      </w:r>
      <w:r w:rsidR="003D2549" w:rsidRPr="005C22CF">
        <w:rPr>
          <w:noProof/>
          <w:color w:val="000000"/>
          <w:lang w:val="fr-CA" w:eastAsia="en-CA"/>
        </w:rPr>
        <w:t xml:space="preserve"> e</w:t>
      </w:r>
      <w:r w:rsidR="00491296" w:rsidRPr="005C22CF">
        <w:rPr>
          <w:noProof/>
          <w:color w:val="000000"/>
          <w:lang w:val="fr-CA" w:eastAsia="en-CA"/>
        </w:rPr>
        <w:t>t</w:t>
      </w:r>
      <w:r w:rsidR="00867213" w:rsidRPr="005C22CF">
        <w:rPr>
          <w:noProof/>
          <w:color w:val="000000"/>
          <w:lang w:val="fr-CA" w:eastAsia="en-CA"/>
        </w:rPr>
        <w:t xml:space="preserve"> </w:t>
      </w:r>
      <w:r w:rsidR="00E17DC4" w:rsidRPr="005C22CF">
        <w:rPr>
          <w:noProof/>
          <w:color w:val="000000"/>
          <w:lang w:val="fr-CA" w:eastAsia="en-CA"/>
        </w:rPr>
        <w:t xml:space="preserve">en le </w:t>
      </w:r>
      <w:r w:rsidR="00867213" w:rsidRPr="005C22CF">
        <w:rPr>
          <w:noProof/>
          <w:color w:val="000000"/>
          <w:lang w:val="fr-CA" w:eastAsia="en-CA"/>
        </w:rPr>
        <w:t>transfer</w:t>
      </w:r>
      <w:r w:rsidR="003D2549" w:rsidRPr="005C22CF">
        <w:rPr>
          <w:noProof/>
          <w:color w:val="000000"/>
          <w:lang w:val="fr-CA" w:eastAsia="en-CA"/>
        </w:rPr>
        <w:t>t de plus de 12 </w:t>
      </w:r>
      <w:r w:rsidR="00867213" w:rsidRPr="005C22CF">
        <w:rPr>
          <w:noProof/>
          <w:color w:val="000000"/>
          <w:lang w:val="fr-CA" w:eastAsia="en-CA"/>
        </w:rPr>
        <w:t xml:space="preserve">000 </w:t>
      </w:r>
      <w:r w:rsidR="000214F2" w:rsidRPr="005C22CF">
        <w:rPr>
          <w:noProof/>
          <w:color w:val="000000"/>
          <w:lang w:val="fr-CA" w:eastAsia="en-CA"/>
        </w:rPr>
        <w:t>dorés</w:t>
      </w:r>
      <w:r w:rsidR="003D2549" w:rsidRPr="005C22CF">
        <w:rPr>
          <w:noProof/>
          <w:color w:val="000000"/>
          <w:lang w:val="fr-CA" w:eastAsia="en-CA"/>
        </w:rPr>
        <w:t xml:space="preserve"> </w:t>
      </w:r>
      <w:r w:rsidR="00867213" w:rsidRPr="005C22CF">
        <w:rPr>
          <w:noProof/>
          <w:color w:val="000000"/>
          <w:lang w:val="fr-CA" w:eastAsia="en-CA"/>
        </w:rPr>
        <w:t>adult</w:t>
      </w:r>
      <w:r w:rsidR="003D2549" w:rsidRPr="005C22CF">
        <w:rPr>
          <w:noProof/>
          <w:color w:val="000000"/>
          <w:lang w:val="fr-CA" w:eastAsia="en-CA"/>
        </w:rPr>
        <w:t>es</w:t>
      </w:r>
      <w:r w:rsidR="00634825" w:rsidRPr="005C22CF">
        <w:rPr>
          <w:noProof/>
          <w:color w:val="000000"/>
          <w:lang w:val="fr-CA" w:eastAsia="en-CA"/>
        </w:rPr>
        <w:t xml:space="preserve"> à partir d’un certain nombre de</w:t>
      </w:r>
      <w:r w:rsidR="00867213" w:rsidRPr="005C22CF">
        <w:rPr>
          <w:noProof/>
          <w:color w:val="000000"/>
          <w:lang w:val="fr-CA" w:eastAsia="en-CA"/>
        </w:rPr>
        <w:t xml:space="preserve"> </w:t>
      </w:r>
      <w:r w:rsidR="00634825" w:rsidRPr="005C22CF">
        <w:rPr>
          <w:noProof/>
          <w:color w:val="000000"/>
          <w:lang w:val="fr-CA" w:eastAsia="en-CA"/>
        </w:rPr>
        <w:t>sources dans l</w:t>
      </w:r>
      <w:r w:rsidR="00867213" w:rsidRPr="005C22CF">
        <w:rPr>
          <w:noProof/>
          <w:color w:val="000000"/>
          <w:lang w:val="fr-CA" w:eastAsia="en-CA"/>
        </w:rPr>
        <w:t>e</w:t>
      </w:r>
      <w:r w:rsidR="00634825" w:rsidRPr="005C22CF">
        <w:rPr>
          <w:noProof/>
          <w:color w:val="000000"/>
          <w:lang w:val="fr-CA" w:eastAsia="en-CA"/>
        </w:rPr>
        <w:t xml:space="preserve"> bassin du</w:t>
      </w:r>
      <w:r w:rsidR="00867213" w:rsidRPr="005C22CF">
        <w:rPr>
          <w:noProof/>
          <w:color w:val="000000"/>
          <w:lang w:val="fr-CA" w:eastAsia="en-CA"/>
        </w:rPr>
        <w:t xml:space="preserve"> </w:t>
      </w:r>
      <w:r w:rsidR="00795C0A" w:rsidRPr="005C22CF">
        <w:rPr>
          <w:noProof/>
          <w:color w:val="000000"/>
          <w:lang w:val="fr-CA" w:eastAsia="en-CA"/>
        </w:rPr>
        <w:t>lac Supérieur</w:t>
      </w:r>
      <w:r w:rsidR="00634825" w:rsidRPr="005C22CF">
        <w:rPr>
          <w:noProof/>
          <w:color w:val="000000"/>
          <w:lang w:val="fr-CA" w:eastAsia="en-CA"/>
        </w:rPr>
        <w:t xml:space="preserve"> </w:t>
      </w:r>
      <w:r w:rsidR="00867213" w:rsidRPr="005C22CF">
        <w:rPr>
          <w:noProof/>
          <w:color w:val="000000"/>
          <w:lang w:val="fr-CA" w:eastAsia="en-CA"/>
        </w:rPr>
        <w:t>en</w:t>
      </w:r>
      <w:r w:rsidR="00634825" w:rsidRPr="005C22CF">
        <w:rPr>
          <w:noProof/>
          <w:color w:val="000000"/>
          <w:lang w:val="fr-CA" w:eastAsia="en-CA"/>
        </w:rPr>
        <w:t>tre 1990 et</w:t>
      </w:r>
      <w:r w:rsidR="00867213" w:rsidRPr="005C22CF">
        <w:rPr>
          <w:noProof/>
          <w:color w:val="000000"/>
          <w:lang w:val="fr-CA" w:eastAsia="en-CA"/>
        </w:rPr>
        <w:t xml:space="preserve"> 1992</w:t>
      </w:r>
      <w:r w:rsidR="00AE6BF3" w:rsidRPr="005C22CF">
        <w:rPr>
          <w:noProof/>
          <w:color w:val="000000"/>
          <w:lang w:val="fr-CA" w:eastAsia="en-CA"/>
        </w:rPr>
        <w:t xml:space="preserve"> </w:t>
      </w:r>
      <w:r w:rsidR="00634825" w:rsidRPr="005C22CF">
        <w:rPr>
          <w:noProof/>
          <w:color w:val="000000"/>
          <w:lang w:val="fr-CA" w:eastAsia="en-CA"/>
        </w:rPr>
        <w:t>(Chicoine et</w:t>
      </w:r>
      <w:r w:rsidR="00867213" w:rsidRPr="005C22CF">
        <w:rPr>
          <w:noProof/>
          <w:color w:val="000000"/>
          <w:lang w:val="fr-CA" w:eastAsia="en-CA"/>
        </w:rPr>
        <w:t xml:space="preserve"> Friday</w:t>
      </w:r>
      <w:r w:rsidR="00CF0EE6" w:rsidRPr="005C22CF">
        <w:rPr>
          <w:noProof/>
          <w:color w:val="000000"/>
          <w:lang w:val="fr-CA" w:eastAsia="en-CA"/>
        </w:rPr>
        <w:t>,</w:t>
      </w:r>
      <w:r w:rsidR="00867213" w:rsidRPr="005C22CF">
        <w:rPr>
          <w:noProof/>
          <w:color w:val="000000"/>
          <w:lang w:val="fr-CA" w:eastAsia="en-CA"/>
        </w:rPr>
        <w:t xml:space="preserve"> 2002</w:t>
      </w:r>
      <w:r w:rsidR="00AE6BF3" w:rsidRPr="005C22CF">
        <w:rPr>
          <w:noProof/>
          <w:color w:val="000000"/>
          <w:lang w:val="fr-CA" w:eastAsia="en-CA"/>
        </w:rPr>
        <w:t xml:space="preserve">; </w:t>
      </w:r>
      <w:r w:rsidR="00A11761" w:rsidRPr="005C22CF">
        <w:rPr>
          <w:noProof/>
          <w:color w:val="000000"/>
          <w:lang w:val="fr-CA" w:eastAsia="en-CA"/>
        </w:rPr>
        <w:t>Marshall</w:t>
      </w:r>
      <w:r w:rsidR="00CF0EE6" w:rsidRPr="005C22CF">
        <w:rPr>
          <w:noProof/>
          <w:color w:val="000000"/>
          <w:lang w:val="fr-CA" w:eastAsia="en-CA"/>
        </w:rPr>
        <w:t>,</w:t>
      </w:r>
      <w:r w:rsidR="00A11761" w:rsidRPr="005C22CF">
        <w:rPr>
          <w:noProof/>
          <w:color w:val="000000"/>
          <w:lang w:val="fr-CA" w:eastAsia="en-CA"/>
        </w:rPr>
        <w:t xml:space="preserve"> 2013)</w:t>
      </w:r>
      <w:r w:rsidR="00E17DC4" w:rsidRPr="005C22CF">
        <w:rPr>
          <w:noProof/>
          <w:color w:val="000000"/>
          <w:lang w:val="fr-CA" w:eastAsia="en-CA"/>
        </w:rPr>
        <w:t xml:space="preserve">. Une </w:t>
      </w:r>
      <w:r w:rsidR="00634825" w:rsidRPr="005C22CF">
        <w:rPr>
          <w:noProof/>
          <w:color w:val="000000"/>
          <w:lang w:val="fr-CA" w:eastAsia="en-CA"/>
        </w:rPr>
        <w:t>évaluation du rétablissement de la</w:t>
      </w:r>
      <w:r w:rsidR="00AE6BF3" w:rsidRPr="005C22CF">
        <w:rPr>
          <w:noProof/>
          <w:color w:val="000000"/>
          <w:lang w:val="fr-CA" w:eastAsia="en-CA"/>
        </w:rPr>
        <w:t xml:space="preserve"> </w:t>
      </w:r>
      <w:r w:rsidR="00867213" w:rsidRPr="005C22CF">
        <w:rPr>
          <w:noProof/>
          <w:color w:val="000000"/>
          <w:lang w:val="fr-CA" w:eastAsia="en-CA"/>
        </w:rPr>
        <w:t xml:space="preserve">population </w:t>
      </w:r>
      <w:r w:rsidR="00634825" w:rsidRPr="005C22CF">
        <w:rPr>
          <w:noProof/>
          <w:color w:val="000000"/>
          <w:lang w:val="fr-CA" w:eastAsia="en-CA"/>
        </w:rPr>
        <w:t>en vue de l’atteinte de l’objectif de 41 </w:t>
      </w:r>
      <w:r w:rsidR="00867213" w:rsidRPr="005C22CF">
        <w:rPr>
          <w:noProof/>
          <w:color w:val="000000"/>
          <w:lang w:val="fr-CA" w:eastAsia="en-CA"/>
        </w:rPr>
        <w:t>000 adult</w:t>
      </w:r>
      <w:r w:rsidR="00634825" w:rsidRPr="005C22CF">
        <w:rPr>
          <w:noProof/>
          <w:color w:val="000000"/>
          <w:lang w:val="fr-CA" w:eastAsia="en-CA"/>
        </w:rPr>
        <w:t>e</w:t>
      </w:r>
      <w:r w:rsidR="00867213" w:rsidRPr="005C22CF">
        <w:rPr>
          <w:noProof/>
          <w:color w:val="000000"/>
          <w:lang w:val="fr-CA" w:eastAsia="en-CA"/>
        </w:rPr>
        <w:t>s</w:t>
      </w:r>
      <w:r w:rsidR="00634825" w:rsidRPr="005C22CF">
        <w:rPr>
          <w:noProof/>
          <w:color w:val="000000"/>
          <w:lang w:val="fr-CA" w:eastAsia="en-CA"/>
        </w:rPr>
        <w:t xml:space="preserve"> a été réalisée entre 2000 et </w:t>
      </w:r>
      <w:r w:rsidR="00C66F20" w:rsidRPr="005C22CF">
        <w:rPr>
          <w:noProof/>
          <w:color w:val="000000"/>
          <w:lang w:val="fr-CA" w:eastAsia="en-CA"/>
        </w:rPr>
        <w:t xml:space="preserve">2011 </w:t>
      </w:r>
      <w:r w:rsidR="00634825" w:rsidRPr="005C22CF">
        <w:rPr>
          <w:noProof/>
          <w:color w:val="000000"/>
          <w:lang w:val="fr-CA" w:eastAsia="en-CA"/>
        </w:rPr>
        <w:t>(Addison et</w:t>
      </w:r>
      <w:r w:rsidR="00867213" w:rsidRPr="005C22CF">
        <w:rPr>
          <w:noProof/>
          <w:color w:val="000000"/>
          <w:lang w:val="fr-CA" w:eastAsia="en-CA"/>
        </w:rPr>
        <w:t xml:space="preserve"> Chi</w:t>
      </w:r>
      <w:r w:rsidR="00634825" w:rsidRPr="005C22CF">
        <w:rPr>
          <w:noProof/>
          <w:color w:val="000000"/>
          <w:lang w:val="fr-CA" w:eastAsia="en-CA"/>
        </w:rPr>
        <w:t>coine</w:t>
      </w:r>
      <w:r w:rsidR="00CF0EE6" w:rsidRPr="005C22CF">
        <w:rPr>
          <w:noProof/>
          <w:color w:val="000000"/>
          <w:lang w:val="fr-CA" w:eastAsia="en-CA"/>
        </w:rPr>
        <w:t>,</w:t>
      </w:r>
      <w:r w:rsidR="00634825" w:rsidRPr="005C22CF">
        <w:rPr>
          <w:noProof/>
          <w:color w:val="000000"/>
          <w:lang w:val="fr-CA" w:eastAsia="en-CA"/>
        </w:rPr>
        <w:t xml:space="preserve"> 2008). C</w:t>
      </w:r>
      <w:r w:rsidR="00867213" w:rsidRPr="005C22CF">
        <w:rPr>
          <w:noProof/>
          <w:color w:val="000000"/>
          <w:lang w:val="fr-CA" w:eastAsia="en-CA"/>
        </w:rPr>
        <w:t>e</w:t>
      </w:r>
      <w:r w:rsidR="00634825" w:rsidRPr="005C22CF">
        <w:rPr>
          <w:noProof/>
          <w:color w:val="000000"/>
          <w:lang w:val="fr-CA" w:eastAsia="en-CA"/>
        </w:rPr>
        <w:t>t objectif correspondait à la taille estimé</w:t>
      </w:r>
      <w:r w:rsidR="00867213" w:rsidRPr="005C22CF">
        <w:rPr>
          <w:noProof/>
          <w:color w:val="000000"/>
          <w:lang w:val="fr-CA" w:eastAsia="en-CA"/>
        </w:rPr>
        <w:t>e</w:t>
      </w:r>
      <w:r w:rsidR="00634825" w:rsidRPr="005C22CF">
        <w:rPr>
          <w:noProof/>
          <w:color w:val="000000"/>
          <w:lang w:val="fr-CA" w:eastAsia="en-CA"/>
        </w:rPr>
        <w:t xml:space="preserve"> </w:t>
      </w:r>
      <w:r w:rsidR="00867213" w:rsidRPr="005C22CF">
        <w:rPr>
          <w:noProof/>
          <w:color w:val="000000"/>
          <w:lang w:val="fr-CA" w:eastAsia="en-CA"/>
        </w:rPr>
        <w:t>d</w:t>
      </w:r>
      <w:r w:rsidR="00634825" w:rsidRPr="005C22CF">
        <w:rPr>
          <w:noProof/>
          <w:color w:val="000000"/>
          <w:lang w:val="fr-CA" w:eastAsia="en-CA"/>
        </w:rPr>
        <w:t>e la</w:t>
      </w:r>
      <w:r w:rsidR="00867213" w:rsidRPr="005C22CF">
        <w:rPr>
          <w:noProof/>
          <w:color w:val="000000"/>
          <w:lang w:val="fr-CA" w:eastAsia="en-CA"/>
        </w:rPr>
        <w:t xml:space="preserve"> </w:t>
      </w:r>
      <w:r w:rsidR="00634825" w:rsidRPr="005C22CF">
        <w:rPr>
          <w:noProof/>
          <w:color w:val="000000"/>
          <w:lang w:val="fr-CA" w:eastAsia="en-CA"/>
        </w:rPr>
        <w:t>population avant l’effondrement de la pêche (Ryder</w:t>
      </w:r>
      <w:r w:rsidR="00CF0EE6" w:rsidRPr="005C22CF">
        <w:rPr>
          <w:noProof/>
          <w:color w:val="000000"/>
          <w:lang w:val="fr-CA" w:eastAsia="en-CA"/>
        </w:rPr>
        <w:t>,</w:t>
      </w:r>
      <w:r w:rsidR="00634825" w:rsidRPr="005C22CF">
        <w:rPr>
          <w:noProof/>
          <w:color w:val="000000"/>
          <w:lang w:val="fr-CA" w:eastAsia="en-CA"/>
        </w:rPr>
        <w:t xml:space="preserve"> 1968 dans</w:t>
      </w:r>
      <w:r w:rsidR="00867213" w:rsidRPr="005C22CF">
        <w:rPr>
          <w:noProof/>
          <w:color w:val="000000"/>
          <w:lang w:val="fr-CA" w:eastAsia="en-CA"/>
        </w:rPr>
        <w:t xml:space="preserve"> M</w:t>
      </w:r>
      <w:r w:rsidR="0004668A" w:rsidRPr="005C22CF">
        <w:rPr>
          <w:noProof/>
          <w:color w:val="000000"/>
          <w:lang w:val="fr-CA" w:eastAsia="en-CA"/>
        </w:rPr>
        <w:t>inistère de l’</w:t>
      </w:r>
      <w:r w:rsidR="00491296" w:rsidRPr="005C22CF">
        <w:rPr>
          <w:noProof/>
          <w:color w:val="000000"/>
          <w:lang w:val="fr-CA" w:eastAsia="en-CA"/>
        </w:rPr>
        <w:t>E</w:t>
      </w:r>
      <w:r w:rsidR="0004668A" w:rsidRPr="005C22CF">
        <w:rPr>
          <w:noProof/>
          <w:color w:val="000000"/>
          <w:lang w:val="fr-CA" w:eastAsia="en-CA"/>
        </w:rPr>
        <w:t>nvironnement de l’</w:t>
      </w:r>
      <w:r w:rsidR="00867213" w:rsidRPr="005C22CF">
        <w:rPr>
          <w:noProof/>
          <w:color w:val="000000"/>
          <w:lang w:val="fr-CA" w:eastAsia="en-CA"/>
        </w:rPr>
        <w:t>O</w:t>
      </w:r>
      <w:r w:rsidR="0004668A" w:rsidRPr="005C22CF">
        <w:rPr>
          <w:noProof/>
          <w:color w:val="000000"/>
          <w:lang w:val="fr-CA" w:eastAsia="en-CA"/>
        </w:rPr>
        <w:t>ntario</w:t>
      </w:r>
      <w:r w:rsidR="00491296" w:rsidRPr="005C22CF">
        <w:rPr>
          <w:noProof/>
          <w:color w:val="000000"/>
          <w:lang w:val="fr-CA" w:eastAsia="en-CA"/>
        </w:rPr>
        <w:t>,</w:t>
      </w:r>
      <w:r w:rsidR="00867213" w:rsidRPr="005C22CF">
        <w:rPr>
          <w:noProof/>
          <w:color w:val="000000"/>
          <w:lang w:val="fr-CA" w:eastAsia="en-CA"/>
        </w:rPr>
        <w:t xml:space="preserve"> 1991</w:t>
      </w:r>
    </w:p>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Table</w:t>
      </w:r>
      <w:r w:rsidR="004B741B" w:rsidRPr="005C22CF">
        <w:rPr>
          <w:noProof/>
          <w:color w:val="000000"/>
          <w:sz w:val="20"/>
          <w:szCs w:val="20"/>
          <w:lang w:val="fr-CA" w:eastAsia="en-CA"/>
        </w:rPr>
        <w:t>au</w:t>
      </w:r>
      <w:r w:rsidRPr="005C22CF">
        <w:rPr>
          <w:noProof/>
          <w:color w:val="000000"/>
          <w:sz w:val="20"/>
          <w:szCs w:val="20"/>
          <w:lang w:val="fr-CA" w:eastAsia="en-CA"/>
        </w:rPr>
        <w:t xml:space="preserve"> 1</w:t>
      </w:r>
      <w:r w:rsidR="00697AF3" w:rsidRPr="005C22CF">
        <w:rPr>
          <w:noProof/>
          <w:color w:val="000000"/>
          <w:sz w:val="20"/>
          <w:szCs w:val="20"/>
          <w:lang w:val="fr-CA" w:eastAsia="en-CA"/>
        </w:rPr>
        <w:t> </w:t>
      </w:r>
      <w:r w:rsidRPr="005C22CF">
        <w:rPr>
          <w:noProof/>
          <w:color w:val="000000"/>
          <w:sz w:val="20"/>
          <w:szCs w:val="20"/>
          <w:lang w:val="fr-CA" w:eastAsia="en-CA"/>
        </w:rPr>
        <w:t xml:space="preserve">: </w:t>
      </w:r>
      <w:r w:rsidR="00FE18DE" w:rsidRPr="005C22CF">
        <w:rPr>
          <w:noProof/>
          <w:color w:val="000000"/>
          <w:sz w:val="20"/>
          <w:szCs w:val="20"/>
          <w:lang w:val="fr-CA" w:eastAsia="en-CA"/>
        </w:rPr>
        <w:t xml:space="preserve">Histoire de l’empoissonnement en dorés pour la baie Nipigon du lac Supérieur (résumé de Wilson </w:t>
      </w:r>
      <w:r w:rsidR="00FE18DE" w:rsidRPr="005C22CF">
        <w:rPr>
          <w:i/>
          <w:noProof/>
          <w:color w:val="000000"/>
          <w:sz w:val="20"/>
          <w:szCs w:val="20"/>
          <w:lang w:val="fr-CA" w:eastAsia="en-CA"/>
        </w:rPr>
        <w:t>et coll.</w:t>
      </w:r>
      <w:r w:rsidR="00FE18DE" w:rsidRPr="005C22CF">
        <w:rPr>
          <w:noProof/>
          <w:color w:val="000000"/>
          <w:sz w:val="20"/>
          <w:szCs w:val="20"/>
          <w:lang w:val="fr-CA" w:eastAsia="en-CA"/>
        </w:rPr>
        <w:t>, 2007)</w:t>
      </w:r>
    </w:p>
    <w:tbl>
      <w:tblPr>
        <w:tblW w:w="0" w:type="auto"/>
        <w:tblBorders>
          <w:top w:val="single" w:sz="12" w:space="0" w:color="000000"/>
          <w:bottom w:val="single" w:sz="12" w:space="0" w:color="000000"/>
        </w:tblBorders>
        <w:tblLook w:val="0400" w:firstRow="0" w:lastRow="0" w:firstColumn="0" w:lastColumn="0" w:noHBand="0" w:noVBand="1"/>
      </w:tblPr>
      <w:tblGrid>
        <w:gridCol w:w="2214"/>
        <w:gridCol w:w="2214"/>
        <w:gridCol w:w="2214"/>
        <w:gridCol w:w="2214"/>
      </w:tblGrid>
      <w:tr w:rsidR="0022098A" w:rsidRPr="005C22CF" w:rsidTr="00F75125">
        <w:tc>
          <w:tcPr>
            <w:tcW w:w="2214" w:type="dxa"/>
            <w:shd w:val="clear" w:color="auto" w:fill="auto"/>
          </w:tcPr>
          <w:p w:rsidR="00867213" w:rsidRPr="005C22CF" w:rsidRDefault="009A3CFE" w:rsidP="00B71602">
            <w:pPr>
              <w:autoSpaceDE w:val="0"/>
              <w:autoSpaceDN w:val="0"/>
              <w:adjustRightInd w:val="0"/>
              <w:jc w:val="both"/>
              <w:rPr>
                <w:noProof/>
                <w:color w:val="000000"/>
                <w:sz w:val="20"/>
                <w:szCs w:val="20"/>
                <w:lang w:val="fr-CA" w:eastAsia="en-CA"/>
              </w:rPr>
            </w:pPr>
            <w:r w:rsidRPr="005C22CF">
              <w:rPr>
                <w:b/>
                <w:bCs/>
                <w:noProof/>
                <w:color w:val="000000"/>
                <w:sz w:val="20"/>
                <w:szCs w:val="20"/>
                <w:lang w:val="fr-CA" w:eastAsia="en-CA"/>
              </w:rPr>
              <w:t>Anné</w:t>
            </w:r>
            <w:r w:rsidR="00867213" w:rsidRPr="005C22CF">
              <w:rPr>
                <w:b/>
                <w:bCs/>
                <w:noProof/>
                <w:color w:val="000000"/>
                <w:sz w:val="20"/>
                <w:szCs w:val="20"/>
                <w:lang w:val="fr-CA" w:eastAsia="en-CA"/>
              </w:rPr>
              <w:t>e</w:t>
            </w:r>
          </w:p>
        </w:tc>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b/>
                <w:bCs/>
                <w:noProof/>
                <w:color w:val="000000"/>
                <w:sz w:val="20"/>
                <w:szCs w:val="20"/>
                <w:lang w:val="fr-CA" w:eastAsia="en-CA"/>
              </w:rPr>
              <w:t xml:space="preserve">Source </w:t>
            </w:r>
          </w:p>
        </w:tc>
        <w:tc>
          <w:tcPr>
            <w:tcW w:w="2214" w:type="dxa"/>
            <w:shd w:val="clear" w:color="auto" w:fill="auto"/>
          </w:tcPr>
          <w:p w:rsidR="00867213" w:rsidRPr="005C22CF" w:rsidRDefault="00E17DC4" w:rsidP="00B71602">
            <w:pPr>
              <w:autoSpaceDE w:val="0"/>
              <w:autoSpaceDN w:val="0"/>
              <w:adjustRightInd w:val="0"/>
              <w:jc w:val="both"/>
              <w:rPr>
                <w:noProof/>
                <w:color w:val="000000"/>
                <w:sz w:val="22"/>
                <w:szCs w:val="22"/>
                <w:lang w:val="fr-CA" w:eastAsia="en-CA"/>
              </w:rPr>
            </w:pPr>
            <w:r w:rsidRPr="005C22CF">
              <w:rPr>
                <w:b/>
                <w:bCs/>
                <w:noProof/>
                <w:color w:val="000000"/>
                <w:sz w:val="22"/>
                <w:szCs w:val="22"/>
                <w:lang w:val="fr-CA" w:eastAsia="en-CA"/>
              </w:rPr>
              <w:t>Étape du cycle de vie</w:t>
            </w:r>
            <w:r w:rsidR="00867213" w:rsidRPr="005C22CF">
              <w:rPr>
                <w:b/>
                <w:bCs/>
                <w:noProof/>
                <w:color w:val="000000"/>
                <w:sz w:val="22"/>
                <w:szCs w:val="22"/>
                <w:lang w:val="fr-CA" w:eastAsia="en-CA"/>
              </w:rPr>
              <w:t xml:space="preserve"> </w:t>
            </w: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b/>
                <w:bCs/>
                <w:noProof/>
                <w:color w:val="000000"/>
                <w:sz w:val="22"/>
                <w:szCs w:val="22"/>
                <w:lang w:val="fr-CA" w:eastAsia="en-CA"/>
              </w:rPr>
              <w:t>Nomb</w:t>
            </w:r>
            <w:r w:rsidR="00867213" w:rsidRPr="005C22CF">
              <w:rPr>
                <w:b/>
                <w:bCs/>
                <w:noProof/>
                <w:color w:val="000000"/>
                <w:sz w:val="22"/>
                <w:szCs w:val="22"/>
                <w:lang w:val="fr-CA" w:eastAsia="en-CA"/>
              </w:rPr>
              <w:t>r</w:t>
            </w:r>
            <w:r w:rsidRPr="005C22CF">
              <w:rPr>
                <w:b/>
                <w:bCs/>
                <w:noProof/>
                <w:color w:val="000000"/>
                <w:sz w:val="22"/>
                <w:szCs w:val="22"/>
                <w:lang w:val="fr-CA" w:eastAsia="en-CA"/>
              </w:rPr>
              <w:t>e d’individus introduits</w:t>
            </w:r>
            <w:r w:rsidR="00867213" w:rsidRPr="005C22CF">
              <w:rPr>
                <w:b/>
                <w:bCs/>
                <w:noProof/>
                <w:color w:val="000000"/>
                <w:sz w:val="22"/>
                <w:szCs w:val="22"/>
                <w:lang w:val="fr-CA" w:eastAsia="en-CA"/>
              </w:rPr>
              <w:t xml:space="preserve"> </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spacing w:before="20"/>
              <w:jc w:val="both"/>
              <w:rPr>
                <w:noProof/>
                <w:color w:val="000000"/>
                <w:sz w:val="20"/>
                <w:szCs w:val="20"/>
                <w:lang w:val="fr-CA" w:eastAsia="en-CA"/>
              </w:rPr>
            </w:pPr>
            <w:r w:rsidRPr="005C22CF">
              <w:rPr>
                <w:noProof/>
                <w:color w:val="000000"/>
                <w:sz w:val="20"/>
                <w:szCs w:val="20"/>
                <w:lang w:val="fr-CA" w:eastAsia="en-CA"/>
              </w:rPr>
              <w:t>1978-1984</w:t>
            </w:r>
          </w:p>
        </w:tc>
        <w:tc>
          <w:tcPr>
            <w:tcW w:w="2214" w:type="dxa"/>
            <w:shd w:val="clear" w:color="auto" w:fill="auto"/>
          </w:tcPr>
          <w:p w:rsidR="00867213" w:rsidRPr="005C22CF" w:rsidRDefault="009A3CFE" w:rsidP="009A3CFE">
            <w:pPr>
              <w:autoSpaceDE w:val="0"/>
              <w:autoSpaceDN w:val="0"/>
              <w:adjustRightInd w:val="0"/>
              <w:spacing w:before="20"/>
              <w:jc w:val="both"/>
              <w:rPr>
                <w:noProof/>
                <w:color w:val="000000"/>
                <w:sz w:val="20"/>
                <w:szCs w:val="20"/>
                <w:lang w:val="fr-CA" w:eastAsia="en-CA"/>
              </w:rPr>
            </w:pPr>
            <w:r w:rsidRPr="005C22CF">
              <w:rPr>
                <w:noProof/>
                <w:color w:val="000000"/>
                <w:sz w:val="20"/>
                <w:szCs w:val="20"/>
                <w:lang w:val="fr-CA" w:eastAsia="en-CA"/>
              </w:rPr>
              <w:t xml:space="preserve">Rivière </w:t>
            </w:r>
            <w:r w:rsidR="00867213" w:rsidRPr="005C22CF">
              <w:rPr>
                <w:noProof/>
                <w:color w:val="000000"/>
                <w:sz w:val="20"/>
                <w:szCs w:val="20"/>
                <w:lang w:val="fr-CA" w:eastAsia="en-CA"/>
              </w:rPr>
              <w:t xml:space="preserve">Current </w:t>
            </w:r>
          </w:p>
        </w:tc>
        <w:tc>
          <w:tcPr>
            <w:tcW w:w="2214" w:type="dxa"/>
            <w:shd w:val="clear" w:color="auto" w:fill="auto"/>
          </w:tcPr>
          <w:p w:rsidR="00867213" w:rsidRPr="005C22CF" w:rsidRDefault="009A3CFE" w:rsidP="00B71602">
            <w:pPr>
              <w:autoSpaceDE w:val="0"/>
              <w:autoSpaceDN w:val="0"/>
              <w:adjustRightInd w:val="0"/>
              <w:spacing w:before="20"/>
              <w:jc w:val="both"/>
              <w:rPr>
                <w:noProof/>
                <w:color w:val="000000"/>
                <w:sz w:val="22"/>
                <w:szCs w:val="22"/>
                <w:lang w:val="fr-CA" w:eastAsia="en-CA"/>
              </w:rPr>
            </w:pPr>
            <w:r w:rsidRPr="005C22CF">
              <w:rPr>
                <w:noProof/>
                <w:color w:val="000000"/>
                <w:sz w:val="22"/>
                <w:szCs w:val="22"/>
                <w:lang w:val="fr-CA" w:eastAsia="en-CA"/>
              </w:rPr>
              <w:t>Œuf</w:t>
            </w:r>
            <w:r w:rsidR="00867213" w:rsidRPr="005C22CF">
              <w:rPr>
                <w:noProof/>
                <w:color w:val="000000"/>
                <w:sz w:val="22"/>
                <w:szCs w:val="22"/>
                <w:lang w:val="fr-CA" w:eastAsia="en-CA"/>
              </w:rPr>
              <w:t>s</w:t>
            </w:r>
          </w:p>
        </w:tc>
        <w:tc>
          <w:tcPr>
            <w:tcW w:w="2214" w:type="dxa"/>
            <w:shd w:val="clear" w:color="auto" w:fill="auto"/>
          </w:tcPr>
          <w:p w:rsidR="00867213" w:rsidRPr="005C22CF" w:rsidRDefault="009A3CFE" w:rsidP="00B71602">
            <w:pPr>
              <w:autoSpaceDE w:val="0"/>
              <w:autoSpaceDN w:val="0"/>
              <w:adjustRightInd w:val="0"/>
              <w:spacing w:before="20"/>
              <w:jc w:val="both"/>
              <w:rPr>
                <w:noProof/>
                <w:color w:val="000000"/>
                <w:sz w:val="20"/>
                <w:szCs w:val="20"/>
                <w:lang w:val="fr-CA" w:eastAsia="en-CA"/>
              </w:rPr>
            </w:pPr>
            <w:r w:rsidRPr="005C22CF">
              <w:rPr>
                <w:noProof/>
                <w:color w:val="000000"/>
                <w:sz w:val="20"/>
                <w:szCs w:val="20"/>
                <w:lang w:val="fr-CA" w:eastAsia="en-CA"/>
              </w:rPr>
              <w:t>3 384 </w:t>
            </w:r>
            <w:r w:rsidR="00867213" w:rsidRPr="005C22CF">
              <w:rPr>
                <w:noProof/>
                <w:color w:val="000000"/>
                <w:sz w:val="20"/>
                <w:szCs w:val="20"/>
                <w:lang w:val="fr-CA" w:eastAsia="en-CA"/>
              </w:rPr>
              <w:t>000</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1980</w:t>
            </w:r>
          </w:p>
        </w:tc>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Alevin</w:t>
            </w:r>
            <w:r w:rsidR="00867213" w:rsidRPr="005C22CF">
              <w:rPr>
                <w:noProof/>
                <w:color w:val="000000"/>
                <w:sz w:val="22"/>
                <w:szCs w:val="22"/>
                <w:lang w:val="fr-CA" w:eastAsia="en-CA"/>
              </w:rPr>
              <w:t>s</w:t>
            </w:r>
            <w:r w:rsidR="00E17DC4" w:rsidRPr="005C22CF">
              <w:rPr>
                <w:noProof/>
                <w:color w:val="000000"/>
                <w:sz w:val="22"/>
                <w:szCs w:val="22"/>
                <w:lang w:val="fr-CA" w:eastAsia="en-CA"/>
              </w:rPr>
              <w:t xml:space="preserve"> d’un an</w:t>
            </w: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0"/>
                <w:szCs w:val="20"/>
                <w:lang w:val="fr-CA" w:eastAsia="en-CA"/>
              </w:rPr>
              <w:t>20 </w:t>
            </w:r>
            <w:r w:rsidR="00867213" w:rsidRPr="005C22CF">
              <w:rPr>
                <w:noProof/>
                <w:color w:val="000000"/>
                <w:sz w:val="20"/>
                <w:szCs w:val="20"/>
                <w:lang w:val="fr-CA" w:eastAsia="en-CA"/>
              </w:rPr>
              <w:t>800</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lastRenderedPageBreak/>
              <w:t>1981-1984</w:t>
            </w:r>
          </w:p>
        </w:tc>
        <w:tc>
          <w:tcPr>
            <w:tcW w:w="2214" w:type="dxa"/>
            <w:shd w:val="clear" w:color="auto" w:fill="auto"/>
          </w:tcPr>
          <w:p w:rsidR="00867213" w:rsidRPr="005C22CF" w:rsidRDefault="009A3CFE" w:rsidP="009A3CFE">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 xml:space="preserve">Lac </w:t>
            </w:r>
            <w:r w:rsidR="00867213" w:rsidRPr="005C22CF">
              <w:rPr>
                <w:noProof/>
                <w:color w:val="000000"/>
                <w:sz w:val="20"/>
                <w:szCs w:val="20"/>
                <w:lang w:val="fr-CA" w:eastAsia="en-CA"/>
              </w:rPr>
              <w:t xml:space="preserve">Onaman </w:t>
            </w: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Œufs</w:t>
            </w: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0"/>
                <w:szCs w:val="20"/>
                <w:lang w:val="fr-CA" w:eastAsia="en-CA"/>
              </w:rPr>
              <w:t>4 611 </w:t>
            </w:r>
            <w:r w:rsidR="00867213" w:rsidRPr="005C22CF">
              <w:rPr>
                <w:noProof/>
                <w:color w:val="000000"/>
                <w:sz w:val="20"/>
                <w:szCs w:val="20"/>
                <w:lang w:val="fr-CA" w:eastAsia="en-CA"/>
              </w:rPr>
              <w:t>000</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1981- 1982</w:t>
            </w:r>
          </w:p>
        </w:tc>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Alevins</w:t>
            </w:r>
            <w:r w:rsidR="00E17DC4" w:rsidRPr="005C22CF">
              <w:rPr>
                <w:noProof/>
                <w:color w:val="000000"/>
                <w:sz w:val="22"/>
                <w:szCs w:val="22"/>
                <w:lang w:val="fr-CA" w:eastAsia="en-CA"/>
              </w:rPr>
              <w:t xml:space="preserve"> d’un an</w:t>
            </w:r>
          </w:p>
        </w:tc>
        <w:tc>
          <w:tcPr>
            <w:tcW w:w="2214" w:type="dxa"/>
            <w:shd w:val="clear" w:color="auto" w:fill="auto"/>
          </w:tcPr>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0"/>
                <w:szCs w:val="20"/>
                <w:lang w:val="fr-CA" w:eastAsia="en-CA"/>
              </w:rPr>
              <w:t>15 </w:t>
            </w:r>
            <w:r w:rsidR="00867213" w:rsidRPr="005C22CF">
              <w:rPr>
                <w:noProof/>
                <w:color w:val="000000"/>
                <w:sz w:val="20"/>
                <w:szCs w:val="20"/>
                <w:lang w:val="fr-CA" w:eastAsia="en-CA"/>
              </w:rPr>
              <w:t>455</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1983</w:t>
            </w:r>
          </w:p>
        </w:tc>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p>
        </w:tc>
        <w:tc>
          <w:tcPr>
            <w:tcW w:w="2214" w:type="dxa"/>
            <w:shd w:val="clear" w:color="auto" w:fill="auto"/>
          </w:tcPr>
          <w:p w:rsidR="00867213" w:rsidRPr="005C22CF" w:rsidRDefault="00774626"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w:t>
            </w:r>
            <w:r w:rsidR="00867213" w:rsidRPr="005C22CF">
              <w:rPr>
                <w:noProof/>
                <w:color w:val="000000"/>
                <w:sz w:val="22"/>
                <w:szCs w:val="22"/>
                <w:lang w:val="fr-CA" w:eastAsia="en-CA"/>
              </w:rPr>
              <w:t>dult</w:t>
            </w:r>
            <w:r w:rsidR="009A3CFE" w:rsidRPr="005C22CF">
              <w:rPr>
                <w:noProof/>
                <w:color w:val="000000"/>
                <w:sz w:val="22"/>
                <w:szCs w:val="22"/>
                <w:lang w:val="fr-CA" w:eastAsia="en-CA"/>
              </w:rPr>
              <w:t>e</w:t>
            </w:r>
            <w:r w:rsidR="00867213" w:rsidRPr="005C22CF">
              <w:rPr>
                <w:noProof/>
                <w:color w:val="000000"/>
                <w:sz w:val="22"/>
                <w:szCs w:val="22"/>
                <w:lang w:val="fr-CA" w:eastAsia="en-CA"/>
              </w:rPr>
              <w:t>s</w:t>
            </w:r>
          </w:p>
        </w:tc>
        <w:tc>
          <w:tcPr>
            <w:tcW w:w="2214" w:type="dxa"/>
            <w:shd w:val="clear" w:color="auto" w:fill="auto"/>
          </w:tcPr>
          <w:p w:rsidR="00867213" w:rsidRPr="005C22CF" w:rsidRDefault="00867213" w:rsidP="00B71602">
            <w:pPr>
              <w:autoSpaceDE w:val="0"/>
              <w:autoSpaceDN w:val="0"/>
              <w:adjustRightInd w:val="0"/>
              <w:jc w:val="both"/>
              <w:rPr>
                <w:noProof/>
                <w:color w:val="000000"/>
                <w:sz w:val="22"/>
                <w:szCs w:val="22"/>
                <w:lang w:val="fr-CA" w:eastAsia="en-CA"/>
              </w:rPr>
            </w:pPr>
            <w:r w:rsidRPr="005C22CF">
              <w:rPr>
                <w:noProof/>
                <w:color w:val="000000"/>
                <w:sz w:val="20"/>
                <w:szCs w:val="20"/>
                <w:lang w:val="fr-CA" w:eastAsia="en-CA"/>
              </w:rPr>
              <w:t>347</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1986-1989</w:t>
            </w:r>
          </w:p>
        </w:tc>
        <w:tc>
          <w:tcPr>
            <w:tcW w:w="2214" w:type="dxa"/>
            <w:shd w:val="clear" w:color="auto" w:fill="auto"/>
          </w:tcPr>
          <w:p w:rsidR="00867213" w:rsidRPr="005C22CF" w:rsidRDefault="009A3CFE" w:rsidP="009A3CFE">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 xml:space="preserve">Lac </w:t>
            </w:r>
            <w:r w:rsidR="00867213" w:rsidRPr="005C22CF">
              <w:rPr>
                <w:noProof/>
                <w:color w:val="000000"/>
                <w:sz w:val="20"/>
                <w:szCs w:val="20"/>
                <w:lang w:val="fr-CA" w:eastAsia="en-CA"/>
              </w:rPr>
              <w:t xml:space="preserve">Savanne </w:t>
            </w:r>
          </w:p>
        </w:tc>
        <w:tc>
          <w:tcPr>
            <w:tcW w:w="2214" w:type="dxa"/>
            <w:shd w:val="clear" w:color="auto" w:fill="auto"/>
          </w:tcPr>
          <w:p w:rsidR="00867213" w:rsidRPr="005C22CF" w:rsidRDefault="00E17DC4"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Fret</w:t>
            </w:r>
            <w:r w:rsidR="009A3CFE" w:rsidRPr="005C22CF">
              <w:rPr>
                <w:noProof/>
                <w:color w:val="000000"/>
                <w:sz w:val="22"/>
                <w:szCs w:val="22"/>
                <w:lang w:val="fr-CA" w:eastAsia="en-CA"/>
              </w:rPr>
              <w:t>in</w:t>
            </w:r>
          </w:p>
        </w:tc>
        <w:tc>
          <w:tcPr>
            <w:tcW w:w="2214" w:type="dxa"/>
            <w:shd w:val="clear" w:color="auto" w:fill="auto"/>
          </w:tcPr>
          <w:p w:rsidR="00867213" w:rsidRPr="005C22CF" w:rsidRDefault="009A3CFE"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425 </w:t>
            </w:r>
            <w:r w:rsidR="00867213" w:rsidRPr="005C22CF">
              <w:rPr>
                <w:noProof/>
                <w:color w:val="000000"/>
                <w:sz w:val="20"/>
                <w:szCs w:val="20"/>
                <w:lang w:val="fr-CA" w:eastAsia="en-CA"/>
              </w:rPr>
              <w:t>000</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p>
        </w:tc>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p>
        </w:tc>
        <w:tc>
          <w:tcPr>
            <w:tcW w:w="2214" w:type="dxa"/>
            <w:shd w:val="clear" w:color="auto" w:fill="auto"/>
          </w:tcPr>
          <w:p w:rsidR="00867213" w:rsidRPr="005C22CF" w:rsidRDefault="00774626"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w:t>
            </w:r>
            <w:r w:rsidR="00867213" w:rsidRPr="005C22CF">
              <w:rPr>
                <w:noProof/>
                <w:color w:val="000000"/>
                <w:sz w:val="22"/>
                <w:szCs w:val="22"/>
                <w:lang w:val="fr-CA" w:eastAsia="en-CA"/>
              </w:rPr>
              <w:t>dult</w:t>
            </w:r>
            <w:r w:rsidR="009A3CFE" w:rsidRPr="005C22CF">
              <w:rPr>
                <w:noProof/>
                <w:color w:val="000000"/>
                <w:sz w:val="22"/>
                <w:szCs w:val="22"/>
                <w:lang w:val="fr-CA" w:eastAsia="en-CA"/>
              </w:rPr>
              <w:t>e</w:t>
            </w:r>
            <w:r w:rsidR="00867213" w:rsidRPr="005C22CF">
              <w:rPr>
                <w:noProof/>
                <w:color w:val="000000"/>
                <w:sz w:val="22"/>
                <w:szCs w:val="22"/>
                <w:lang w:val="fr-CA" w:eastAsia="en-CA"/>
              </w:rPr>
              <w:t>s</w:t>
            </w:r>
          </w:p>
        </w:tc>
        <w:tc>
          <w:tcPr>
            <w:tcW w:w="2214" w:type="dxa"/>
            <w:shd w:val="clear" w:color="auto" w:fill="auto"/>
          </w:tcPr>
          <w:p w:rsidR="00867213" w:rsidRPr="005C22CF" w:rsidRDefault="009A3CFE"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1 </w:t>
            </w:r>
            <w:r w:rsidR="00867213" w:rsidRPr="005C22CF">
              <w:rPr>
                <w:noProof/>
                <w:color w:val="000000"/>
                <w:sz w:val="20"/>
                <w:szCs w:val="20"/>
                <w:lang w:val="fr-CA" w:eastAsia="en-CA"/>
              </w:rPr>
              <w:t>324</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1984 -1985</w:t>
            </w:r>
          </w:p>
        </w:tc>
        <w:tc>
          <w:tcPr>
            <w:tcW w:w="2214" w:type="dxa"/>
            <w:shd w:val="clear" w:color="auto" w:fill="auto"/>
          </w:tcPr>
          <w:p w:rsidR="00867213" w:rsidRPr="005C22CF" w:rsidRDefault="009A3CFE"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Lac</w:t>
            </w:r>
            <w:r w:rsidR="00867213" w:rsidRPr="005C22CF">
              <w:rPr>
                <w:noProof/>
                <w:color w:val="000000"/>
                <w:sz w:val="20"/>
                <w:szCs w:val="20"/>
                <w:lang w:val="fr-CA" w:eastAsia="en-CA"/>
              </w:rPr>
              <w:t xml:space="preserve"> Nipigon</w:t>
            </w:r>
          </w:p>
        </w:tc>
        <w:tc>
          <w:tcPr>
            <w:tcW w:w="2214" w:type="dxa"/>
            <w:shd w:val="clear" w:color="auto" w:fill="auto"/>
          </w:tcPr>
          <w:p w:rsidR="00867213" w:rsidRPr="005C22CF" w:rsidRDefault="00E17DC4" w:rsidP="00B71602">
            <w:pPr>
              <w:autoSpaceDE w:val="0"/>
              <w:autoSpaceDN w:val="0"/>
              <w:adjustRightInd w:val="0"/>
              <w:spacing w:before="20"/>
              <w:jc w:val="both"/>
              <w:rPr>
                <w:noProof/>
                <w:color w:val="000000"/>
                <w:sz w:val="22"/>
                <w:szCs w:val="22"/>
                <w:lang w:val="fr-CA" w:eastAsia="en-CA"/>
              </w:rPr>
            </w:pPr>
            <w:r w:rsidRPr="005C22CF">
              <w:rPr>
                <w:noProof/>
                <w:color w:val="000000"/>
                <w:sz w:val="22"/>
                <w:szCs w:val="22"/>
                <w:lang w:val="fr-CA" w:eastAsia="en-CA"/>
              </w:rPr>
              <w:t>Fretin</w:t>
            </w:r>
          </w:p>
          <w:p w:rsidR="00867213" w:rsidRPr="005C22CF" w:rsidRDefault="009A3CFE"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Alevin</w:t>
            </w:r>
            <w:r w:rsidR="00867213" w:rsidRPr="005C22CF">
              <w:rPr>
                <w:noProof/>
                <w:color w:val="000000"/>
                <w:sz w:val="22"/>
                <w:szCs w:val="22"/>
                <w:lang w:val="fr-CA" w:eastAsia="en-CA"/>
              </w:rPr>
              <w:t>s</w:t>
            </w:r>
            <w:r w:rsidR="00E17DC4" w:rsidRPr="005C22CF">
              <w:rPr>
                <w:noProof/>
                <w:color w:val="000000"/>
                <w:sz w:val="22"/>
                <w:szCs w:val="22"/>
                <w:lang w:val="fr-CA" w:eastAsia="en-CA"/>
              </w:rPr>
              <w:t xml:space="preserve"> d’un an</w:t>
            </w:r>
          </w:p>
        </w:tc>
        <w:tc>
          <w:tcPr>
            <w:tcW w:w="2214" w:type="dxa"/>
            <w:shd w:val="clear" w:color="auto" w:fill="auto"/>
          </w:tcPr>
          <w:p w:rsidR="00867213" w:rsidRPr="005C22CF" w:rsidRDefault="009A3CFE" w:rsidP="00B71602">
            <w:pPr>
              <w:autoSpaceDE w:val="0"/>
              <w:autoSpaceDN w:val="0"/>
              <w:adjustRightInd w:val="0"/>
              <w:spacing w:before="20"/>
              <w:jc w:val="both"/>
              <w:rPr>
                <w:noProof/>
                <w:color w:val="000000"/>
                <w:sz w:val="20"/>
                <w:szCs w:val="20"/>
                <w:lang w:val="fr-CA" w:eastAsia="en-CA"/>
              </w:rPr>
            </w:pPr>
            <w:r w:rsidRPr="005C22CF">
              <w:rPr>
                <w:noProof/>
                <w:color w:val="000000"/>
                <w:sz w:val="20"/>
                <w:szCs w:val="20"/>
                <w:lang w:val="fr-CA" w:eastAsia="en-CA"/>
              </w:rPr>
              <w:t>4 757 </w:t>
            </w:r>
            <w:r w:rsidR="00867213" w:rsidRPr="005C22CF">
              <w:rPr>
                <w:noProof/>
                <w:color w:val="000000"/>
                <w:sz w:val="20"/>
                <w:szCs w:val="20"/>
                <w:lang w:val="fr-CA" w:eastAsia="en-CA"/>
              </w:rPr>
              <w:t>000,</w:t>
            </w:r>
          </w:p>
          <w:p w:rsidR="00867213" w:rsidRPr="005C22CF" w:rsidRDefault="009A3CFE"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1 </w:t>
            </w:r>
            <w:r w:rsidR="00867213" w:rsidRPr="005C22CF">
              <w:rPr>
                <w:noProof/>
                <w:color w:val="000000"/>
                <w:sz w:val="20"/>
                <w:szCs w:val="20"/>
                <w:lang w:val="fr-CA" w:eastAsia="en-CA"/>
              </w:rPr>
              <w:t>800</w:t>
            </w:r>
          </w:p>
        </w:tc>
      </w:tr>
      <w:tr w:rsidR="0022098A" w:rsidRPr="005C22CF" w:rsidTr="00F75125">
        <w:tc>
          <w:tcPr>
            <w:tcW w:w="2214" w:type="dxa"/>
            <w:shd w:val="clear" w:color="auto" w:fill="auto"/>
          </w:tcPr>
          <w:p w:rsidR="00867213" w:rsidRPr="005C22CF" w:rsidRDefault="00867213"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1990-1992</w:t>
            </w:r>
          </w:p>
        </w:tc>
        <w:tc>
          <w:tcPr>
            <w:tcW w:w="2214" w:type="dxa"/>
            <w:shd w:val="clear" w:color="auto" w:fill="auto"/>
          </w:tcPr>
          <w:p w:rsidR="00867213" w:rsidRPr="005C22CF" w:rsidRDefault="00867213" w:rsidP="00E17DC4">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 xml:space="preserve">Lac Des Mille Lacs, </w:t>
            </w:r>
            <w:r w:rsidR="00E17DC4" w:rsidRPr="005C22CF">
              <w:rPr>
                <w:noProof/>
                <w:color w:val="000000"/>
                <w:sz w:val="20"/>
                <w:szCs w:val="20"/>
                <w:lang w:val="fr-CA" w:eastAsia="en-CA"/>
              </w:rPr>
              <w:t xml:space="preserve">lac </w:t>
            </w:r>
            <w:r w:rsidRPr="005C22CF">
              <w:rPr>
                <w:noProof/>
                <w:color w:val="000000"/>
                <w:sz w:val="20"/>
                <w:szCs w:val="20"/>
                <w:lang w:val="fr-CA" w:eastAsia="en-CA"/>
              </w:rPr>
              <w:t>Georgia</w:t>
            </w:r>
            <w:r w:rsidR="00E17DC4" w:rsidRPr="005C22CF">
              <w:rPr>
                <w:noProof/>
                <w:color w:val="000000"/>
                <w:sz w:val="20"/>
                <w:szCs w:val="20"/>
                <w:lang w:val="fr-CA" w:eastAsia="en-CA"/>
              </w:rPr>
              <w:t xml:space="preserve">, </w:t>
            </w:r>
            <w:r w:rsidR="00D27813" w:rsidRPr="005C22CF">
              <w:rPr>
                <w:noProof/>
                <w:color w:val="000000"/>
                <w:sz w:val="20"/>
                <w:szCs w:val="20"/>
                <w:lang w:val="fr-CA" w:eastAsia="en-CA"/>
              </w:rPr>
              <w:t xml:space="preserve">baie </w:t>
            </w:r>
            <w:r w:rsidRPr="005C22CF">
              <w:rPr>
                <w:noProof/>
                <w:color w:val="000000"/>
                <w:sz w:val="20"/>
                <w:szCs w:val="20"/>
                <w:lang w:val="fr-CA" w:eastAsia="en-CA"/>
              </w:rPr>
              <w:t>Ombabika</w:t>
            </w:r>
            <w:r w:rsidR="00E17DC4" w:rsidRPr="005C22CF">
              <w:rPr>
                <w:noProof/>
                <w:color w:val="000000"/>
                <w:sz w:val="20"/>
                <w:szCs w:val="20"/>
                <w:lang w:val="fr-CA" w:eastAsia="en-CA"/>
              </w:rPr>
              <w:t>,</w:t>
            </w:r>
            <w:r w:rsidRPr="005C22CF">
              <w:rPr>
                <w:noProof/>
                <w:color w:val="000000"/>
                <w:sz w:val="20"/>
                <w:szCs w:val="20"/>
                <w:lang w:val="fr-CA" w:eastAsia="en-CA"/>
              </w:rPr>
              <w:t xml:space="preserve"> </w:t>
            </w:r>
            <w:r w:rsidR="00E17DC4" w:rsidRPr="005C22CF">
              <w:rPr>
                <w:noProof/>
                <w:color w:val="000000"/>
                <w:sz w:val="20"/>
                <w:szCs w:val="20"/>
                <w:lang w:val="fr-CA" w:eastAsia="en-CA"/>
              </w:rPr>
              <w:t>l</w:t>
            </w:r>
            <w:r w:rsidR="00D27813" w:rsidRPr="005C22CF">
              <w:rPr>
                <w:noProof/>
                <w:color w:val="000000"/>
                <w:sz w:val="20"/>
                <w:szCs w:val="20"/>
                <w:lang w:val="fr-CA" w:eastAsia="en-CA"/>
              </w:rPr>
              <w:t>ac</w:t>
            </w:r>
            <w:r w:rsidRPr="005C22CF">
              <w:rPr>
                <w:noProof/>
                <w:color w:val="000000"/>
                <w:sz w:val="20"/>
                <w:szCs w:val="20"/>
                <w:lang w:val="fr-CA" w:eastAsia="en-CA"/>
              </w:rPr>
              <w:t xml:space="preserve"> Nipigon</w:t>
            </w:r>
          </w:p>
        </w:tc>
        <w:tc>
          <w:tcPr>
            <w:tcW w:w="2214" w:type="dxa"/>
            <w:shd w:val="clear" w:color="auto" w:fill="auto"/>
          </w:tcPr>
          <w:p w:rsidR="00867213" w:rsidRPr="005C22CF" w:rsidRDefault="00E17DC4" w:rsidP="00B71602">
            <w:pPr>
              <w:autoSpaceDE w:val="0"/>
              <w:autoSpaceDN w:val="0"/>
              <w:adjustRightInd w:val="0"/>
              <w:jc w:val="both"/>
              <w:rPr>
                <w:noProof/>
                <w:color w:val="000000"/>
                <w:sz w:val="22"/>
                <w:szCs w:val="22"/>
                <w:lang w:val="fr-CA" w:eastAsia="en-CA"/>
              </w:rPr>
            </w:pPr>
            <w:r w:rsidRPr="005C22CF">
              <w:rPr>
                <w:noProof/>
                <w:color w:val="000000"/>
                <w:sz w:val="22"/>
                <w:szCs w:val="22"/>
                <w:lang w:val="fr-CA" w:eastAsia="en-CA"/>
              </w:rPr>
              <w:t>A</w:t>
            </w:r>
            <w:r w:rsidR="00867213" w:rsidRPr="005C22CF">
              <w:rPr>
                <w:noProof/>
                <w:color w:val="000000"/>
                <w:sz w:val="22"/>
                <w:szCs w:val="22"/>
                <w:lang w:val="fr-CA" w:eastAsia="en-CA"/>
              </w:rPr>
              <w:t>dult</w:t>
            </w:r>
            <w:r w:rsidR="009A3CFE" w:rsidRPr="005C22CF">
              <w:rPr>
                <w:noProof/>
                <w:color w:val="000000"/>
                <w:sz w:val="22"/>
                <w:szCs w:val="22"/>
                <w:lang w:val="fr-CA" w:eastAsia="en-CA"/>
              </w:rPr>
              <w:t>e</w:t>
            </w:r>
            <w:r w:rsidR="00867213" w:rsidRPr="005C22CF">
              <w:rPr>
                <w:noProof/>
                <w:color w:val="000000"/>
                <w:sz w:val="22"/>
                <w:szCs w:val="22"/>
                <w:lang w:val="fr-CA" w:eastAsia="en-CA"/>
              </w:rPr>
              <w:t>s</w:t>
            </w:r>
          </w:p>
        </w:tc>
        <w:tc>
          <w:tcPr>
            <w:tcW w:w="2214" w:type="dxa"/>
            <w:shd w:val="clear" w:color="auto" w:fill="auto"/>
          </w:tcPr>
          <w:p w:rsidR="00867213" w:rsidRPr="005C22CF" w:rsidRDefault="009A3CFE" w:rsidP="00B71602">
            <w:pPr>
              <w:autoSpaceDE w:val="0"/>
              <w:autoSpaceDN w:val="0"/>
              <w:adjustRightInd w:val="0"/>
              <w:jc w:val="both"/>
              <w:rPr>
                <w:noProof/>
                <w:color w:val="000000"/>
                <w:sz w:val="20"/>
                <w:szCs w:val="20"/>
                <w:lang w:val="fr-CA" w:eastAsia="en-CA"/>
              </w:rPr>
            </w:pPr>
            <w:r w:rsidRPr="005C22CF">
              <w:rPr>
                <w:noProof/>
                <w:color w:val="000000"/>
                <w:sz w:val="20"/>
                <w:szCs w:val="20"/>
                <w:lang w:val="fr-CA" w:eastAsia="en-CA"/>
              </w:rPr>
              <w:t>12 </w:t>
            </w:r>
            <w:r w:rsidR="00867213" w:rsidRPr="005C22CF">
              <w:rPr>
                <w:noProof/>
                <w:color w:val="000000"/>
                <w:sz w:val="20"/>
                <w:szCs w:val="20"/>
                <w:lang w:val="fr-CA" w:eastAsia="en-CA"/>
              </w:rPr>
              <w:t>100</w:t>
            </w:r>
          </w:p>
        </w:tc>
      </w:tr>
    </w:tbl>
    <w:p w:rsidR="00867213" w:rsidRPr="005C22CF" w:rsidRDefault="00867213" w:rsidP="00B71602">
      <w:pPr>
        <w:autoSpaceDE w:val="0"/>
        <w:autoSpaceDN w:val="0"/>
        <w:adjustRightInd w:val="0"/>
        <w:jc w:val="both"/>
        <w:rPr>
          <w:noProof/>
          <w:color w:val="000000"/>
          <w:sz w:val="22"/>
          <w:szCs w:val="22"/>
          <w:lang w:val="fr-CA" w:eastAsia="en-CA"/>
        </w:rPr>
      </w:pPr>
    </w:p>
    <w:p w:rsidR="00867213" w:rsidRPr="005C22CF" w:rsidRDefault="00634825" w:rsidP="00B71602">
      <w:pPr>
        <w:autoSpaceDE w:val="0"/>
        <w:autoSpaceDN w:val="0"/>
        <w:adjustRightInd w:val="0"/>
        <w:jc w:val="both"/>
        <w:rPr>
          <w:noProof/>
          <w:color w:val="000000"/>
          <w:lang w:val="fr-CA" w:eastAsia="en-CA"/>
        </w:rPr>
      </w:pPr>
      <w:r w:rsidRPr="005C22CF">
        <w:rPr>
          <w:noProof/>
          <w:color w:val="000000"/>
          <w:lang w:val="fr-CA" w:eastAsia="en-CA"/>
        </w:rPr>
        <w:t xml:space="preserve">Les stocks de </w:t>
      </w:r>
      <w:r w:rsidR="000214F2" w:rsidRPr="005C22CF">
        <w:rPr>
          <w:noProof/>
          <w:color w:val="000000"/>
          <w:lang w:val="fr-CA" w:eastAsia="en-CA"/>
        </w:rPr>
        <w:t>dorés</w:t>
      </w:r>
      <w:r w:rsidR="00E17DC4" w:rsidRPr="005C22CF">
        <w:rPr>
          <w:noProof/>
          <w:color w:val="000000"/>
          <w:lang w:val="fr-CA" w:eastAsia="en-CA"/>
        </w:rPr>
        <w:t xml:space="preserve"> du</w:t>
      </w:r>
      <w:r w:rsidR="00C66F20" w:rsidRPr="005C22CF">
        <w:rPr>
          <w:noProof/>
          <w:color w:val="000000"/>
          <w:lang w:val="fr-CA" w:eastAsia="en-CA"/>
        </w:rPr>
        <w:t xml:space="preserve"> </w:t>
      </w:r>
      <w:r w:rsidRPr="005C22CF">
        <w:rPr>
          <w:noProof/>
          <w:color w:val="000000"/>
          <w:lang w:val="fr-CA" w:eastAsia="en-CA"/>
        </w:rPr>
        <w:t>système de Nipigon du</w:t>
      </w:r>
      <w:r w:rsidR="00C66F20" w:rsidRPr="005C22CF">
        <w:rPr>
          <w:noProof/>
          <w:color w:val="000000"/>
          <w:lang w:val="fr-CA" w:eastAsia="en-CA"/>
        </w:rPr>
        <w:t xml:space="preserve"> </w:t>
      </w:r>
      <w:r w:rsidR="00795C0A" w:rsidRPr="005C22CF">
        <w:rPr>
          <w:noProof/>
          <w:color w:val="000000"/>
          <w:lang w:val="fr-CA" w:eastAsia="en-CA"/>
        </w:rPr>
        <w:t>lac Supérieur</w:t>
      </w:r>
      <w:r w:rsidRPr="005C22CF">
        <w:rPr>
          <w:noProof/>
          <w:color w:val="000000"/>
          <w:lang w:val="fr-CA" w:eastAsia="en-CA"/>
        </w:rPr>
        <w:t xml:space="preserve"> paraissent être</w:t>
      </w:r>
      <w:r w:rsidR="00FC1EE7" w:rsidRPr="005C22CF">
        <w:rPr>
          <w:noProof/>
          <w:color w:val="000000"/>
          <w:lang w:val="fr-CA" w:eastAsia="en-CA"/>
        </w:rPr>
        <w:t xml:space="preserve"> stable</w:t>
      </w:r>
      <w:r w:rsidRPr="005C22CF">
        <w:rPr>
          <w:noProof/>
          <w:color w:val="000000"/>
          <w:lang w:val="fr-CA" w:eastAsia="en-CA"/>
        </w:rPr>
        <w:t>s mais</w:t>
      </w:r>
      <w:r w:rsidR="00C66F20" w:rsidRPr="005C22CF">
        <w:rPr>
          <w:noProof/>
          <w:color w:val="000000"/>
          <w:lang w:val="fr-CA" w:eastAsia="en-CA"/>
        </w:rPr>
        <w:t xml:space="preserve"> exist</w:t>
      </w:r>
      <w:r w:rsidRPr="005C22CF">
        <w:rPr>
          <w:noProof/>
          <w:color w:val="000000"/>
          <w:lang w:val="fr-CA" w:eastAsia="en-CA"/>
        </w:rPr>
        <w:t xml:space="preserve">ent à des niveaux très inférieurs à ceux du passé </w:t>
      </w:r>
      <w:r w:rsidR="00C66F20" w:rsidRPr="005C22CF">
        <w:rPr>
          <w:noProof/>
          <w:color w:val="000000"/>
          <w:lang w:val="fr-CA" w:eastAsia="en-CA"/>
        </w:rPr>
        <w:t>(Marshall</w:t>
      </w:r>
      <w:r w:rsidR="00FE18DE" w:rsidRPr="005C22CF">
        <w:rPr>
          <w:noProof/>
          <w:color w:val="000000"/>
          <w:lang w:val="fr-CA" w:eastAsia="en-CA"/>
        </w:rPr>
        <w:t>,</w:t>
      </w:r>
      <w:r w:rsidR="00C66F20" w:rsidRPr="005C22CF">
        <w:rPr>
          <w:noProof/>
          <w:color w:val="000000"/>
          <w:lang w:val="fr-CA" w:eastAsia="en-CA"/>
        </w:rPr>
        <w:t xml:space="preserve"> 2013). </w:t>
      </w:r>
      <w:r w:rsidRPr="005C22CF">
        <w:rPr>
          <w:noProof/>
          <w:color w:val="000000"/>
          <w:lang w:val="fr-CA" w:eastAsia="en-CA"/>
        </w:rPr>
        <w:t>Les études de télémétrie portent à croire q</w:t>
      </w:r>
      <w:r w:rsidR="00731A72" w:rsidRPr="005C22CF">
        <w:rPr>
          <w:noProof/>
          <w:color w:val="000000"/>
          <w:lang w:val="fr-CA" w:eastAsia="en-CA"/>
        </w:rPr>
        <w:t>u</w:t>
      </w:r>
      <w:r w:rsidRPr="005C22CF">
        <w:rPr>
          <w:noProof/>
          <w:color w:val="000000"/>
          <w:lang w:val="fr-CA" w:eastAsia="en-CA"/>
        </w:rPr>
        <w:t>e deux</w:t>
      </w:r>
      <w:r w:rsidR="00C66F20" w:rsidRPr="005C22CF">
        <w:rPr>
          <w:noProof/>
          <w:color w:val="000000"/>
          <w:lang w:val="fr-CA" w:eastAsia="en-CA"/>
        </w:rPr>
        <w:t xml:space="preserve"> </w:t>
      </w:r>
      <w:r w:rsidRPr="005C22CF">
        <w:rPr>
          <w:noProof/>
          <w:color w:val="000000"/>
          <w:lang w:val="fr-CA" w:eastAsia="en-CA"/>
        </w:rPr>
        <w:t>stocks distincts de</w:t>
      </w:r>
      <w:r w:rsidR="00C66F20" w:rsidRPr="005C22CF">
        <w:rPr>
          <w:noProof/>
          <w:color w:val="000000"/>
          <w:lang w:val="fr-CA" w:eastAsia="en-CA"/>
        </w:rPr>
        <w:t xml:space="preserve"> </w:t>
      </w:r>
      <w:r w:rsidR="000214F2" w:rsidRPr="005C22CF">
        <w:rPr>
          <w:noProof/>
          <w:color w:val="000000"/>
          <w:lang w:val="fr-CA" w:eastAsia="en-CA"/>
        </w:rPr>
        <w:t>dorés</w:t>
      </w:r>
      <w:r w:rsidRPr="005C22CF">
        <w:rPr>
          <w:noProof/>
          <w:color w:val="000000"/>
          <w:lang w:val="fr-CA" w:eastAsia="en-CA"/>
        </w:rPr>
        <w:t xml:space="preserve"> </w:t>
      </w:r>
      <w:r w:rsidR="00731A72" w:rsidRPr="005C22CF">
        <w:rPr>
          <w:noProof/>
          <w:color w:val="000000"/>
          <w:lang w:val="fr-CA" w:eastAsia="en-CA"/>
        </w:rPr>
        <w:t xml:space="preserve">pourraient exister maintenant </w:t>
      </w:r>
      <w:r w:rsidRPr="005C22CF">
        <w:rPr>
          <w:noProof/>
          <w:color w:val="000000"/>
          <w:lang w:val="fr-CA" w:eastAsia="en-CA"/>
        </w:rPr>
        <w:t>dans le</w:t>
      </w:r>
      <w:r w:rsidR="00C66F20" w:rsidRPr="005C22CF">
        <w:rPr>
          <w:noProof/>
          <w:color w:val="000000"/>
          <w:lang w:val="fr-CA" w:eastAsia="en-CA"/>
        </w:rPr>
        <w:t xml:space="preserve"> </w:t>
      </w:r>
      <w:r w:rsidR="00731A72" w:rsidRPr="005C22CF">
        <w:rPr>
          <w:noProof/>
          <w:color w:val="000000"/>
          <w:lang w:val="fr-CA" w:eastAsia="en-CA"/>
        </w:rPr>
        <w:t>système de Nipigon :</w:t>
      </w:r>
      <w:r w:rsidRPr="005C22CF">
        <w:rPr>
          <w:noProof/>
          <w:color w:val="000000"/>
          <w:lang w:val="fr-CA" w:eastAsia="en-CA"/>
        </w:rPr>
        <w:t xml:space="preserve"> un</w:t>
      </w:r>
      <w:r w:rsidR="00C66F20" w:rsidRPr="005C22CF">
        <w:rPr>
          <w:noProof/>
          <w:color w:val="000000"/>
          <w:lang w:val="fr-CA" w:eastAsia="en-CA"/>
        </w:rPr>
        <w:t xml:space="preserve"> </w:t>
      </w:r>
      <w:r w:rsidRPr="005C22CF">
        <w:rPr>
          <w:noProof/>
          <w:color w:val="000000"/>
          <w:lang w:val="fr-CA" w:eastAsia="en-CA"/>
        </w:rPr>
        <w:t>stock du cours supérieur de la rivière et du lac</w:t>
      </w:r>
      <w:r w:rsidR="00C66F20" w:rsidRPr="005C22CF">
        <w:rPr>
          <w:noProof/>
          <w:color w:val="000000"/>
          <w:lang w:val="fr-CA" w:eastAsia="en-CA"/>
        </w:rPr>
        <w:t xml:space="preserve"> Helen</w:t>
      </w:r>
      <w:r w:rsidRPr="005C22CF">
        <w:rPr>
          <w:noProof/>
          <w:color w:val="000000"/>
          <w:lang w:val="fr-CA" w:eastAsia="en-CA"/>
        </w:rPr>
        <w:t xml:space="preserve"> et un</w:t>
      </w:r>
      <w:r w:rsidR="00C66F20" w:rsidRPr="005C22CF">
        <w:rPr>
          <w:noProof/>
          <w:color w:val="000000"/>
          <w:lang w:val="fr-CA" w:eastAsia="en-CA"/>
        </w:rPr>
        <w:t xml:space="preserve"> </w:t>
      </w:r>
      <w:r w:rsidRPr="005C22CF">
        <w:rPr>
          <w:noProof/>
          <w:color w:val="000000"/>
          <w:lang w:val="fr-CA" w:eastAsia="en-CA"/>
        </w:rPr>
        <w:t xml:space="preserve">stock du cours inférieur de la rivière et de la baie Nipigon </w:t>
      </w:r>
      <w:r w:rsidR="00C66F20" w:rsidRPr="005C22CF">
        <w:rPr>
          <w:noProof/>
          <w:color w:val="000000"/>
          <w:lang w:val="fr-CA" w:eastAsia="en-CA"/>
        </w:rPr>
        <w:t>(Marshall</w:t>
      </w:r>
      <w:r w:rsidR="00E17DC4" w:rsidRPr="005C22CF">
        <w:rPr>
          <w:noProof/>
          <w:color w:val="000000"/>
          <w:lang w:val="fr-CA" w:eastAsia="en-CA"/>
        </w:rPr>
        <w:t>,</w:t>
      </w:r>
      <w:r w:rsidR="00C66F20" w:rsidRPr="005C22CF">
        <w:rPr>
          <w:noProof/>
          <w:color w:val="000000"/>
          <w:lang w:val="fr-CA" w:eastAsia="en-CA"/>
        </w:rPr>
        <w:t xml:space="preserve"> 2013).</w:t>
      </w:r>
      <w:r w:rsidRPr="005C22CF">
        <w:rPr>
          <w:noProof/>
          <w:color w:val="000000"/>
          <w:lang w:val="fr-CA" w:eastAsia="en-CA"/>
        </w:rPr>
        <w:t> La surveillan</w:t>
      </w:r>
      <w:r w:rsidR="00C10061" w:rsidRPr="005C22CF">
        <w:rPr>
          <w:noProof/>
          <w:color w:val="000000"/>
          <w:lang w:val="fr-CA" w:eastAsia="en-CA"/>
        </w:rPr>
        <w:t>ce d’évaluation du</w:t>
      </w:r>
      <w:r w:rsidR="00867213" w:rsidRPr="005C22CF">
        <w:rPr>
          <w:noProof/>
          <w:color w:val="000000"/>
          <w:lang w:val="fr-CA" w:eastAsia="en-CA"/>
        </w:rPr>
        <w:t xml:space="preserve"> </w:t>
      </w:r>
      <w:r w:rsidR="00C10061" w:rsidRPr="005C22CF">
        <w:rPr>
          <w:noProof/>
          <w:color w:val="000000"/>
          <w:lang w:val="fr-CA" w:eastAsia="en-CA"/>
        </w:rPr>
        <w:t>doré</w:t>
      </w:r>
      <w:r w:rsidRPr="005C22CF">
        <w:rPr>
          <w:noProof/>
          <w:color w:val="000000"/>
          <w:lang w:val="fr-CA" w:eastAsia="en-CA"/>
        </w:rPr>
        <w:t xml:space="preserve"> de la </w:t>
      </w:r>
      <w:r w:rsidR="00697AF3" w:rsidRPr="005C22CF">
        <w:rPr>
          <w:noProof/>
          <w:color w:val="000000"/>
          <w:lang w:val="fr-CA" w:eastAsia="en-CA"/>
        </w:rPr>
        <w:t>rivière Nipigon</w:t>
      </w:r>
      <w:r w:rsidRPr="005C22CF">
        <w:rPr>
          <w:noProof/>
          <w:color w:val="000000"/>
          <w:lang w:val="fr-CA" w:eastAsia="en-CA"/>
        </w:rPr>
        <w:t xml:space="preserve"> et de la communauté de poissons de </w:t>
      </w:r>
      <w:r w:rsidR="00D27813" w:rsidRPr="005C22CF">
        <w:rPr>
          <w:noProof/>
          <w:color w:val="000000"/>
          <w:lang w:val="fr-CA" w:eastAsia="en-CA"/>
        </w:rPr>
        <w:t xml:space="preserve">la baie Nipigon se poursuivra </w:t>
      </w:r>
      <w:r w:rsidRPr="005C22CF">
        <w:rPr>
          <w:noProof/>
          <w:color w:val="000000"/>
          <w:lang w:val="fr-CA" w:eastAsia="en-CA"/>
        </w:rPr>
        <w:t>dans le but</w:t>
      </w:r>
      <w:r w:rsidR="00C10061" w:rsidRPr="005C22CF">
        <w:rPr>
          <w:noProof/>
          <w:color w:val="000000"/>
          <w:lang w:val="fr-CA" w:eastAsia="en-CA"/>
        </w:rPr>
        <w:t xml:space="preserve"> de faire le suivi de la réhabilit</w:t>
      </w:r>
      <w:r w:rsidRPr="005C22CF">
        <w:rPr>
          <w:noProof/>
          <w:color w:val="000000"/>
          <w:lang w:val="fr-CA" w:eastAsia="en-CA"/>
        </w:rPr>
        <w:t>ation de cette population de</w:t>
      </w:r>
      <w:r w:rsidR="00F8702B" w:rsidRPr="005C22CF">
        <w:rPr>
          <w:noProof/>
          <w:color w:val="000000"/>
          <w:lang w:val="fr-CA" w:eastAsia="en-CA"/>
        </w:rPr>
        <w:t xml:space="preserve"> </w:t>
      </w:r>
      <w:r w:rsidR="000214F2" w:rsidRPr="005C22CF">
        <w:rPr>
          <w:noProof/>
          <w:color w:val="000000"/>
          <w:lang w:val="fr-CA" w:eastAsia="en-CA"/>
        </w:rPr>
        <w:t>dorés</w:t>
      </w:r>
      <w:r w:rsidR="00F8702B" w:rsidRPr="005C22CF">
        <w:rPr>
          <w:noProof/>
          <w:color w:val="000000"/>
          <w:lang w:val="fr-CA" w:eastAsia="en-CA"/>
        </w:rPr>
        <w:t xml:space="preserve"> </w:t>
      </w:r>
      <w:r w:rsidR="00867213" w:rsidRPr="005C22CF">
        <w:rPr>
          <w:noProof/>
          <w:color w:val="000000"/>
          <w:lang w:val="fr-CA" w:eastAsia="en-CA"/>
        </w:rPr>
        <w:t>e</w:t>
      </w:r>
      <w:r w:rsidRPr="005C22CF">
        <w:rPr>
          <w:noProof/>
          <w:color w:val="000000"/>
          <w:lang w:val="fr-CA" w:eastAsia="en-CA"/>
        </w:rPr>
        <w:t>t de l’évolution de la communauté des poissons</w:t>
      </w:r>
      <w:r w:rsidR="00867213" w:rsidRPr="005C22CF">
        <w:rPr>
          <w:noProof/>
          <w:color w:val="000000"/>
          <w:lang w:val="fr-CA" w:eastAsia="en-CA"/>
        </w:rPr>
        <w:t>.</w:t>
      </w:r>
    </w:p>
    <w:p w:rsidR="00867213" w:rsidRPr="005C22CF" w:rsidRDefault="00867213" w:rsidP="00B71602">
      <w:pPr>
        <w:jc w:val="both"/>
        <w:rPr>
          <w:noProof/>
          <w:lang w:val="fr-CA"/>
        </w:rPr>
      </w:pPr>
    </w:p>
    <w:p w:rsidR="004419E5" w:rsidRDefault="00634825" w:rsidP="004419E5">
      <w:pPr>
        <w:spacing w:after="240"/>
        <w:jc w:val="both"/>
        <w:rPr>
          <w:noProof/>
          <w:lang w:val="fr-CA"/>
        </w:rPr>
      </w:pPr>
      <w:r w:rsidRPr="005C22CF">
        <w:rPr>
          <w:noProof/>
          <w:lang w:val="fr-CA"/>
        </w:rPr>
        <w:t>La croissance des pêches au saumon des</w:t>
      </w:r>
      <w:r w:rsidR="006F17A2" w:rsidRPr="005C22CF">
        <w:rPr>
          <w:noProof/>
          <w:lang w:val="fr-CA"/>
        </w:rPr>
        <w:t xml:space="preserve"> </w:t>
      </w:r>
      <w:r w:rsidR="00065556" w:rsidRPr="005C22CF">
        <w:rPr>
          <w:noProof/>
          <w:lang w:val="fr-CA"/>
        </w:rPr>
        <w:t>Grands Lacs</w:t>
      </w:r>
      <w:r w:rsidRPr="005C22CF">
        <w:rPr>
          <w:noProof/>
          <w:lang w:val="fr-CA"/>
        </w:rPr>
        <w:t xml:space="preserve"> dans les années </w:t>
      </w:r>
      <w:r w:rsidR="001A7DB4" w:rsidRPr="005C22CF">
        <w:rPr>
          <w:noProof/>
          <w:lang w:val="fr-CA"/>
        </w:rPr>
        <w:t>70</w:t>
      </w:r>
      <w:r w:rsidRPr="005C22CF">
        <w:rPr>
          <w:noProof/>
          <w:lang w:val="fr-CA"/>
        </w:rPr>
        <w:t xml:space="preserve"> et au début de</w:t>
      </w:r>
      <w:r w:rsidR="001A7DB4" w:rsidRPr="005C22CF">
        <w:rPr>
          <w:noProof/>
          <w:lang w:val="fr-CA"/>
        </w:rPr>
        <w:t>s</w:t>
      </w:r>
      <w:r w:rsidRPr="005C22CF">
        <w:rPr>
          <w:noProof/>
          <w:lang w:val="fr-CA"/>
        </w:rPr>
        <w:t xml:space="preserve"> années 80</w:t>
      </w:r>
      <w:r w:rsidR="00F75125" w:rsidRPr="005C22CF">
        <w:rPr>
          <w:noProof/>
          <w:lang w:val="fr-CA"/>
        </w:rPr>
        <w:t>,</w:t>
      </w:r>
      <w:r w:rsidR="001A7DB4" w:rsidRPr="005C22CF">
        <w:rPr>
          <w:noProof/>
          <w:lang w:val="fr-CA"/>
        </w:rPr>
        <w:t xml:space="preserve"> </w:t>
      </w:r>
      <w:r w:rsidR="00C10061" w:rsidRPr="005C22CF">
        <w:rPr>
          <w:noProof/>
          <w:lang w:val="fr-CA"/>
        </w:rPr>
        <w:t>rend</w:t>
      </w:r>
      <w:r w:rsidR="00A2323E" w:rsidRPr="005C22CF">
        <w:rPr>
          <w:noProof/>
          <w:lang w:val="fr-CA"/>
        </w:rPr>
        <w:t>ue</w:t>
      </w:r>
      <w:r w:rsidR="00C10061" w:rsidRPr="005C22CF">
        <w:rPr>
          <w:noProof/>
          <w:lang w:val="fr-CA"/>
        </w:rPr>
        <w:t xml:space="preserve"> possible par les </w:t>
      </w:r>
      <w:r w:rsidR="00A2323E" w:rsidRPr="005C22CF">
        <w:rPr>
          <w:noProof/>
          <w:lang w:val="fr-CA"/>
        </w:rPr>
        <w:t>efforts d’</w:t>
      </w:r>
      <w:r w:rsidR="008C006A" w:rsidRPr="005C22CF">
        <w:rPr>
          <w:noProof/>
          <w:lang w:val="fr-CA"/>
        </w:rPr>
        <w:t>empoissonnement</w:t>
      </w:r>
      <w:r w:rsidR="006F17A2" w:rsidRPr="005C22CF">
        <w:rPr>
          <w:noProof/>
          <w:lang w:val="fr-CA"/>
        </w:rPr>
        <w:t xml:space="preserve"> </w:t>
      </w:r>
      <w:r w:rsidR="00A2323E" w:rsidRPr="005C22CF">
        <w:rPr>
          <w:noProof/>
          <w:lang w:val="fr-CA"/>
        </w:rPr>
        <w:t>de divers organi</w:t>
      </w:r>
      <w:r w:rsidR="00D27813" w:rsidRPr="005C22CF">
        <w:rPr>
          <w:noProof/>
          <w:lang w:val="fr-CA"/>
        </w:rPr>
        <w:t>s</w:t>
      </w:r>
      <w:r w:rsidR="00A2323E" w:rsidRPr="005C22CF">
        <w:rPr>
          <w:noProof/>
          <w:lang w:val="fr-CA"/>
        </w:rPr>
        <w:t>mes d’État</w:t>
      </w:r>
      <w:r w:rsidR="001A7DB4" w:rsidRPr="005C22CF">
        <w:rPr>
          <w:noProof/>
          <w:lang w:val="fr-CA"/>
        </w:rPr>
        <w:t>,</w:t>
      </w:r>
      <w:r w:rsidR="00A2323E" w:rsidRPr="005C22CF">
        <w:rPr>
          <w:noProof/>
          <w:lang w:val="fr-CA"/>
        </w:rPr>
        <w:t xml:space="preserve"> n’est pas passée inaperçue en Ontario. Les pêcheurs à la ligne ré</w:t>
      </w:r>
      <w:r w:rsidR="00145E0E" w:rsidRPr="005C22CF">
        <w:rPr>
          <w:noProof/>
          <w:lang w:val="fr-CA"/>
        </w:rPr>
        <w:t>sident</w:t>
      </w:r>
      <w:r w:rsidR="00A2323E" w:rsidRPr="005C22CF">
        <w:rPr>
          <w:noProof/>
          <w:lang w:val="fr-CA"/>
        </w:rPr>
        <w:t>s ont bénéficié</w:t>
      </w:r>
      <w:r w:rsidR="006F17A2" w:rsidRPr="005C22CF">
        <w:rPr>
          <w:noProof/>
          <w:lang w:val="fr-CA"/>
        </w:rPr>
        <w:t xml:space="preserve"> </w:t>
      </w:r>
      <w:r w:rsidR="00A2323E" w:rsidRPr="005C22CF">
        <w:rPr>
          <w:noProof/>
          <w:lang w:val="fr-CA"/>
        </w:rPr>
        <w:t>directement de l’empoissonnement en sau</w:t>
      </w:r>
      <w:r w:rsidR="00145E0E" w:rsidRPr="005C22CF">
        <w:rPr>
          <w:noProof/>
          <w:lang w:val="fr-CA"/>
        </w:rPr>
        <w:t>mon</w:t>
      </w:r>
      <w:r w:rsidR="00A2323E" w:rsidRPr="005C22CF">
        <w:rPr>
          <w:noProof/>
          <w:lang w:val="fr-CA"/>
        </w:rPr>
        <w:t>s</w:t>
      </w:r>
      <w:r w:rsidR="00C10061" w:rsidRPr="005C22CF">
        <w:rPr>
          <w:noProof/>
          <w:lang w:val="fr-CA"/>
        </w:rPr>
        <w:t xml:space="preserve"> réalisé par les territoire</w:t>
      </w:r>
      <w:r w:rsidR="006F17A2" w:rsidRPr="005C22CF">
        <w:rPr>
          <w:noProof/>
          <w:lang w:val="fr-CA"/>
        </w:rPr>
        <w:t>s</w:t>
      </w:r>
      <w:r w:rsidR="00C10061" w:rsidRPr="005C22CF">
        <w:rPr>
          <w:noProof/>
          <w:lang w:val="fr-CA"/>
        </w:rPr>
        <w:t xml:space="preserve"> américain</w:t>
      </w:r>
      <w:r w:rsidR="00A2323E" w:rsidRPr="005C22CF">
        <w:rPr>
          <w:noProof/>
          <w:lang w:val="fr-CA"/>
        </w:rPr>
        <w:t>s grâce au déplacement des sau</w:t>
      </w:r>
      <w:r w:rsidR="006F17A2" w:rsidRPr="005C22CF">
        <w:rPr>
          <w:noProof/>
          <w:lang w:val="fr-CA"/>
        </w:rPr>
        <w:t>mon</w:t>
      </w:r>
      <w:r w:rsidR="00A2323E" w:rsidRPr="005C22CF">
        <w:rPr>
          <w:noProof/>
          <w:lang w:val="fr-CA"/>
        </w:rPr>
        <w:t>s vers les eaux de l’Ontario. Ceci a entraîné une croissance des pêches dans les eaux de</w:t>
      </w:r>
      <w:r w:rsidR="006F17A2" w:rsidRPr="005C22CF">
        <w:rPr>
          <w:noProof/>
          <w:lang w:val="fr-CA"/>
        </w:rPr>
        <w:t xml:space="preserve"> </w:t>
      </w:r>
      <w:r w:rsidR="00A2323E" w:rsidRPr="005C22CF">
        <w:rPr>
          <w:noProof/>
          <w:lang w:val="fr-CA"/>
        </w:rPr>
        <w:t>l’Ontario d</w:t>
      </w:r>
      <w:r w:rsidR="006F17A2" w:rsidRPr="005C22CF">
        <w:rPr>
          <w:noProof/>
          <w:lang w:val="fr-CA"/>
        </w:rPr>
        <w:t>e</w:t>
      </w:r>
      <w:r w:rsidR="00A2323E" w:rsidRPr="005C22CF">
        <w:rPr>
          <w:noProof/>
          <w:lang w:val="fr-CA"/>
        </w:rPr>
        <w:t>s</w:t>
      </w:r>
      <w:r w:rsidR="006F17A2" w:rsidRPr="005C22CF">
        <w:rPr>
          <w:noProof/>
          <w:lang w:val="fr-CA"/>
        </w:rPr>
        <w:t xml:space="preserve"> </w:t>
      </w:r>
      <w:r w:rsidR="00065556" w:rsidRPr="005C22CF">
        <w:rPr>
          <w:noProof/>
          <w:lang w:val="fr-CA"/>
        </w:rPr>
        <w:t>Grands Lacs</w:t>
      </w:r>
      <w:r w:rsidR="00A2323E" w:rsidRPr="005C22CF">
        <w:rPr>
          <w:noProof/>
          <w:lang w:val="fr-CA"/>
        </w:rPr>
        <w:t xml:space="preserve"> </w:t>
      </w:r>
      <w:r w:rsidR="005D1213" w:rsidRPr="005C22CF">
        <w:rPr>
          <w:noProof/>
          <w:lang w:val="fr-CA"/>
        </w:rPr>
        <w:t>e</w:t>
      </w:r>
      <w:r w:rsidR="00C10061" w:rsidRPr="005C22CF">
        <w:rPr>
          <w:noProof/>
          <w:lang w:val="fr-CA"/>
        </w:rPr>
        <w:t>t le la</w:t>
      </w:r>
      <w:r w:rsidR="00A2323E" w:rsidRPr="005C22CF">
        <w:rPr>
          <w:noProof/>
          <w:lang w:val="fr-CA"/>
        </w:rPr>
        <w:t>n</w:t>
      </w:r>
      <w:r w:rsidR="00C10061" w:rsidRPr="005C22CF">
        <w:rPr>
          <w:noProof/>
          <w:lang w:val="fr-CA"/>
        </w:rPr>
        <w:t>cement</w:t>
      </w:r>
      <w:r w:rsidR="00A2323E" w:rsidRPr="005C22CF">
        <w:rPr>
          <w:noProof/>
          <w:lang w:val="fr-CA"/>
        </w:rPr>
        <w:t xml:space="preserve"> d’un</w:t>
      </w:r>
      <w:r w:rsidR="004059C2" w:rsidRPr="005C22CF">
        <w:rPr>
          <w:noProof/>
          <w:lang w:val="fr-CA"/>
        </w:rPr>
        <w:t xml:space="preserve"> </w:t>
      </w:r>
      <w:r w:rsidR="00A2323E" w:rsidRPr="005C22CF">
        <w:rPr>
          <w:noProof/>
          <w:lang w:val="fr-CA"/>
        </w:rPr>
        <w:t>pr</w:t>
      </w:r>
      <w:r w:rsidR="00C10061" w:rsidRPr="005C22CF">
        <w:rPr>
          <w:noProof/>
          <w:lang w:val="fr-CA"/>
        </w:rPr>
        <w:t>ogramme d’élevag</w:t>
      </w:r>
      <w:r w:rsidR="00A2323E" w:rsidRPr="005C22CF">
        <w:rPr>
          <w:noProof/>
          <w:lang w:val="fr-CA"/>
        </w:rPr>
        <w:t xml:space="preserve">e du saumon quinnat </w:t>
      </w:r>
      <w:r w:rsidR="00C10061" w:rsidRPr="005C22CF">
        <w:rPr>
          <w:noProof/>
          <w:lang w:val="fr-CA"/>
        </w:rPr>
        <w:t xml:space="preserve">dans le lac Ontario </w:t>
      </w:r>
      <w:r w:rsidR="00A2323E" w:rsidRPr="005C22CF">
        <w:rPr>
          <w:noProof/>
          <w:lang w:val="fr-CA"/>
        </w:rPr>
        <w:t xml:space="preserve">par le </w:t>
      </w:r>
      <w:r w:rsidR="00191227" w:rsidRPr="005C22CF">
        <w:rPr>
          <w:noProof/>
          <w:lang w:val="fr-CA"/>
        </w:rPr>
        <w:t>MRNF</w:t>
      </w:r>
      <w:r w:rsidR="004059C2" w:rsidRPr="005C22CF">
        <w:rPr>
          <w:noProof/>
          <w:lang w:val="fr-CA"/>
        </w:rPr>
        <w:t xml:space="preserve"> </w:t>
      </w:r>
      <w:r w:rsidR="00A2323E" w:rsidRPr="005C22CF">
        <w:rPr>
          <w:noProof/>
          <w:lang w:val="fr-CA"/>
        </w:rPr>
        <w:t>dans les années 70. L’intérê</w:t>
      </w:r>
      <w:r w:rsidR="006F17A2" w:rsidRPr="005C22CF">
        <w:rPr>
          <w:noProof/>
          <w:lang w:val="fr-CA"/>
        </w:rPr>
        <w:t>t</w:t>
      </w:r>
      <w:r w:rsidR="00A2323E" w:rsidRPr="005C22CF">
        <w:rPr>
          <w:noProof/>
          <w:lang w:val="fr-CA"/>
        </w:rPr>
        <w:t xml:space="preserve"> pour les programmes d’empoissonnement en sau</w:t>
      </w:r>
      <w:r w:rsidR="006F17A2" w:rsidRPr="005C22CF">
        <w:rPr>
          <w:noProof/>
          <w:lang w:val="fr-CA"/>
        </w:rPr>
        <w:t>mon</w:t>
      </w:r>
      <w:r w:rsidR="00C10061" w:rsidRPr="005C22CF">
        <w:rPr>
          <w:noProof/>
          <w:lang w:val="fr-CA"/>
        </w:rPr>
        <w:t>s</w:t>
      </w:r>
      <w:r w:rsidR="006F17A2" w:rsidRPr="005C22CF">
        <w:rPr>
          <w:noProof/>
          <w:lang w:val="fr-CA"/>
        </w:rPr>
        <w:t xml:space="preserve"> </w:t>
      </w:r>
      <w:r w:rsidR="00A2323E" w:rsidRPr="005C22CF">
        <w:rPr>
          <w:noProof/>
          <w:lang w:val="fr-CA"/>
        </w:rPr>
        <w:t>dans les autres</w:t>
      </w:r>
      <w:r w:rsidR="006F17A2" w:rsidRPr="005C22CF">
        <w:rPr>
          <w:noProof/>
          <w:lang w:val="fr-CA"/>
        </w:rPr>
        <w:t xml:space="preserve"> </w:t>
      </w:r>
      <w:r w:rsidR="00065556" w:rsidRPr="005C22CF">
        <w:rPr>
          <w:noProof/>
          <w:lang w:val="fr-CA"/>
        </w:rPr>
        <w:t>Grands Lacs</w:t>
      </w:r>
      <w:r w:rsidR="006F17A2" w:rsidRPr="005C22CF">
        <w:rPr>
          <w:noProof/>
          <w:lang w:val="fr-CA"/>
        </w:rPr>
        <w:t xml:space="preserve"> </w:t>
      </w:r>
      <w:r w:rsidR="00A2323E" w:rsidRPr="005C22CF">
        <w:rPr>
          <w:noProof/>
          <w:lang w:val="fr-CA"/>
        </w:rPr>
        <w:t xml:space="preserve">qui baignent </w:t>
      </w:r>
      <w:r w:rsidR="00C10061" w:rsidRPr="005C22CF">
        <w:rPr>
          <w:noProof/>
          <w:lang w:val="fr-CA"/>
        </w:rPr>
        <w:t xml:space="preserve">les côtes de </w:t>
      </w:r>
      <w:r w:rsidR="00A2323E" w:rsidRPr="005C22CF">
        <w:rPr>
          <w:noProof/>
          <w:lang w:val="fr-CA"/>
        </w:rPr>
        <w:t>l’</w:t>
      </w:r>
      <w:r w:rsidR="006F17A2" w:rsidRPr="005C22CF">
        <w:rPr>
          <w:noProof/>
          <w:lang w:val="fr-CA"/>
        </w:rPr>
        <w:t>Onta</w:t>
      </w:r>
      <w:r w:rsidR="00C10061" w:rsidRPr="005C22CF">
        <w:rPr>
          <w:noProof/>
          <w:lang w:val="fr-CA"/>
        </w:rPr>
        <w:t>rio s’est également accru</w:t>
      </w:r>
      <w:r w:rsidR="00A2323E" w:rsidRPr="005C22CF">
        <w:rPr>
          <w:noProof/>
          <w:lang w:val="fr-CA"/>
        </w:rPr>
        <w:t xml:space="preserve"> au cours de cette période. Plus précisément</w:t>
      </w:r>
      <w:r w:rsidR="006F17A2" w:rsidRPr="005C22CF">
        <w:rPr>
          <w:noProof/>
          <w:lang w:val="fr-CA"/>
        </w:rPr>
        <w:t>,</w:t>
      </w:r>
      <w:r w:rsidR="00A2323E" w:rsidRPr="005C22CF">
        <w:rPr>
          <w:noProof/>
          <w:lang w:val="fr-CA"/>
        </w:rPr>
        <w:t xml:space="preserve"> les</w:t>
      </w:r>
      <w:r w:rsidR="00C10061" w:rsidRPr="005C22CF">
        <w:rPr>
          <w:noProof/>
          <w:lang w:val="fr-CA"/>
        </w:rPr>
        <w:t xml:space="preserve"> administrations municipales</w:t>
      </w:r>
      <w:r w:rsidR="00A2323E" w:rsidRPr="005C22CF">
        <w:rPr>
          <w:noProof/>
          <w:lang w:val="fr-CA"/>
        </w:rPr>
        <w:t xml:space="preserve"> ont</w:t>
      </w:r>
      <w:r w:rsidR="006F17A2" w:rsidRPr="005C22CF">
        <w:rPr>
          <w:noProof/>
          <w:lang w:val="fr-CA"/>
        </w:rPr>
        <w:t xml:space="preserve"> </w:t>
      </w:r>
      <w:r w:rsidR="00D27813" w:rsidRPr="005C22CF">
        <w:rPr>
          <w:noProof/>
          <w:lang w:val="fr-CA"/>
        </w:rPr>
        <w:t>reconnu la possibilité de tir</w:t>
      </w:r>
      <w:r w:rsidR="00A2323E" w:rsidRPr="005C22CF">
        <w:rPr>
          <w:noProof/>
          <w:lang w:val="fr-CA"/>
        </w:rPr>
        <w:t>er des</w:t>
      </w:r>
      <w:r w:rsidR="006F17A2" w:rsidRPr="005C22CF">
        <w:rPr>
          <w:noProof/>
          <w:lang w:val="fr-CA"/>
        </w:rPr>
        <w:t xml:space="preserve"> </w:t>
      </w:r>
      <w:r w:rsidR="00A2323E" w:rsidRPr="005C22CF">
        <w:rPr>
          <w:noProof/>
          <w:lang w:val="fr-CA"/>
        </w:rPr>
        <w:t xml:space="preserve">recettes du </w:t>
      </w:r>
      <w:r w:rsidR="006F17A2" w:rsidRPr="005C22CF">
        <w:rPr>
          <w:noProof/>
          <w:lang w:val="fr-CA"/>
        </w:rPr>
        <w:t>tourism</w:t>
      </w:r>
      <w:r w:rsidR="00A2323E" w:rsidRPr="005C22CF">
        <w:rPr>
          <w:noProof/>
          <w:lang w:val="fr-CA"/>
        </w:rPr>
        <w:t>e de ces</w:t>
      </w:r>
      <w:r w:rsidR="006F17A2" w:rsidRPr="005C22CF">
        <w:rPr>
          <w:noProof/>
          <w:lang w:val="fr-CA"/>
        </w:rPr>
        <w:t xml:space="preserve"> </w:t>
      </w:r>
      <w:r w:rsidR="00A2323E" w:rsidRPr="005C22CF">
        <w:rPr>
          <w:noProof/>
          <w:lang w:val="fr-CA"/>
        </w:rPr>
        <w:t>pêch</w:t>
      </w:r>
      <w:r w:rsidR="006F17A2" w:rsidRPr="005C22CF">
        <w:rPr>
          <w:noProof/>
          <w:lang w:val="fr-CA"/>
        </w:rPr>
        <w:t>es</w:t>
      </w:r>
      <w:r w:rsidR="00A2323E" w:rsidRPr="005C22CF">
        <w:rPr>
          <w:noProof/>
          <w:lang w:val="fr-CA"/>
        </w:rPr>
        <w:t xml:space="preserve"> et ont fait pression sur la province pour qu’elle entreprenne des programmes d’</w:t>
      </w:r>
      <w:r w:rsidR="008C006A" w:rsidRPr="005C22CF">
        <w:rPr>
          <w:noProof/>
          <w:lang w:val="fr-CA"/>
        </w:rPr>
        <w:t>empoissonnement</w:t>
      </w:r>
      <w:r w:rsidR="00A2323E" w:rsidRPr="005C22CF">
        <w:rPr>
          <w:noProof/>
          <w:lang w:val="fr-CA"/>
        </w:rPr>
        <w:t xml:space="preserve"> semblables, tout comme les memb</w:t>
      </w:r>
      <w:r w:rsidR="006F17A2" w:rsidRPr="005C22CF">
        <w:rPr>
          <w:noProof/>
          <w:lang w:val="fr-CA"/>
        </w:rPr>
        <w:t>r</w:t>
      </w:r>
      <w:r w:rsidR="00A2323E" w:rsidRPr="005C22CF">
        <w:rPr>
          <w:noProof/>
          <w:lang w:val="fr-CA"/>
        </w:rPr>
        <w:t>e</w:t>
      </w:r>
      <w:r w:rsidR="006F17A2" w:rsidRPr="005C22CF">
        <w:rPr>
          <w:noProof/>
          <w:lang w:val="fr-CA"/>
        </w:rPr>
        <w:t>s</w:t>
      </w:r>
      <w:r w:rsidR="00A2323E" w:rsidRPr="005C22CF">
        <w:rPr>
          <w:noProof/>
          <w:lang w:val="fr-CA"/>
        </w:rPr>
        <w:t xml:space="preserve"> de la communauté des pêcheurs à la ligne</w:t>
      </w:r>
      <w:r w:rsidR="004419E5">
        <w:rPr>
          <w:noProof/>
          <w:lang w:val="fr-CA"/>
        </w:rPr>
        <w:t>.</w:t>
      </w:r>
      <w:r w:rsidR="006F17A2" w:rsidRPr="005C22CF">
        <w:rPr>
          <w:noProof/>
          <w:lang w:val="fr-CA"/>
        </w:rPr>
        <w:t xml:space="preserve"> </w:t>
      </w:r>
    </w:p>
    <w:p w:rsidR="006E3A4C" w:rsidRPr="005C22CF" w:rsidRDefault="00A2323E" w:rsidP="00FC63FE">
      <w:pPr>
        <w:spacing w:after="240"/>
        <w:jc w:val="both"/>
        <w:rPr>
          <w:noProof/>
          <w:lang w:val="fr-CA"/>
        </w:rPr>
      </w:pPr>
      <w:r w:rsidRPr="005C22CF">
        <w:rPr>
          <w:noProof/>
          <w:lang w:val="fr-CA"/>
        </w:rPr>
        <w:t>E</w:t>
      </w:r>
      <w:r w:rsidR="001873BB" w:rsidRPr="005C22CF">
        <w:rPr>
          <w:noProof/>
          <w:lang w:val="fr-CA"/>
        </w:rPr>
        <w:t>n 1984, la croissance de l’intérê</w:t>
      </w:r>
      <w:r w:rsidR="00CC741F" w:rsidRPr="005C22CF">
        <w:rPr>
          <w:noProof/>
          <w:lang w:val="fr-CA"/>
        </w:rPr>
        <w:t>t</w:t>
      </w:r>
      <w:r w:rsidR="001873BB" w:rsidRPr="005C22CF">
        <w:rPr>
          <w:noProof/>
          <w:lang w:val="fr-CA"/>
        </w:rPr>
        <w:t xml:space="preserve"> et la pressi</w:t>
      </w:r>
      <w:r w:rsidR="00CC741F" w:rsidRPr="005C22CF">
        <w:rPr>
          <w:noProof/>
          <w:lang w:val="fr-CA"/>
        </w:rPr>
        <w:t>on</w:t>
      </w:r>
      <w:r w:rsidR="001873BB" w:rsidRPr="005C22CF">
        <w:rPr>
          <w:noProof/>
          <w:lang w:val="fr-CA"/>
        </w:rPr>
        <w:t xml:space="preserve"> exercée sur le</w:t>
      </w:r>
      <w:r w:rsidR="00CC741F" w:rsidRPr="005C22CF">
        <w:rPr>
          <w:noProof/>
          <w:lang w:val="fr-CA"/>
        </w:rPr>
        <w:t xml:space="preserve"> </w:t>
      </w:r>
      <w:r w:rsidR="00191227" w:rsidRPr="005C22CF">
        <w:rPr>
          <w:noProof/>
          <w:lang w:val="fr-CA"/>
        </w:rPr>
        <w:t>MRNF</w:t>
      </w:r>
      <w:r w:rsidR="001873BB" w:rsidRPr="005C22CF">
        <w:rPr>
          <w:noProof/>
          <w:lang w:val="fr-CA"/>
        </w:rPr>
        <w:t xml:space="preserve"> ont amené la province à prendre la dé</w:t>
      </w:r>
      <w:r w:rsidR="00CC741F" w:rsidRPr="005C22CF">
        <w:rPr>
          <w:noProof/>
          <w:lang w:val="fr-CA"/>
        </w:rPr>
        <w:t>cision</w:t>
      </w:r>
      <w:r w:rsidR="001873BB" w:rsidRPr="005C22CF">
        <w:rPr>
          <w:noProof/>
          <w:lang w:val="fr-CA"/>
        </w:rPr>
        <w:t xml:space="preserve"> de permettre la gestion active du </w:t>
      </w:r>
      <w:r w:rsidR="00DA5B99" w:rsidRPr="005C22CF">
        <w:rPr>
          <w:noProof/>
          <w:lang w:val="fr-CA"/>
        </w:rPr>
        <w:t>saumon quinnat</w:t>
      </w:r>
      <w:r w:rsidR="00DA57F7" w:rsidRPr="005C22CF">
        <w:rPr>
          <w:noProof/>
          <w:lang w:val="fr-CA"/>
        </w:rPr>
        <w:t xml:space="preserve"> </w:t>
      </w:r>
      <w:r w:rsidR="00947F28" w:rsidRPr="005C22CF">
        <w:rPr>
          <w:noProof/>
          <w:lang w:val="fr-CA"/>
        </w:rPr>
        <w:t>dans</w:t>
      </w:r>
      <w:r w:rsidR="001873BB" w:rsidRPr="005C22CF">
        <w:rPr>
          <w:noProof/>
          <w:lang w:val="fr-CA"/>
        </w:rPr>
        <w:t xml:space="preserve"> le lac Huron et le lac Ontario. La gestion active du </w:t>
      </w:r>
      <w:r w:rsidR="00DA5B99" w:rsidRPr="005C22CF">
        <w:rPr>
          <w:noProof/>
          <w:lang w:val="fr-CA"/>
        </w:rPr>
        <w:t>saumon quinnat</w:t>
      </w:r>
      <w:r w:rsidR="00DA57F7" w:rsidRPr="005C22CF">
        <w:rPr>
          <w:noProof/>
          <w:lang w:val="fr-CA"/>
        </w:rPr>
        <w:t xml:space="preserve"> </w:t>
      </w:r>
      <w:r w:rsidR="00947F28" w:rsidRPr="005C22CF">
        <w:rPr>
          <w:noProof/>
          <w:lang w:val="fr-CA"/>
        </w:rPr>
        <w:t>dans</w:t>
      </w:r>
      <w:r w:rsidR="001873BB" w:rsidRPr="005C22CF">
        <w:rPr>
          <w:noProof/>
          <w:lang w:val="fr-CA"/>
        </w:rPr>
        <w:t xml:space="preserve"> le lac Huron a été dé</w:t>
      </w:r>
      <w:r w:rsidR="00CC741F" w:rsidRPr="005C22CF">
        <w:rPr>
          <w:noProof/>
          <w:lang w:val="fr-CA"/>
        </w:rPr>
        <w:t>fin</w:t>
      </w:r>
      <w:r w:rsidR="00947F28" w:rsidRPr="005C22CF">
        <w:rPr>
          <w:noProof/>
          <w:lang w:val="fr-CA"/>
        </w:rPr>
        <w:t>ie comme étant le passage des</w:t>
      </w:r>
      <w:r w:rsidR="001873BB" w:rsidRPr="005C22CF">
        <w:rPr>
          <w:noProof/>
          <w:lang w:val="fr-CA"/>
        </w:rPr>
        <w:t xml:space="preserve"> installations de </w:t>
      </w:r>
      <w:r w:rsidR="00947F28" w:rsidRPr="005C22CF">
        <w:rPr>
          <w:noProof/>
          <w:lang w:val="fr-CA"/>
        </w:rPr>
        <w:t>passe à poissons et l’élevag</w:t>
      </w:r>
      <w:r w:rsidR="001873BB" w:rsidRPr="005C22CF">
        <w:rPr>
          <w:noProof/>
          <w:lang w:val="fr-CA"/>
        </w:rPr>
        <w:t>e</w:t>
      </w:r>
      <w:r w:rsidR="00947F28" w:rsidRPr="005C22CF">
        <w:rPr>
          <w:noProof/>
          <w:lang w:val="fr-CA"/>
        </w:rPr>
        <w:t xml:space="preserve"> réalisé</w:t>
      </w:r>
      <w:r w:rsidR="001873BB" w:rsidRPr="005C22CF">
        <w:rPr>
          <w:noProof/>
          <w:lang w:val="fr-CA"/>
        </w:rPr>
        <w:t xml:space="preserve"> par les partenaires du </w:t>
      </w:r>
      <w:r w:rsidR="00E34FDF" w:rsidRPr="005C22CF">
        <w:rPr>
          <w:noProof/>
          <w:lang w:val="fr-CA"/>
        </w:rPr>
        <w:t>Programme de participation communautaire à la gestion du poisson et de la faune</w:t>
      </w:r>
      <w:r w:rsidR="00947F28" w:rsidRPr="005C22CF">
        <w:rPr>
          <w:noProof/>
          <w:lang w:val="fr-CA"/>
        </w:rPr>
        <w:t xml:space="preserve"> (</w:t>
      </w:r>
      <w:r w:rsidR="00E34FDF" w:rsidRPr="005C22CF">
        <w:rPr>
          <w:noProof/>
          <w:lang w:val="fr-CA"/>
        </w:rPr>
        <w:t>PPCGPF</w:t>
      </w:r>
      <w:r w:rsidR="00947F28" w:rsidRPr="005C22CF">
        <w:rPr>
          <w:noProof/>
          <w:lang w:val="fr-CA"/>
        </w:rPr>
        <w:t>). Dans</w:t>
      </w:r>
      <w:r w:rsidR="001873BB" w:rsidRPr="005C22CF">
        <w:rPr>
          <w:noProof/>
          <w:lang w:val="fr-CA"/>
        </w:rPr>
        <w:t xml:space="preserve"> le</w:t>
      </w:r>
      <w:r w:rsidR="00947F28" w:rsidRPr="005C22CF">
        <w:rPr>
          <w:noProof/>
          <w:lang w:val="fr-CA"/>
        </w:rPr>
        <w:t xml:space="preserve"> cas du</w:t>
      </w:r>
      <w:r w:rsidRPr="005C22CF">
        <w:rPr>
          <w:noProof/>
          <w:lang w:val="fr-CA"/>
        </w:rPr>
        <w:t xml:space="preserve"> lac </w:t>
      </w:r>
      <w:r w:rsidR="001873BB" w:rsidRPr="005C22CF">
        <w:rPr>
          <w:noProof/>
          <w:lang w:val="fr-CA"/>
        </w:rPr>
        <w:t>Ontario</w:t>
      </w:r>
      <w:r w:rsidR="00947F28" w:rsidRPr="005C22CF">
        <w:rPr>
          <w:noProof/>
          <w:lang w:val="fr-CA"/>
        </w:rPr>
        <w:t>, elle a été définie</w:t>
      </w:r>
      <w:r w:rsidR="001873BB" w:rsidRPr="005C22CF">
        <w:rPr>
          <w:noProof/>
          <w:lang w:val="fr-CA"/>
        </w:rPr>
        <w:t xml:space="preserve"> </w:t>
      </w:r>
      <w:r w:rsidR="00CC741F" w:rsidRPr="005C22CF">
        <w:rPr>
          <w:noProof/>
          <w:lang w:val="fr-CA"/>
        </w:rPr>
        <w:t>co</w:t>
      </w:r>
      <w:r w:rsidR="001873BB" w:rsidRPr="005C22CF">
        <w:rPr>
          <w:noProof/>
          <w:lang w:val="fr-CA"/>
        </w:rPr>
        <w:t>mme étant le mai</w:t>
      </w:r>
      <w:r w:rsidR="00CC741F" w:rsidRPr="005C22CF">
        <w:rPr>
          <w:noProof/>
          <w:lang w:val="fr-CA"/>
        </w:rPr>
        <w:t>nti</w:t>
      </w:r>
      <w:r w:rsidR="001873BB" w:rsidRPr="005C22CF">
        <w:rPr>
          <w:noProof/>
          <w:lang w:val="fr-CA"/>
        </w:rPr>
        <w:t>e</w:t>
      </w:r>
      <w:r w:rsidR="00CC741F" w:rsidRPr="005C22CF">
        <w:rPr>
          <w:noProof/>
          <w:lang w:val="fr-CA"/>
        </w:rPr>
        <w:t>n</w:t>
      </w:r>
      <w:r w:rsidR="00947F28" w:rsidRPr="005C22CF">
        <w:rPr>
          <w:noProof/>
          <w:lang w:val="fr-CA"/>
        </w:rPr>
        <w:t xml:space="preserve"> du programme d’élevag</w:t>
      </w:r>
      <w:r w:rsidR="001873BB" w:rsidRPr="005C22CF">
        <w:rPr>
          <w:noProof/>
          <w:lang w:val="fr-CA"/>
        </w:rPr>
        <w:t xml:space="preserve">e du </w:t>
      </w:r>
      <w:r w:rsidR="00191227" w:rsidRPr="005C22CF">
        <w:rPr>
          <w:noProof/>
          <w:lang w:val="fr-CA"/>
        </w:rPr>
        <w:t>MRNF</w:t>
      </w:r>
      <w:r w:rsidR="006E3A4C" w:rsidRPr="005C22CF">
        <w:rPr>
          <w:noProof/>
          <w:lang w:val="fr-CA"/>
        </w:rPr>
        <w:t xml:space="preserve">. </w:t>
      </w:r>
    </w:p>
    <w:p w:rsidR="00CC741F" w:rsidRPr="005C22CF" w:rsidRDefault="001873BB" w:rsidP="00B71602">
      <w:pPr>
        <w:jc w:val="both"/>
        <w:rPr>
          <w:noProof/>
          <w:lang w:val="fr-CA"/>
        </w:rPr>
      </w:pPr>
      <w:r w:rsidRPr="005C22CF">
        <w:rPr>
          <w:noProof/>
          <w:lang w:val="fr-CA"/>
        </w:rPr>
        <w:t>Cette dé</w:t>
      </w:r>
      <w:r w:rsidR="00CC741F" w:rsidRPr="005C22CF">
        <w:rPr>
          <w:noProof/>
          <w:lang w:val="fr-CA"/>
        </w:rPr>
        <w:t xml:space="preserve">cision </w:t>
      </w:r>
      <w:r w:rsidRPr="005C22CF">
        <w:rPr>
          <w:noProof/>
          <w:lang w:val="fr-CA"/>
        </w:rPr>
        <w:t>a été suivie en 1987 par la publication d’une</w:t>
      </w:r>
      <w:r w:rsidR="00CC741F" w:rsidRPr="005C22CF">
        <w:rPr>
          <w:noProof/>
          <w:lang w:val="fr-CA"/>
        </w:rPr>
        <w:t xml:space="preserve"> </w:t>
      </w:r>
      <w:r w:rsidR="0004668A" w:rsidRPr="005C22CF">
        <w:rPr>
          <w:noProof/>
          <w:lang w:val="fr-CA"/>
        </w:rPr>
        <w:t xml:space="preserve">politique de gestion du saumon du Pacifique </w:t>
      </w:r>
      <w:r w:rsidR="00E34FDF" w:rsidRPr="005C22CF">
        <w:rPr>
          <w:noProof/>
          <w:lang w:val="fr-CA"/>
        </w:rPr>
        <w:t>provinciale qui a pr</w:t>
      </w:r>
      <w:r w:rsidRPr="005C22CF">
        <w:rPr>
          <w:noProof/>
          <w:lang w:val="fr-CA"/>
        </w:rPr>
        <w:t>écisé la décis</w:t>
      </w:r>
      <w:r w:rsidR="00B65F6A" w:rsidRPr="005C22CF">
        <w:rPr>
          <w:noProof/>
          <w:lang w:val="fr-CA"/>
        </w:rPr>
        <w:t>ion antérieure et autorisé l’élevag</w:t>
      </w:r>
      <w:r w:rsidRPr="005C22CF">
        <w:rPr>
          <w:noProof/>
          <w:lang w:val="fr-CA"/>
        </w:rPr>
        <w:t>e du saumon quinnat dans le lac Supérieur dans le cadre du</w:t>
      </w:r>
      <w:r w:rsidR="00CC741F" w:rsidRPr="005C22CF">
        <w:rPr>
          <w:noProof/>
          <w:lang w:val="fr-CA"/>
        </w:rPr>
        <w:t xml:space="preserve"> </w:t>
      </w:r>
      <w:r w:rsidR="00E34FDF" w:rsidRPr="005C22CF">
        <w:rPr>
          <w:noProof/>
          <w:lang w:val="fr-CA"/>
        </w:rPr>
        <w:t>PPCGPF</w:t>
      </w:r>
      <w:r w:rsidR="00CC741F" w:rsidRPr="005C22CF">
        <w:rPr>
          <w:noProof/>
          <w:lang w:val="fr-CA"/>
        </w:rPr>
        <w:t xml:space="preserve"> (</w:t>
      </w:r>
      <w:r w:rsidR="00DA2A9B" w:rsidRPr="005C22CF">
        <w:rPr>
          <w:noProof/>
          <w:lang w:val="fr-CA"/>
        </w:rPr>
        <w:t>MRNO</w:t>
      </w:r>
      <w:r w:rsidR="003A655F" w:rsidRPr="005C22CF">
        <w:rPr>
          <w:noProof/>
          <w:lang w:val="fr-CA"/>
        </w:rPr>
        <w:t>,</w:t>
      </w:r>
      <w:r w:rsidR="00CC741F" w:rsidRPr="005C22CF">
        <w:rPr>
          <w:noProof/>
          <w:lang w:val="fr-CA"/>
        </w:rPr>
        <w:t xml:space="preserve"> 1987). </w:t>
      </w:r>
      <w:r w:rsidRPr="005C22CF">
        <w:rPr>
          <w:noProof/>
          <w:lang w:val="fr-CA"/>
        </w:rPr>
        <w:t>Les</w:t>
      </w:r>
      <w:r w:rsidR="00CC741F" w:rsidRPr="005C22CF">
        <w:rPr>
          <w:noProof/>
          <w:lang w:val="fr-CA"/>
        </w:rPr>
        <w:t xml:space="preserve"> </w:t>
      </w:r>
      <w:r w:rsidR="0004668A" w:rsidRPr="005C22CF">
        <w:rPr>
          <w:noProof/>
          <w:lang w:val="fr-CA"/>
        </w:rPr>
        <w:t xml:space="preserve">plans de gestion des pêches des districts </w:t>
      </w:r>
      <w:r w:rsidR="006F13F0" w:rsidRPr="005C22CF">
        <w:rPr>
          <w:noProof/>
          <w:lang w:val="fr-CA"/>
        </w:rPr>
        <w:t>ont été mentionnés dans la</w:t>
      </w:r>
      <w:r w:rsidR="00CC741F" w:rsidRPr="005C22CF">
        <w:rPr>
          <w:noProof/>
          <w:lang w:val="fr-CA"/>
        </w:rPr>
        <w:t xml:space="preserve"> </w:t>
      </w:r>
      <w:r w:rsidR="0004668A" w:rsidRPr="005C22CF">
        <w:rPr>
          <w:noProof/>
          <w:lang w:val="fr-CA"/>
        </w:rPr>
        <w:t xml:space="preserve">politique de gestion du saumon du Pacifique </w:t>
      </w:r>
      <w:r w:rsidR="006F13F0" w:rsidRPr="005C22CF">
        <w:rPr>
          <w:noProof/>
          <w:lang w:val="fr-CA"/>
        </w:rPr>
        <w:t>de 1987 comme source d’</w:t>
      </w:r>
      <w:r w:rsidR="00033F4C" w:rsidRPr="005C22CF">
        <w:rPr>
          <w:noProof/>
          <w:lang w:val="fr-CA"/>
        </w:rPr>
        <w:t>information</w:t>
      </w:r>
      <w:r w:rsidR="00B65F6A" w:rsidRPr="005C22CF">
        <w:rPr>
          <w:noProof/>
          <w:lang w:val="fr-CA"/>
        </w:rPr>
        <w:t xml:space="preserve"> supplémentaire</w:t>
      </w:r>
      <w:r w:rsidR="006F13F0" w:rsidRPr="005C22CF">
        <w:rPr>
          <w:noProof/>
          <w:lang w:val="fr-CA"/>
        </w:rPr>
        <w:t>. Cependant, les</w:t>
      </w:r>
      <w:r w:rsidR="00CC741F" w:rsidRPr="005C22CF">
        <w:rPr>
          <w:noProof/>
          <w:lang w:val="fr-CA"/>
        </w:rPr>
        <w:t xml:space="preserve"> </w:t>
      </w:r>
      <w:r w:rsidR="006F13F0" w:rsidRPr="005C22CF">
        <w:rPr>
          <w:noProof/>
          <w:lang w:val="fr-CA"/>
        </w:rPr>
        <w:t>dé</w:t>
      </w:r>
      <w:r w:rsidR="00CC741F" w:rsidRPr="005C22CF">
        <w:rPr>
          <w:noProof/>
          <w:lang w:val="fr-CA"/>
        </w:rPr>
        <w:t>tails</w:t>
      </w:r>
      <w:r w:rsidR="006F13F0" w:rsidRPr="005C22CF">
        <w:rPr>
          <w:noProof/>
          <w:lang w:val="fr-CA"/>
        </w:rPr>
        <w:t xml:space="preserve"> supplémentaires faisaient souvent défaut dans ces</w:t>
      </w:r>
      <w:r w:rsidR="004059C2" w:rsidRPr="005C22CF">
        <w:rPr>
          <w:noProof/>
          <w:lang w:val="fr-CA"/>
        </w:rPr>
        <w:t xml:space="preserve"> p</w:t>
      </w:r>
      <w:r w:rsidR="00CC741F" w:rsidRPr="005C22CF">
        <w:rPr>
          <w:noProof/>
          <w:lang w:val="fr-CA"/>
        </w:rPr>
        <w:t>lans</w:t>
      </w:r>
      <w:r w:rsidR="006F13F0" w:rsidRPr="005C22CF">
        <w:rPr>
          <w:noProof/>
          <w:lang w:val="fr-CA"/>
        </w:rPr>
        <w:t>. Par exe</w:t>
      </w:r>
      <w:r w:rsidR="006E3A4C" w:rsidRPr="005C22CF">
        <w:rPr>
          <w:noProof/>
          <w:lang w:val="fr-CA"/>
        </w:rPr>
        <w:t>mple,</w:t>
      </w:r>
      <w:r w:rsidR="00B65F6A" w:rsidRPr="005C22CF">
        <w:rPr>
          <w:noProof/>
          <w:lang w:val="fr-CA"/>
        </w:rPr>
        <w:t xml:space="preserve"> bien</w:t>
      </w:r>
      <w:r w:rsidR="006F13F0" w:rsidRPr="005C22CF">
        <w:rPr>
          <w:noProof/>
          <w:lang w:val="fr-CA"/>
        </w:rPr>
        <w:t xml:space="preserve"> que le </w:t>
      </w:r>
      <w:r w:rsidR="00487CBB" w:rsidRPr="005C22CF">
        <w:rPr>
          <w:noProof/>
          <w:lang w:val="fr-CA"/>
        </w:rPr>
        <w:t>plan de</w:t>
      </w:r>
      <w:r w:rsidR="00B65F6A" w:rsidRPr="005C22CF">
        <w:rPr>
          <w:noProof/>
          <w:lang w:val="fr-CA"/>
        </w:rPr>
        <w:t xml:space="preserve"> gestion des pêches du</w:t>
      </w:r>
      <w:r w:rsidR="00487CBB" w:rsidRPr="005C22CF">
        <w:rPr>
          <w:noProof/>
          <w:lang w:val="fr-CA"/>
        </w:rPr>
        <w:t xml:space="preserve"> district de Thunder Bay</w:t>
      </w:r>
      <w:r w:rsidR="00A96869" w:rsidRPr="005C22CF">
        <w:rPr>
          <w:noProof/>
          <w:lang w:val="fr-CA"/>
        </w:rPr>
        <w:t xml:space="preserve"> a</w:t>
      </w:r>
      <w:r w:rsidR="00B65F6A" w:rsidRPr="005C22CF">
        <w:rPr>
          <w:noProof/>
          <w:lang w:val="fr-CA"/>
        </w:rPr>
        <w:t>it</w:t>
      </w:r>
      <w:r w:rsidR="00A96869" w:rsidRPr="005C22CF">
        <w:rPr>
          <w:noProof/>
          <w:lang w:val="fr-CA"/>
        </w:rPr>
        <w:t xml:space="preserve"> é</w:t>
      </w:r>
      <w:r w:rsidR="006E3A4C" w:rsidRPr="005C22CF">
        <w:rPr>
          <w:noProof/>
          <w:lang w:val="fr-CA"/>
        </w:rPr>
        <w:t>tabli</w:t>
      </w:r>
      <w:r w:rsidR="00A96869" w:rsidRPr="005C22CF">
        <w:rPr>
          <w:noProof/>
          <w:lang w:val="fr-CA"/>
        </w:rPr>
        <w:t xml:space="preserve"> l’objectif de fournir un total de 12 000 </w:t>
      </w:r>
      <w:r w:rsidR="00A2323E" w:rsidRPr="005C22CF">
        <w:rPr>
          <w:noProof/>
          <w:lang w:val="fr-CA"/>
        </w:rPr>
        <w:t>kg/an</w:t>
      </w:r>
      <w:r w:rsidR="00C71CEB" w:rsidRPr="005C22CF">
        <w:rPr>
          <w:noProof/>
          <w:lang w:val="fr-CA"/>
        </w:rPr>
        <w:t xml:space="preserve"> de t</w:t>
      </w:r>
      <w:r w:rsidR="00E32FF0" w:rsidRPr="005C22CF">
        <w:rPr>
          <w:noProof/>
          <w:lang w:val="fr-CA"/>
        </w:rPr>
        <w:t>ruite</w:t>
      </w:r>
      <w:r w:rsidR="00C71CEB" w:rsidRPr="005C22CF">
        <w:rPr>
          <w:noProof/>
          <w:lang w:val="fr-CA"/>
        </w:rPr>
        <w:t>s</w:t>
      </w:r>
      <w:r w:rsidR="00E32FF0" w:rsidRPr="005C22CF">
        <w:rPr>
          <w:noProof/>
          <w:lang w:val="fr-CA"/>
        </w:rPr>
        <w:t xml:space="preserve"> arc-en-ciel</w:t>
      </w:r>
      <w:r w:rsidR="006E3A4C" w:rsidRPr="005C22CF">
        <w:rPr>
          <w:noProof/>
          <w:lang w:val="fr-CA"/>
        </w:rPr>
        <w:t xml:space="preserve">, </w:t>
      </w:r>
      <w:r w:rsidR="00C71CEB" w:rsidRPr="005C22CF">
        <w:rPr>
          <w:noProof/>
          <w:lang w:val="fr-CA"/>
        </w:rPr>
        <w:t xml:space="preserve">de </w:t>
      </w:r>
      <w:r w:rsidR="00DA5B99" w:rsidRPr="005C22CF">
        <w:rPr>
          <w:noProof/>
          <w:lang w:val="fr-CA"/>
        </w:rPr>
        <w:t>saumon</w:t>
      </w:r>
      <w:r w:rsidR="00C71CEB" w:rsidRPr="005C22CF">
        <w:rPr>
          <w:noProof/>
          <w:lang w:val="fr-CA"/>
        </w:rPr>
        <w:t>s</w:t>
      </w:r>
      <w:r w:rsidR="00DA5B99" w:rsidRPr="005C22CF">
        <w:rPr>
          <w:noProof/>
          <w:lang w:val="fr-CA"/>
        </w:rPr>
        <w:t xml:space="preserve"> quinnat</w:t>
      </w:r>
      <w:r w:rsidR="00C71CEB" w:rsidRPr="005C22CF">
        <w:rPr>
          <w:noProof/>
          <w:lang w:val="fr-CA"/>
        </w:rPr>
        <w:t>s</w:t>
      </w:r>
      <w:r w:rsidR="006E3A4C" w:rsidRPr="005C22CF">
        <w:rPr>
          <w:noProof/>
          <w:lang w:val="fr-CA"/>
        </w:rPr>
        <w:t xml:space="preserve">, </w:t>
      </w:r>
      <w:r w:rsidR="00C71CEB" w:rsidRPr="005C22CF">
        <w:rPr>
          <w:noProof/>
          <w:lang w:val="fr-CA"/>
        </w:rPr>
        <w:t xml:space="preserve">de </w:t>
      </w:r>
      <w:r w:rsidR="001A5A73" w:rsidRPr="005C22CF">
        <w:rPr>
          <w:noProof/>
          <w:lang w:val="fr-CA"/>
        </w:rPr>
        <w:t>saumon</w:t>
      </w:r>
      <w:r w:rsidR="00C71CEB" w:rsidRPr="005C22CF">
        <w:rPr>
          <w:noProof/>
          <w:lang w:val="fr-CA"/>
        </w:rPr>
        <w:t>s</w:t>
      </w:r>
      <w:r w:rsidR="001A5A73" w:rsidRPr="005C22CF">
        <w:rPr>
          <w:noProof/>
          <w:lang w:val="fr-CA"/>
        </w:rPr>
        <w:t xml:space="preserve"> coho</w:t>
      </w:r>
      <w:r w:rsidR="00ED32C1" w:rsidRPr="005C22CF">
        <w:rPr>
          <w:noProof/>
          <w:lang w:val="fr-CA"/>
        </w:rPr>
        <w:t>s</w:t>
      </w:r>
      <w:r w:rsidR="00C71CEB" w:rsidRPr="005C22CF">
        <w:rPr>
          <w:noProof/>
          <w:lang w:val="fr-CA"/>
        </w:rPr>
        <w:t xml:space="preserve"> et de</w:t>
      </w:r>
      <w:r w:rsidR="006E3A4C" w:rsidRPr="005C22CF">
        <w:rPr>
          <w:noProof/>
          <w:lang w:val="fr-CA"/>
        </w:rPr>
        <w:t xml:space="preserve"> </w:t>
      </w:r>
      <w:r w:rsidR="00C71CEB" w:rsidRPr="005C22CF">
        <w:rPr>
          <w:noProof/>
          <w:lang w:val="fr-CA"/>
        </w:rPr>
        <w:t>s</w:t>
      </w:r>
      <w:r w:rsidR="00AE1D37" w:rsidRPr="005C22CF">
        <w:rPr>
          <w:noProof/>
          <w:lang w:val="fr-CA"/>
        </w:rPr>
        <w:t>aumon</w:t>
      </w:r>
      <w:r w:rsidR="00C71CEB" w:rsidRPr="005C22CF">
        <w:rPr>
          <w:noProof/>
          <w:lang w:val="fr-CA"/>
        </w:rPr>
        <w:t>s</w:t>
      </w:r>
      <w:r w:rsidR="00AE1D37" w:rsidRPr="005C22CF">
        <w:rPr>
          <w:noProof/>
          <w:lang w:val="fr-CA"/>
        </w:rPr>
        <w:t xml:space="preserve"> rose</w:t>
      </w:r>
      <w:r w:rsidR="00C71CEB" w:rsidRPr="005C22CF">
        <w:rPr>
          <w:noProof/>
          <w:lang w:val="fr-CA"/>
        </w:rPr>
        <w:t>s d’ici à l’an</w:t>
      </w:r>
      <w:r w:rsidR="00DA57F7" w:rsidRPr="005C22CF">
        <w:rPr>
          <w:noProof/>
          <w:lang w:val="fr-CA"/>
        </w:rPr>
        <w:t xml:space="preserve"> </w:t>
      </w:r>
      <w:r w:rsidR="006E3A4C" w:rsidRPr="005C22CF">
        <w:rPr>
          <w:noProof/>
          <w:lang w:val="fr-CA"/>
        </w:rPr>
        <w:t>2000</w:t>
      </w:r>
      <w:r w:rsidR="00C71CEB" w:rsidRPr="005C22CF">
        <w:rPr>
          <w:noProof/>
          <w:lang w:val="fr-CA"/>
        </w:rPr>
        <w:t>, la seule</w:t>
      </w:r>
      <w:r w:rsidR="00A1729D" w:rsidRPr="005C22CF">
        <w:rPr>
          <w:noProof/>
          <w:lang w:val="fr-CA"/>
        </w:rPr>
        <w:t xml:space="preserve"> </w:t>
      </w:r>
      <w:r w:rsidR="00C71CEB" w:rsidRPr="005C22CF">
        <w:rPr>
          <w:noProof/>
          <w:lang w:val="fr-CA"/>
        </w:rPr>
        <w:t>stratégie pertinente consistait à « accroîtr</w:t>
      </w:r>
      <w:r w:rsidR="006E3A4C" w:rsidRPr="005C22CF">
        <w:rPr>
          <w:noProof/>
          <w:lang w:val="fr-CA"/>
        </w:rPr>
        <w:t xml:space="preserve">e </w:t>
      </w:r>
      <w:r w:rsidR="00C71CEB" w:rsidRPr="005C22CF">
        <w:rPr>
          <w:noProof/>
          <w:lang w:val="fr-CA"/>
        </w:rPr>
        <w:t>l’</w:t>
      </w:r>
      <w:r w:rsidR="00871A9F" w:rsidRPr="005C22CF">
        <w:rPr>
          <w:noProof/>
          <w:lang w:val="fr-CA"/>
        </w:rPr>
        <w:t>empoissonnement</w:t>
      </w:r>
      <w:r w:rsidR="00B65F6A" w:rsidRPr="005C22CF">
        <w:rPr>
          <w:noProof/>
          <w:lang w:val="fr-CA"/>
        </w:rPr>
        <w:t xml:space="preserve"> réalisé à des fins de réhabilit</w:t>
      </w:r>
      <w:r w:rsidR="006E3A4C" w:rsidRPr="005C22CF">
        <w:rPr>
          <w:noProof/>
          <w:lang w:val="fr-CA"/>
        </w:rPr>
        <w:t>ation</w:t>
      </w:r>
      <w:r w:rsidR="00B65F6A" w:rsidRPr="005C22CF">
        <w:rPr>
          <w:noProof/>
          <w:lang w:val="fr-CA"/>
        </w:rPr>
        <w:t xml:space="preserve"> et </w:t>
      </w:r>
      <w:r w:rsidR="00C71CEB" w:rsidRPr="005C22CF">
        <w:rPr>
          <w:noProof/>
          <w:lang w:val="fr-CA"/>
        </w:rPr>
        <w:t>fournir des possibilités de pêche à la ligne » et la seule</w:t>
      </w:r>
      <w:r w:rsidR="00A1729D" w:rsidRPr="005C22CF">
        <w:rPr>
          <w:noProof/>
          <w:lang w:val="fr-CA"/>
        </w:rPr>
        <w:t xml:space="preserve"> </w:t>
      </w:r>
      <w:r w:rsidR="00C71CEB" w:rsidRPr="005C22CF">
        <w:rPr>
          <w:noProof/>
          <w:lang w:val="fr-CA"/>
        </w:rPr>
        <w:t xml:space="preserve">tactique pertinente </w:t>
      </w:r>
      <w:r w:rsidR="00C71CEB" w:rsidRPr="005C22CF">
        <w:rPr>
          <w:noProof/>
          <w:lang w:val="fr-CA"/>
        </w:rPr>
        <w:lastRenderedPageBreak/>
        <w:t>consistait à « </w:t>
      </w:r>
      <w:r w:rsidR="00880BBF" w:rsidRPr="005C22CF">
        <w:rPr>
          <w:noProof/>
          <w:lang w:val="fr-CA"/>
        </w:rPr>
        <w:t>…</w:t>
      </w:r>
      <w:r w:rsidR="00C71CEB" w:rsidRPr="005C22CF">
        <w:rPr>
          <w:noProof/>
          <w:lang w:val="fr-CA"/>
        </w:rPr>
        <w:t xml:space="preserve">permettre l’élaboration de projets du </w:t>
      </w:r>
      <w:r w:rsidR="00E34FDF" w:rsidRPr="005C22CF">
        <w:rPr>
          <w:noProof/>
          <w:lang w:val="fr-CA"/>
        </w:rPr>
        <w:t>PPCGPF</w:t>
      </w:r>
      <w:r w:rsidR="006E3A4C" w:rsidRPr="005C22CF">
        <w:rPr>
          <w:noProof/>
          <w:lang w:val="fr-CA"/>
        </w:rPr>
        <w:t xml:space="preserve"> </w:t>
      </w:r>
      <w:r w:rsidR="00B65F6A" w:rsidRPr="005C22CF">
        <w:rPr>
          <w:noProof/>
          <w:lang w:val="fr-CA"/>
        </w:rPr>
        <w:t>ayant pour</w:t>
      </w:r>
      <w:r w:rsidR="00C71CEB" w:rsidRPr="005C22CF">
        <w:rPr>
          <w:noProof/>
          <w:lang w:val="fr-CA"/>
        </w:rPr>
        <w:t xml:space="preserve"> </w:t>
      </w:r>
      <w:r w:rsidR="00B65F6A" w:rsidRPr="005C22CF">
        <w:rPr>
          <w:noProof/>
          <w:lang w:val="fr-CA"/>
        </w:rPr>
        <w:t>but d’</w:t>
      </w:r>
      <w:r w:rsidR="00C71CEB" w:rsidRPr="005C22CF">
        <w:rPr>
          <w:noProof/>
          <w:lang w:val="fr-CA"/>
        </w:rPr>
        <w:t>élever et</w:t>
      </w:r>
      <w:r w:rsidR="00B65F6A" w:rsidRPr="005C22CF">
        <w:rPr>
          <w:noProof/>
          <w:lang w:val="fr-CA"/>
        </w:rPr>
        <w:t xml:space="preserve"> de</w:t>
      </w:r>
      <w:r w:rsidR="00C71CEB" w:rsidRPr="005C22CF">
        <w:rPr>
          <w:noProof/>
          <w:lang w:val="fr-CA"/>
        </w:rPr>
        <w:t xml:space="preserve"> relâcher des </w:t>
      </w:r>
      <w:r w:rsidR="00DA5B99" w:rsidRPr="005C22CF">
        <w:rPr>
          <w:noProof/>
          <w:lang w:val="fr-CA"/>
        </w:rPr>
        <w:t>saumon</w:t>
      </w:r>
      <w:r w:rsidR="00C71CEB" w:rsidRPr="005C22CF">
        <w:rPr>
          <w:noProof/>
          <w:lang w:val="fr-CA"/>
        </w:rPr>
        <w:t>s</w:t>
      </w:r>
      <w:r w:rsidR="00DA5B99" w:rsidRPr="005C22CF">
        <w:rPr>
          <w:noProof/>
          <w:lang w:val="fr-CA"/>
        </w:rPr>
        <w:t xml:space="preserve"> quinnat</w:t>
      </w:r>
      <w:r w:rsidR="00C71CEB" w:rsidRPr="005C22CF">
        <w:rPr>
          <w:noProof/>
          <w:lang w:val="fr-CA"/>
        </w:rPr>
        <w:t>s e</w:t>
      </w:r>
      <w:r w:rsidR="006E3A4C" w:rsidRPr="005C22CF">
        <w:rPr>
          <w:noProof/>
          <w:lang w:val="fr-CA"/>
        </w:rPr>
        <w:t xml:space="preserve">n </w:t>
      </w:r>
      <w:r w:rsidR="00C71CEB" w:rsidRPr="005C22CF">
        <w:rPr>
          <w:noProof/>
          <w:lang w:val="fr-CA"/>
        </w:rPr>
        <w:t xml:space="preserve">quantités </w:t>
      </w:r>
      <w:r w:rsidR="006E3A4C" w:rsidRPr="005C22CF">
        <w:rPr>
          <w:noProof/>
          <w:lang w:val="fr-CA"/>
        </w:rPr>
        <w:t>limit</w:t>
      </w:r>
      <w:r w:rsidR="00C71CEB" w:rsidRPr="005C22CF">
        <w:rPr>
          <w:noProof/>
          <w:lang w:val="fr-CA"/>
        </w:rPr>
        <w:t>ée</w:t>
      </w:r>
      <w:r w:rsidR="00B65F6A" w:rsidRPr="005C22CF">
        <w:rPr>
          <w:noProof/>
          <w:lang w:val="fr-CA"/>
        </w:rPr>
        <w:t>s dans certain</w:t>
      </w:r>
      <w:r w:rsidR="00C71CEB" w:rsidRPr="005C22CF">
        <w:rPr>
          <w:noProof/>
          <w:lang w:val="fr-CA"/>
        </w:rPr>
        <w:t>es riviè</w:t>
      </w:r>
      <w:r w:rsidR="006E3A4C" w:rsidRPr="005C22CF">
        <w:rPr>
          <w:noProof/>
          <w:lang w:val="fr-CA"/>
        </w:rPr>
        <w:t>r</w:t>
      </w:r>
      <w:r w:rsidR="00C71CEB" w:rsidRPr="005C22CF">
        <w:rPr>
          <w:noProof/>
          <w:lang w:val="fr-CA"/>
        </w:rPr>
        <w:t>e</w:t>
      </w:r>
      <w:r w:rsidR="006E3A4C" w:rsidRPr="005C22CF">
        <w:rPr>
          <w:noProof/>
          <w:lang w:val="fr-CA"/>
        </w:rPr>
        <w:t>s</w:t>
      </w:r>
      <w:r w:rsidR="00880BBF" w:rsidRPr="005C22CF">
        <w:rPr>
          <w:noProof/>
          <w:lang w:val="fr-CA"/>
        </w:rPr>
        <w:t>…</w:t>
      </w:r>
      <w:r w:rsidR="00C71CEB" w:rsidRPr="005C22CF">
        <w:rPr>
          <w:noProof/>
          <w:lang w:val="fr-CA"/>
        </w:rPr>
        <w:t xml:space="preserve"> » </w:t>
      </w:r>
      <w:r w:rsidR="0033489C" w:rsidRPr="005C22CF">
        <w:rPr>
          <w:noProof/>
          <w:lang w:val="fr-CA"/>
        </w:rPr>
        <w:t>(</w:t>
      </w:r>
      <w:r w:rsidR="00B708D6" w:rsidRPr="005C22CF">
        <w:rPr>
          <w:noProof/>
          <w:lang w:val="fr-CA"/>
        </w:rPr>
        <w:t>M</w:t>
      </w:r>
      <w:r w:rsidR="00C71CEB" w:rsidRPr="005C22CF">
        <w:rPr>
          <w:noProof/>
          <w:lang w:val="fr-CA"/>
        </w:rPr>
        <w:t>R</w:t>
      </w:r>
      <w:r w:rsidR="00B708D6" w:rsidRPr="005C22CF">
        <w:rPr>
          <w:noProof/>
          <w:lang w:val="fr-CA"/>
        </w:rPr>
        <w:t>N</w:t>
      </w:r>
      <w:r w:rsidR="00C71CEB" w:rsidRPr="005C22CF">
        <w:rPr>
          <w:noProof/>
          <w:lang w:val="fr-CA"/>
        </w:rPr>
        <w:t>O</w:t>
      </w:r>
      <w:r w:rsidR="00487CBB" w:rsidRPr="005C22CF">
        <w:rPr>
          <w:noProof/>
          <w:lang w:val="fr-CA"/>
        </w:rPr>
        <w:t>,</w:t>
      </w:r>
      <w:r w:rsidR="0033489C" w:rsidRPr="005C22CF">
        <w:rPr>
          <w:noProof/>
          <w:lang w:val="fr-CA"/>
        </w:rPr>
        <w:t xml:space="preserve"> 1989)</w:t>
      </w:r>
    </w:p>
    <w:p w:rsidR="00CC741F" w:rsidRPr="005C22CF" w:rsidRDefault="00CC741F" w:rsidP="00B71602">
      <w:pPr>
        <w:jc w:val="both"/>
        <w:rPr>
          <w:noProof/>
          <w:lang w:val="fr-CA"/>
        </w:rPr>
      </w:pPr>
    </w:p>
    <w:p w:rsidR="00CC741F" w:rsidRPr="005C22CF" w:rsidRDefault="00C71CEB" w:rsidP="00B71602">
      <w:pPr>
        <w:jc w:val="both"/>
        <w:rPr>
          <w:noProof/>
          <w:lang w:val="fr-CA"/>
        </w:rPr>
      </w:pPr>
      <w:r w:rsidRPr="005C22CF">
        <w:rPr>
          <w:noProof/>
          <w:lang w:val="fr-CA"/>
        </w:rPr>
        <w:t>L’imminence de la publication de la</w:t>
      </w:r>
      <w:r w:rsidR="00CC741F" w:rsidRPr="005C22CF">
        <w:rPr>
          <w:noProof/>
          <w:lang w:val="fr-CA"/>
        </w:rPr>
        <w:t xml:space="preserve"> </w:t>
      </w:r>
      <w:r w:rsidR="0004668A" w:rsidRPr="005C22CF">
        <w:rPr>
          <w:noProof/>
          <w:lang w:val="fr-CA"/>
        </w:rPr>
        <w:t xml:space="preserve">politique de gestion du saumon du Pacifique </w:t>
      </w:r>
      <w:r w:rsidRPr="005C22CF">
        <w:rPr>
          <w:noProof/>
          <w:lang w:val="fr-CA"/>
        </w:rPr>
        <w:t xml:space="preserve">de </w:t>
      </w:r>
      <w:r w:rsidR="00CC741F" w:rsidRPr="005C22CF">
        <w:rPr>
          <w:noProof/>
          <w:lang w:val="fr-CA"/>
        </w:rPr>
        <w:t>1987</w:t>
      </w:r>
      <w:r w:rsidRPr="005C22CF">
        <w:rPr>
          <w:noProof/>
          <w:lang w:val="fr-CA"/>
        </w:rPr>
        <w:t xml:space="preserve"> a entraîné un accroissement de l’intérê</w:t>
      </w:r>
      <w:r w:rsidR="00CC741F" w:rsidRPr="005C22CF">
        <w:rPr>
          <w:noProof/>
          <w:lang w:val="fr-CA"/>
        </w:rPr>
        <w:t>t</w:t>
      </w:r>
      <w:r w:rsidRPr="005C22CF">
        <w:rPr>
          <w:noProof/>
          <w:lang w:val="fr-CA"/>
        </w:rPr>
        <w:t xml:space="preserve"> pour l’empoissonnement en sau</w:t>
      </w:r>
      <w:r w:rsidR="00CC741F" w:rsidRPr="005C22CF">
        <w:rPr>
          <w:noProof/>
          <w:lang w:val="fr-CA"/>
        </w:rPr>
        <w:t>mon</w:t>
      </w:r>
      <w:r w:rsidR="001F0EED" w:rsidRPr="005C22CF">
        <w:rPr>
          <w:noProof/>
          <w:lang w:val="fr-CA"/>
        </w:rPr>
        <w:t>s</w:t>
      </w:r>
      <w:r w:rsidRPr="005C22CF">
        <w:rPr>
          <w:noProof/>
          <w:lang w:val="fr-CA"/>
        </w:rPr>
        <w:t>. Une</w:t>
      </w:r>
      <w:r w:rsidR="00CC741F" w:rsidRPr="005C22CF">
        <w:rPr>
          <w:noProof/>
          <w:lang w:val="fr-CA"/>
        </w:rPr>
        <w:t xml:space="preserve"> </w:t>
      </w:r>
      <w:r w:rsidRPr="005C22CF">
        <w:rPr>
          <w:noProof/>
          <w:lang w:val="fr-CA"/>
        </w:rPr>
        <w:t>écloserie exploitée par la municipalité a été construite à</w:t>
      </w:r>
      <w:r w:rsidR="00CC741F" w:rsidRPr="005C22CF">
        <w:rPr>
          <w:noProof/>
          <w:lang w:val="fr-CA"/>
        </w:rPr>
        <w:t xml:space="preserve"> </w:t>
      </w:r>
      <w:r w:rsidRPr="005C22CF">
        <w:rPr>
          <w:noProof/>
          <w:lang w:val="fr-CA"/>
        </w:rPr>
        <w:t>Sault Ste. Marie en</w:t>
      </w:r>
      <w:r w:rsidR="001F0EED" w:rsidRPr="005C22CF">
        <w:rPr>
          <w:noProof/>
          <w:lang w:val="fr-CA"/>
        </w:rPr>
        <w:t xml:space="preserve"> Ontario. Celle-ci</w:t>
      </w:r>
      <w:r w:rsidR="005A531B" w:rsidRPr="005C22CF">
        <w:rPr>
          <w:noProof/>
          <w:lang w:val="fr-CA"/>
        </w:rPr>
        <w:t xml:space="preserve"> a introduit des </w:t>
      </w:r>
      <w:r w:rsidR="00DA5B99" w:rsidRPr="005C22CF">
        <w:rPr>
          <w:noProof/>
          <w:lang w:val="fr-CA"/>
        </w:rPr>
        <w:t>saumon</w:t>
      </w:r>
      <w:r w:rsidR="005A531B" w:rsidRPr="005C22CF">
        <w:rPr>
          <w:noProof/>
          <w:lang w:val="fr-CA"/>
        </w:rPr>
        <w:t>s</w:t>
      </w:r>
      <w:r w:rsidR="00DA5B99" w:rsidRPr="005C22CF">
        <w:rPr>
          <w:noProof/>
          <w:lang w:val="fr-CA"/>
        </w:rPr>
        <w:t xml:space="preserve"> quinnat</w:t>
      </w:r>
      <w:r w:rsidR="005A531B" w:rsidRPr="005C22CF">
        <w:rPr>
          <w:noProof/>
          <w:lang w:val="fr-CA"/>
        </w:rPr>
        <w:t>s</w:t>
      </w:r>
      <w:r w:rsidR="00CC741F" w:rsidRPr="005C22CF">
        <w:rPr>
          <w:noProof/>
          <w:lang w:val="fr-CA"/>
        </w:rPr>
        <w:t>,</w:t>
      </w:r>
      <w:r w:rsidR="005A531B" w:rsidRPr="005C22CF">
        <w:rPr>
          <w:noProof/>
          <w:lang w:val="fr-CA"/>
        </w:rPr>
        <w:t xml:space="preserve"> des</w:t>
      </w:r>
      <w:r w:rsidR="00CC741F" w:rsidRPr="005C22CF">
        <w:rPr>
          <w:noProof/>
          <w:lang w:val="fr-CA"/>
        </w:rPr>
        <w:t xml:space="preserve"> </w:t>
      </w:r>
      <w:r w:rsidR="001F0EED" w:rsidRPr="005C22CF">
        <w:rPr>
          <w:noProof/>
          <w:lang w:val="fr-CA"/>
        </w:rPr>
        <w:t>truites b</w:t>
      </w:r>
      <w:r w:rsidR="00F3662D" w:rsidRPr="005C22CF">
        <w:rPr>
          <w:noProof/>
          <w:lang w:val="fr-CA"/>
        </w:rPr>
        <w:t>r</w:t>
      </w:r>
      <w:r w:rsidR="001F0EED" w:rsidRPr="005C22CF">
        <w:rPr>
          <w:noProof/>
          <w:lang w:val="fr-CA"/>
        </w:rPr>
        <w:t>unes</w:t>
      </w:r>
      <w:r w:rsidR="00DA57F7" w:rsidRPr="005C22CF">
        <w:rPr>
          <w:noProof/>
          <w:lang w:val="fr-CA"/>
        </w:rPr>
        <w:t xml:space="preserve"> </w:t>
      </w:r>
      <w:r w:rsidR="005A531B" w:rsidRPr="005C22CF">
        <w:rPr>
          <w:noProof/>
          <w:lang w:val="fr-CA"/>
        </w:rPr>
        <w:t xml:space="preserve">et </w:t>
      </w:r>
      <w:r w:rsidR="00CC741F" w:rsidRPr="005C22CF">
        <w:rPr>
          <w:noProof/>
          <w:lang w:val="fr-CA"/>
        </w:rPr>
        <w:t>d</w:t>
      </w:r>
      <w:r w:rsidR="005A531B" w:rsidRPr="005C22CF">
        <w:rPr>
          <w:noProof/>
          <w:lang w:val="fr-CA"/>
        </w:rPr>
        <w:t>es</w:t>
      </w:r>
      <w:r w:rsidR="00CC741F" w:rsidRPr="005C22CF">
        <w:rPr>
          <w:noProof/>
          <w:lang w:val="fr-CA"/>
        </w:rPr>
        <w:t xml:space="preserve"> </w:t>
      </w:r>
      <w:r w:rsidR="005A531B" w:rsidRPr="005C22CF">
        <w:rPr>
          <w:noProof/>
          <w:lang w:val="fr-CA"/>
        </w:rPr>
        <w:t>t</w:t>
      </w:r>
      <w:r w:rsidR="00E32FF0" w:rsidRPr="005C22CF">
        <w:rPr>
          <w:noProof/>
          <w:lang w:val="fr-CA"/>
        </w:rPr>
        <w:t>ruite</w:t>
      </w:r>
      <w:r w:rsidR="005A531B" w:rsidRPr="005C22CF">
        <w:rPr>
          <w:noProof/>
          <w:lang w:val="fr-CA"/>
        </w:rPr>
        <w:t>s</w:t>
      </w:r>
      <w:r w:rsidR="00E32FF0" w:rsidRPr="005C22CF">
        <w:rPr>
          <w:noProof/>
          <w:lang w:val="fr-CA"/>
        </w:rPr>
        <w:t xml:space="preserve"> arc-en-ciel</w:t>
      </w:r>
      <w:r w:rsidR="00DA57F7" w:rsidRPr="005C22CF">
        <w:rPr>
          <w:noProof/>
          <w:lang w:val="fr-CA"/>
        </w:rPr>
        <w:t xml:space="preserve"> </w:t>
      </w:r>
      <w:r w:rsidR="00487CBB" w:rsidRPr="005C22CF">
        <w:rPr>
          <w:noProof/>
          <w:lang w:val="fr-CA"/>
        </w:rPr>
        <w:t xml:space="preserve">dans la </w:t>
      </w:r>
      <w:r w:rsidR="001F0EED" w:rsidRPr="005C22CF">
        <w:rPr>
          <w:noProof/>
          <w:lang w:val="fr-CA"/>
        </w:rPr>
        <w:t xml:space="preserve">rivière Ste-Marie </w:t>
      </w:r>
      <w:r w:rsidR="005A531B" w:rsidRPr="005C22CF">
        <w:rPr>
          <w:noProof/>
          <w:lang w:val="fr-CA"/>
        </w:rPr>
        <w:t xml:space="preserve">et les eaux de l’est du </w:t>
      </w:r>
      <w:r w:rsidR="00795C0A" w:rsidRPr="005C22CF">
        <w:rPr>
          <w:noProof/>
          <w:lang w:val="fr-CA"/>
        </w:rPr>
        <w:t>lac Supérieur</w:t>
      </w:r>
      <w:r w:rsidR="001F0EED" w:rsidRPr="005C22CF">
        <w:rPr>
          <w:noProof/>
          <w:lang w:val="fr-CA"/>
        </w:rPr>
        <w:t xml:space="preserve"> d</w:t>
      </w:r>
      <w:r w:rsidR="005A531B" w:rsidRPr="005C22CF">
        <w:rPr>
          <w:noProof/>
          <w:lang w:val="fr-CA"/>
        </w:rPr>
        <w:t>e</w:t>
      </w:r>
      <w:r w:rsidR="00DA1A9D" w:rsidRPr="005C22CF">
        <w:rPr>
          <w:noProof/>
          <w:lang w:val="fr-CA"/>
        </w:rPr>
        <w:t xml:space="preserve"> 1987 </w:t>
      </w:r>
      <w:r w:rsidR="001F0EED" w:rsidRPr="005C22CF">
        <w:rPr>
          <w:noProof/>
          <w:lang w:val="fr-CA"/>
        </w:rPr>
        <w:t xml:space="preserve">à 1994. Cette </w:t>
      </w:r>
      <w:r w:rsidR="00DA5B99" w:rsidRPr="005C22CF">
        <w:rPr>
          <w:noProof/>
          <w:lang w:val="fr-CA"/>
        </w:rPr>
        <w:t>écloserie</w:t>
      </w:r>
      <w:r w:rsidR="001F0EED" w:rsidRPr="005C22CF">
        <w:rPr>
          <w:noProof/>
          <w:lang w:val="fr-CA"/>
        </w:rPr>
        <w:t xml:space="preserve"> a été fermée en raison</w:t>
      </w:r>
      <w:r w:rsidR="005A531B" w:rsidRPr="005C22CF">
        <w:rPr>
          <w:noProof/>
          <w:lang w:val="fr-CA"/>
        </w:rPr>
        <w:t xml:space="preserve"> de</w:t>
      </w:r>
      <w:r w:rsidR="001F0EED" w:rsidRPr="005C22CF">
        <w:rPr>
          <w:noProof/>
          <w:lang w:val="fr-CA"/>
        </w:rPr>
        <w:t>s</w:t>
      </w:r>
      <w:r w:rsidR="004059C2" w:rsidRPr="005C22CF">
        <w:rPr>
          <w:noProof/>
          <w:lang w:val="fr-CA"/>
        </w:rPr>
        <w:t xml:space="preserve"> </w:t>
      </w:r>
      <w:r w:rsidR="005A531B" w:rsidRPr="005C22CF">
        <w:rPr>
          <w:noProof/>
          <w:lang w:val="fr-CA"/>
        </w:rPr>
        <w:t xml:space="preserve">coûts </w:t>
      </w:r>
      <w:r w:rsidR="001F0EED" w:rsidRPr="005C22CF">
        <w:rPr>
          <w:noProof/>
          <w:lang w:val="fr-CA"/>
        </w:rPr>
        <w:t xml:space="preserve">insurmontables </w:t>
      </w:r>
      <w:r w:rsidR="005A531B" w:rsidRPr="005C22CF">
        <w:rPr>
          <w:noProof/>
          <w:lang w:val="fr-CA"/>
        </w:rPr>
        <w:t>d</w:t>
      </w:r>
      <w:r w:rsidR="001F0EED" w:rsidRPr="005C22CF">
        <w:rPr>
          <w:noProof/>
          <w:lang w:val="fr-CA"/>
        </w:rPr>
        <w:t>e l</w:t>
      </w:r>
      <w:r w:rsidR="005A531B" w:rsidRPr="005C22CF">
        <w:rPr>
          <w:noProof/>
          <w:lang w:val="fr-CA"/>
        </w:rPr>
        <w:t>’entretien du bâtiment</w:t>
      </w:r>
      <w:r w:rsidR="00CC741F" w:rsidRPr="005C22CF">
        <w:rPr>
          <w:noProof/>
          <w:lang w:val="fr-CA"/>
        </w:rPr>
        <w:t>.</w:t>
      </w:r>
    </w:p>
    <w:p w:rsidR="00CC741F" w:rsidRPr="005C22CF" w:rsidRDefault="00CC741F" w:rsidP="00B71602">
      <w:pPr>
        <w:jc w:val="both"/>
        <w:rPr>
          <w:noProof/>
          <w:lang w:val="fr-CA"/>
        </w:rPr>
      </w:pPr>
    </w:p>
    <w:p w:rsidR="00CC741F" w:rsidRPr="005C22CF" w:rsidRDefault="005A341A" w:rsidP="004419E5">
      <w:pPr>
        <w:spacing w:after="240"/>
        <w:jc w:val="both"/>
        <w:rPr>
          <w:noProof/>
          <w:lang w:val="fr-CA"/>
        </w:rPr>
      </w:pPr>
      <w:r w:rsidRPr="005C22CF">
        <w:rPr>
          <w:noProof/>
          <w:lang w:val="fr-CA"/>
        </w:rPr>
        <w:t xml:space="preserve">L’élaboration de la </w:t>
      </w:r>
      <w:r w:rsidR="0004668A" w:rsidRPr="005C22CF">
        <w:rPr>
          <w:noProof/>
          <w:lang w:val="fr-CA"/>
        </w:rPr>
        <w:t xml:space="preserve">politique de gestion du saumon du Pacifique </w:t>
      </w:r>
      <w:r w:rsidR="00D50D3A" w:rsidRPr="005C22CF">
        <w:rPr>
          <w:noProof/>
          <w:lang w:val="fr-CA"/>
        </w:rPr>
        <w:t>a aussi entraîné la création d</w:t>
      </w:r>
      <w:r w:rsidR="00CC741F" w:rsidRPr="005C22CF">
        <w:rPr>
          <w:noProof/>
          <w:lang w:val="fr-CA"/>
        </w:rPr>
        <w:t>e</w:t>
      </w:r>
      <w:r w:rsidR="00D50D3A" w:rsidRPr="005C22CF">
        <w:rPr>
          <w:noProof/>
          <w:lang w:val="fr-CA"/>
        </w:rPr>
        <w:t xml:space="preserve"> la</w:t>
      </w:r>
      <w:r w:rsidR="00CC741F" w:rsidRPr="005C22CF">
        <w:rPr>
          <w:noProof/>
          <w:lang w:val="fr-CA"/>
        </w:rPr>
        <w:t xml:space="preserve"> </w:t>
      </w:r>
      <w:r w:rsidR="002962B0" w:rsidRPr="005C22CF">
        <w:rPr>
          <w:noProof/>
          <w:lang w:val="fr-CA"/>
        </w:rPr>
        <w:t xml:space="preserve">Thunder Bay </w:t>
      </w:r>
      <w:r w:rsidR="00D94341" w:rsidRPr="005C22CF">
        <w:rPr>
          <w:noProof/>
          <w:lang w:val="fr-CA"/>
        </w:rPr>
        <w:t>Sal</w:t>
      </w:r>
      <w:r w:rsidR="00A8269B" w:rsidRPr="005C22CF">
        <w:rPr>
          <w:noProof/>
          <w:lang w:val="fr-CA"/>
        </w:rPr>
        <w:t>mon</w:t>
      </w:r>
      <w:r w:rsidR="002962B0" w:rsidRPr="005C22CF">
        <w:rPr>
          <w:noProof/>
          <w:lang w:val="fr-CA"/>
        </w:rPr>
        <w:t xml:space="preserve"> Association (</w:t>
      </w:r>
      <w:r w:rsidR="00CC741F" w:rsidRPr="005C22CF">
        <w:rPr>
          <w:noProof/>
          <w:lang w:val="fr-CA"/>
        </w:rPr>
        <w:t>TBSA</w:t>
      </w:r>
      <w:r w:rsidR="002962B0" w:rsidRPr="005C22CF">
        <w:rPr>
          <w:noProof/>
          <w:lang w:val="fr-CA"/>
        </w:rPr>
        <w:t>)</w:t>
      </w:r>
      <w:r w:rsidR="00D50D3A" w:rsidRPr="005C22CF">
        <w:rPr>
          <w:noProof/>
          <w:lang w:val="fr-CA"/>
        </w:rPr>
        <w:t xml:space="preserve"> en 1986. E</w:t>
      </w:r>
      <w:r w:rsidR="00CC741F" w:rsidRPr="005C22CF">
        <w:rPr>
          <w:noProof/>
          <w:lang w:val="fr-CA"/>
        </w:rPr>
        <w:t xml:space="preserve">n </w:t>
      </w:r>
      <w:r w:rsidR="00D50D3A" w:rsidRPr="005C22CF">
        <w:rPr>
          <w:noProof/>
          <w:lang w:val="fr-CA"/>
        </w:rPr>
        <w:t>réponse à son intérêt pour l’</w:t>
      </w:r>
      <w:r w:rsidR="008C006A" w:rsidRPr="005C22CF">
        <w:rPr>
          <w:noProof/>
          <w:lang w:val="fr-CA"/>
        </w:rPr>
        <w:t>empoissonnement</w:t>
      </w:r>
      <w:r w:rsidR="00CC741F" w:rsidRPr="005C22CF">
        <w:rPr>
          <w:noProof/>
          <w:lang w:val="fr-CA"/>
        </w:rPr>
        <w:t xml:space="preserve"> </w:t>
      </w:r>
      <w:r w:rsidR="00D50D3A" w:rsidRPr="005C22CF">
        <w:rPr>
          <w:noProof/>
          <w:lang w:val="fr-CA"/>
        </w:rPr>
        <w:t xml:space="preserve">en </w:t>
      </w:r>
      <w:r w:rsidR="00DA5B99" w:rsidRPr="005C22CF">
        <w:rPr>
          <w:noProof/>
          <w:lang w:val="fr-CA"/>
        </w:rPr>
        <w:t>saumon</w:t>
      </w:r>
      <w:r w:rsidR="00D50D3A" w:rsidRPr="005C22CF">
        <w:rPr>
          <w:noProof/>
          <w:lang w:val="fr-CA"/>
        </w:rPr>
        <w:t>s</w:t>
      </w:r>
      <w:r w:rsidR="00DA5B99" w:rsidRPr="005C22CF">
        <w:rPr>
          <w:noProof/>
          <w:lang w:val="fr-CA"/>
        </w:rPr>
        <w:t xml:space="preserve"> quinnat</w:t>
      </w:r>
      <w:r w:rsidR="00D50D3A" w:rsidRPr="005C22CF">
        <w:rPr>
          <w:noProof/>
          <w:lang w:val="fr-CA"/>
        </w:rPr>
        <w:t>s dans la rivière Kaministiquia, un affluent de</w:t>
      </w:r>
      <w:r w:rsidR="006459F6" w:rsidRPr="005C22CF">
        <w:rPr>
          <w:noProof/>
          <w:lang w:val="fr-CA"/>
        </w:rPr>
        <w:t xml:space="preserve"> la </w:t>
      </w:r>
      <w:r w:rsidR="00487CBB" w:rsidRPr="005C22CF">
        <w:rPr>
          <w:noProof/>
          <w:lang w:val="fr-CA"/>
        </w:rPr>
        <w:t>baie Thunder</w:t>
      </w:r>
      <w:r w:rsidR="00CC741F" w:rsidRPr="005C22CF">
        <w:rPr>
          <w:noProof/>
          <w:lang w:val="fr-CA"/>
        </w:rPr>
        <w:t xml:space="preserve">, </w:t>
      </w:r>
      <w:r w:rsidR="00D50D3A" w:rsidRPr="005C22CF">
        <w:rPr>
          <w:noProof/>
          <w:lang w:val="fr-CA"/>
        </w:rPr>
        <w:t xml:space="preserve">le </w:t>
      </w:r>
      <w:r w:rsidR="00191227" w:rsidRPr="005C22CF">
        <w:rPr>
          <w:noProof/>
          <w:lang w:val="fr-CA"/>
        </w:rPr>
        <w:t>MRNF</w:t>
      </w:r>
      <w:r w:rsidR="00CC741F" w:rsidRPr="005C22CF">
        <w:rPr>
          <w:noProof/>
          <w:lang w:val="fr-CA"/>
        </w:rPr>
        <w:t xml:space="preserve"> </w:t>
      </w:r>
      <w:r w:rsidR="00D94341" w:rsidRPr="005C22CF">
        <w:rPr>
          <w:noProof/>
          <w:lang w:val="fr-CA"/>
        </w:rPr>
        <w:t>a com</w:t>
      </w:r>
      <w:r w:rsidR="00D50D3A" w:rsidRPr="005C22CF">
        <w:rPr>
          <w:noProof/>
          <w:lang w:val="fr-CA"/>
        </w:rPr>
        <w:t>mandé une étude de f</w:t>
      </w:r>
      <w:r w:rsidR="00CC741F" w:rsidRPr="005C22CF">
        <w:rPr>
          <w:noProof/>
          <w:lang w:val="fr-CA"/>
        </w:rPr>
        <w:t>a</w:t>
      </w:r>
      <w:r w:rsidR="00D50D3A" w:rsidRPr="005C22CF">
        <w:rPr>
          <w:noProof/>
          <w:lang w:val="fr-CA"/>
        </w:rPr>
        <w:t>isabilité qui a été terminée e</w:t>
      </w:r>
      <w:r w:rsidR="00CC741F" w:rsidRPr="005C22CF">
        <w:rPr>
          <w:noProof/>
          <w:lang w:val="fr-CA"/>
        </w:rPr>
        <w:t xml:space="preserve">n 1987 (Dextrase </w:t>
      </w:r>
      <w:r w:rsidR="007564B3" w:rsidRPr="005C22CF">
        <w:rPr>
          <w:i/>
          <w:noProof/>
          <w:lang w:val="fr-CA"/>
        </w:rPr>
        <w:t>et coll.</w:t>
      </w:r>
      <w:r w:rsidR="007564B3" w:rsidRPr="005C22CF">
        <w:rPr>
          <w:noProof/>
          <w:lang w:val="fr-CA"/>
        </w:rPr>
        <w:t>,</w:t>
      </w:r>
      <w:r w:rsidR="00CC741F" w:rsidRPr="005C22CF">
        <w:rPr>
          <w:noProof/>
          <w:lang w:val="fr-CA"/>
        </w:rPr>
        <w:t xml:space="preserve"> </w:t>
      </w:r>
      <w:r w:rsidR="006459F6" w:rsidRPr="005C22CF">
        <w:rPr>
          <w:noProof/>
          <w:lang w:val="fr-CA"/>
        </w:rPr>
        <w:t>1987). Ce</w:t>
      </w:r>
      <w:r w:rsidR="00CC741F" w:rsidRPr="005C22CF">
        <w:rPr>
          <w:noProof/>
          <w:lang w:val="fr-CA"/>
        </w:rPr>
        <w:t xml:space="preserve"> document</w:t>
      </w:r>
      <w:r w:rsidR="00774626" w:rsidRPr="005C22CF">
        <w:rPr>
          <w:noProof/>
          <w:lang w:val="fr-CA"/>
        </w:rPr>
        <w:t xml:space="preserve"> a ouvert la voie à la construction d’une </w:t>
      </w:r>
      <w:r w:rsidR="00DA5B99" w:rsidRPr="005C22CF">
        <w:rPr>
          <w:noProof/>
          <w:lang w:val="fr-CA"/>
        </w:rPr>
        <w:t>écloserie</w:t>
      </w:r>
      <w:r w:rsidR="00774626" w:rsidRPr="005C22CF">
        <w:rPr>
          <w:noProof/>
          <w:lang w:val="fr-CA"/>
        </w:rPr>
        <w:t>,</w:t>
      </w:r>
      <w:r w:rsidR="00D94341" w:rsidRPr="005C22CF">
        <w:rPr>
          <w:noProof/>
          <w:lang w:val="fr-CA"/>
        </w:rPr>
        <w:t xml:space="preserve"> à</w:t>
      </w:r>
      <w:r w:rsidR="00774626" w:rsidRPr="005C22CF">
        <w:rPr>
          <w:noProof/>
          <w:lang w:val="fr-CA"/>
        </w:rPr>
        <w:t xml:space="preserve"> la collecte des œufs de</w:t>
      </w:r>
      <w:r w:rsidR="00CC741F" w:rsidRPr="005C22CF">
        <w:rPr>
          <w:noProof/>
          <w:lang w:val="fr-CA"/>
        </w:rPr>
        <w:t xml:space="preserve"> </w:t>
      </w:r>
      <w:r w:rsidR="00DA5B99" w:rsidRPr="005C22CF">
        <w:rPr>
          <w:noProof/>
          <w:lang w:val="fr-CA"/>
        </w:rPr>
        <w:t>saumon quinnat</w:t>
      </w:r>
      <w:r w:rsidR="00DA57F7" w:rsidRPr="005C22CF">
        <w:rPr>
          <w:noProof/>
          <w:lang w:val="fr-CA"/>
        </w:rPr>
        <w:t xml:space="preserve"> </w:t>
      </w:r>
      <w:r w:rsidR="00774626" w:rsidRPr="005C22CF">
        <w:rPr>
          <w:noProof/>
          <w:lang w:val="fr-CA"/>
        </w:rPr>
        <w:t>en 1987 et</w:t>
      </w:r>
      <w:r w:rsidR="00D94341" w:rsidRPr="005C22CF">
        <w:rPr>
          <w:noProof/>
          <w:lang w:val="fr-CA"/>
        </w:rPr>
        <w:t xml:space="preserve"> à</w:t>
      </w:r>
      <w:r w:rsidR="00774626" w:rsidRPr="005C22CF">
        <w:rPr>
          <w:noProof/>
          <w:lang w:val="fr-CA"/>
        </w:rPr>
        <w:t xml:space="preserve"> l’</w:t>
      </w:r>
      <w:r w:rsidR="008C006A" w:rsidRPr="005C22CF">
        <w:rPr>
          <w:noProof/>
          <w:lang w:val="fr-CA"/>
        </w:rPr>
        <w:t>empoissonnement</w:t>
      </w:r>
      <w:r w:rsidR="00774626" w:rsidRPr="005C22CF">
        <w:rPr>
          <w:noProof/>
          <w:lang w:val="fr-CA"/>
        </w:rPr>
        <w:t xml:space="preserve"> </w:t>
      </w:r>
      <w:r w:rsidR="00D94341" w:rsidRPr="005C22CF">
        <w:rPr>
          <w:noProof/>
          <w:lang w:val="fr-CA"/>
        </w:rPr>
        <w:t xml:space="preserve">en saumons quinnats </w:t>
      </w:r>
      <w:r w:rsidR="00774626" w:rsidRPr="005C22CF">
        <w:rPr>
          <w:noProof/>
          <w:lang w:val="fr-CA"/>
        </w:rPr>
        <w:t xml:space="preserve">de </w:t>
      </w:r>
      <w:r w:rsidR="00D94341" w:rsidRPr="005C22CF">
        <w:rPr>
          <w:noProof/>
          <w:lang w:val="fr-CA"/>
        </w:rPr>
        <w:t xml:space="preserve">la </w:t>
      </w:r>
      <w:r w:rsidR="00774626" w:rsidRPr="005C22CF">
        <w:rPr>
          <w:noProof/>
          <w:lang w:val="fr-CA"/>
        </w:rPr>
        <w:t xml:space="preserve">première </w:t>
      </w:r>
      <w:r w:rsidR="00D94341" w:rsidRPr="005C22CF">
        <w:rPr>
          <w:noProof/>
          <w:lang w:val="fr-CA"/>
        </w:rPr>
        <w:t xml:space="preserve">classe d'âge </w:t>
      </w:r>
      <w:r w:rsidR="00774626" w:rsidRPr="005C22CF">
        <w:rPr>
          <w:noProof/>
          <w:lang w:val="fr-CA"/>
        </w:rPr>
        <w:t xml:space="preserve">en 1988. Sauf au cours </w:t>
      </w:r>
      <w:r w:rsidR="00D94341" w:rsidRPr="005C22CF">
        <w:rPr>
          <w:noProof/>
          <w:lang w:val="fr-CA"/>
        </w:rPr>
        <w:t>d’une période de</w:t>
      </w:r>
      <w:r w:rsidR="00774626" w:rsidRPr="005C22CF">
        <w:rPr>
          <w:noProof/>
          <w:lang w:val="fr-CA"/>
        </w:rPr>
        <w:t xml:space="preserve"> trois années </w:t>
      </w:r>
      <w:r w:rsidR="00D94341" w:rsidRPr="005C22CF">
        <w:rPr>
          <w:noProof/>
          <w:lang w:val="fr-CA"/>
        </w:rPr>
        <w:t>(</w:t>
      </w:r>
      <w:r w:rsidR="00774626" w:rsidRPr="005C22CF">
        <w:rPr>
          <w:noProof/>
          <w:lang w:val="fr-CA"/>
        </w:rPr>
        <w:t>de 1998 à 2000</w:t>
      </w:r>
      <w:r w:rsidR="00D94341" w:rsidRPr="005C22CF">
        <w:rPr>
          <w:noProof/>
          <w:lang w:val="fr-CA"/>
        </w:rPr>
        <w:t>)</w:t>
      </w:r>
      <w:r w:rsidR="00774626" w:rsidRPr="005C22CF">
        <w:rPr>
          <w:noProof/>
          <w:lang w:val="fr-CA"/>
        </w:rPr>
        <w:t>, la</w:t>
      </w:r>
      <w:r w:rsidR="00CC741F" w:rsidRPr="005C22CF">
        <w:rPr>
          <w:noProof/>
          <w:lang w:val="fr-CA"/>
        </w:rPr>
        <w:t xml:space="preserve"> TBS</w:t>
      </w:r>
      <w:r w:rsidR="008F5854" w:rsidRPr="005C22CF">
        <w:rPr>
          <w:noProof/>
          <w:lang w:val="fr-CA"/>
        </w:rPr>
        <w:t>A a introduit des poissons chaque année jusqu’en</w:t>
      </w:r>
      <w:r w:rsidR="00926E25" w:rsidRPr="005C22CF">
        <w:rPr>
          <w:noProof/>
          <w:lang w:val="fr-CA"/>
        </w:rPr>
        <w:t xml:space="preserve"> 2014</w:t>
      </w:r>
      <w:r w:rsidR="00A1729D" w:rsidRPr="005C22CF">
        <w:rPr>
          <w:noProof/>
          <w:lang w:val="fr-CA"/>
        </w:rPr>
        <w:t xml:space="preserve"> (Fig.</w:t>
      </w:r>
      <w:r w:rsidR="00556B37" w:rsidRPr="005C22CF">
        <w:rPr>
          <w:noProof/>
          <w:lang w:val="fr-CA"/>
        </w:rPr>
        <w:t xml:space="preserve"> 2).</w:t>
      </w:r>
      <w:r w:rsidR="008F5854" w:rsidRPr="005C22CF">
        <w:rPr>
          <w:noProof/>
          <w:lang w:val="fr-CA"/>
        </w:rPr>
        <w:t xml:space="preserve"> Le</w:t>
      </w:r>
      <w:r w:rsidR="00556B37" w:rsidRPr="005C22CF">
        <w:rPr>
          <w:noProof/>
          <w:lang w:val="fr-CA"/>
        </w:rPr>
        <w:t xml:space="preserve"> </w:t>
      </w:r>
      <w:r w:rsidR="00DA5B99" w:rsidRPr="005C22CF">
        <w:rPr>
          <w:noProof/>
          <w:lang w:val="fr-CA"/>
        </w:rPr>
        <w:t>saumon quinnat</w:t>
      </w:r>
      <w:r w:rsidR="00DA57F7" w:rsidRPr="005C22CF">
        <w:rPr>
          <w:noProof/>
          <w:lang w:val="fr-CA"/>
        </w:rPr>
        <w:t xml:space="preserve"> </w:t>
      </w:r>
      <w:r w:rsidR="008F5854" w:rsidRPr="005C22CF">
        <w:rPr>
          <w:noProof/>
          <w:lang w:val="fr-CA"/>
        </w:rPr>
        <w:t xml:space="preserve">est la seule espèce élevée par la </w:t>
      </w:r>
      <w:r w:rsidR="00CC741F" w:rsidRPr="005C22CF">
        <w:rPr>
          <w:noProof/>
          <w:lang w:val="fr-CA"/>
        </w:rPr>
        <w:t>TBSA</w:t>
      </w:r>
      <w:r w:rsidR="008F5854" w:rsidRPr="005C22CF">
        <w:rPr>
          <w:noProof/>
          <w:lang w:val="fr-CA"/>
        </w:rPr>
        <w:t xml:space="preserve"> à l’heure actuelle</w:t>
      </w:r>
      <w:r w:rsidR="00CC741F" w:rsidRPr="005C22CF">
        <w:rPr>
          <w:noProof/>
          <w:lang w:val="fr-CA"/>
        </w:rPr>
        <w:t>.</w:t>
      </w:r>
      <w:r w:rsidR="008F5854" w:rsidRPr="005C22CF">
        <w:rPr>
          <w:noProof/>
          <w:lang w:val="fr-CA"/>
        </w:rPr>
        <w:t xml:space="preserve"> Depuis 2006, elle obtient ses œufs d’une source du</w:t>
      </w:r>
      <w:r w:rsidR="00CC741F" w:rsidRPr="005C22CF">
        <w:rPr>
          <w:noProof/>
          <w:lang w:val="fr-CA"/>
        </w:rPr>
        <w:t xml:space="preserve"> </w:t>
      </w:r>
      <w:r w:rsidR="008F5854" w:rsidRPr="005C22CF">
        <w:rPr>
          <w:noProof/>
          <w:lang w:val="fr-CA"/>
        </w:rPr>
        <w:t>lac Supérieur plutôt que d’un affluent du lac Huron</w:t>
      </w:r>
      <w:r w:rsidR="00CC741F" w:rsidRPr="005C22CF">
        <w:rPr>
          <w:noProof/>
          <w:lang w:val="fr-CA"/>
        </w:rPr>
        <w:t xml:space="preserve">.  </w:t>
      </w:r>
    </w:p>
    <w:p w:rsidR="00CC741F" w:rsidRPr="005C22CF" w:rsidRDefault="008F5854" w:rsidP="004419E5">
      <w:pPr>
        <w:spacing w:after="240"/>
        <w:jc w:val="both"/>
        <w:rPr>
          <w:noProof/>
          <w:lang w:val="fr-CA"/>
        </w:rPr>
      </w:pPr>
      <w:r w:rsidRPr="005C22CF">
        <w:rPr>
          <w:noProof/>
          <w:lang w:val="fr-CA"/>
        </w:rPr>
        <w:t>E</w:t>
      </w:r>
      <w:r w:rsidR="00CC741F" w:rsidRPr="005C22CF">
        <w:rPr>
          <w:noProof/>
          <w:lang w:val="fr-CA"/>
        </w:rPr>
        <w:t>n</w:t>
      </w:r>
      <w:r w:rsidRPr="005C22CF">
        <w:rPr>
          <w:noProof/>
          <w:lang w:val="fr-CA"/>
        </w:rPr>
        <w:t>tre 1988 et 2013, 5 784 </w:t>
      </w:r>
      <w:r w:rsidR="00CC741F" w:rsidRPr="005C22CF">
        <w:rPr>
          <w:noProof/>
          <w:lang w:val="fr-CA"/>
        </w:rPr>
        <w:t xml:space="preserve">701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 xml:space="preserve">s ont été introduits dans le </w:t>
      </w:r>
      <w:r w:rsidR="00795C0A" w:rsidRPr="005C22CF">
        <w:rPr>
          <w:noProof/>
          <w:lang w:val="fr-CA"/>
        </w:rPr>
        <w:t>lac Supérieur</w:t>
      </w:r>
      <w:r w:rsidRPr="005C22CF">
        <w:rPr>
          <w:noProof/>
          <w:lang w:val="fr-CA"/>
        </w:rPr>
        <w:t xml:space="preserve"> par l</w:t>
      </w:r>
      <w:r w:rsidR="00CC741F" w:rsidRPr="005C22CF">
        <w:rPr>
          <w:noProof/>
          <w:lang w:val="fr-CA"/>
        </w:rPr>
        <w:t>e</w:t>
      </w:r>
      <w:r w:rsidRPr="005C22CF">
        <w:rPr>
          <w:noProof/>
          <w:lang w:val="fr-CA"/>
        </w:rPr>
        <w:t>s écloseries de</w:t>
      </w:r>
      <w:r w:rsidR="004059C2" w:rsidRPr="005C22CF">
        <w:rPr>
          <w:noProof/>
          <w:lang w:val="fr-CA"/>
        </w:rPr>
        <w:t xml:space="preserve"> Sault Ste. Marie </w:t>
      </w:r>
      <w:r w:rsidRPr="005C22CF">
        <w:rPr>
          <w:noProof/>
          <w:lang w:val="fr-CA"/>
        </w:rPr>
        <w:t>et de la TBSA. Depuis 1994, suite à la fermeture de l’écloserie de</w:t>
      </w:r>
      <w:r w:rsidR="00CC741F" w:rsidRPr="005C22CF">
        <w:rPr>
          <w:noProof/>
          <w:lang w:val="fr-CA"/>
        </w:rPr>
        <w:t xml:space="preserve"> Sault Ste. Marie</w:t>
      </w:r>
      <w:r w:rsidRPr="005C22CF">
        <w:rPr>
          <w:noProof/>
          <w:lang w:val="fr-CA"/>
        </w:rPr>
        <w:t xml:space="preserve">, la TBSA est le seul </w:t>
      </w:r>
      <w:r w:rsidR="00CC741F" w:rsidRPr="005C22CF">
        <w:rPr>
          <w:noProof/>
          <w:lang w:val="fr-CA"/>
        </w:rPr>
        <w:t>group</w:t>
      </w:r>
      <w:r w:rsidRPr="005C22CF">
        <w:rPr>
          <w:noProof/>
          <w:lang w:val="fr-CA"/>
        </w:rPr>
        <w:t xml:space="preserve">e qui introduit des </w:t>
      </w:r>
      <w:r w:rsidR="007E1BE4" w:rsidRPr="005C22CF">
        <w:rPr>
          <w:noProof/>
          <w:lang w:val="fr-CA"/>
        </w:rPr>
        <w:t>sal</w:t>
      </w:r>
      <w:r w:rsidR="00A8269B" w:rsidRPr="005C22CF">
        <w:rPr>
          <w:noProof/>
          <w:lang w:val="fr-CA"/>
        </w:rPr>
        <w:t>mon</w:t>
      </w:r>
      <w:r w:rsidRPr="005C22CF">
        <w:rPr>
          <w:noProof/>
          <w:lang w:val="fr-CA"/>
        </w:rPr>
        <w:t xml:space="preserve">idés </w:t>
      </w:r>
      <w:r w:rsidR="00CC741F" w:rsidRPr="005C22CF">
        <w:rPr>
          <w:noProof/>
          <w:lang w:val="fr-CA"/>
        </w:rPr>
        <w:t>non</w:t>
      </w:r>
      <w:r w:rsidRPr="005C22CF">
        <w:rPr>
          <w:noProof/>
          <w:lang w:val="fr-CA"/>
        </w:rPr>
        <w:t xml:space="preserve"> indigènes dans les eaux de l’Ontario du</w:t>
      </w:r>
      <w:r w:rsidR="00CC741F" w:rsidRPr="005C22CF">
        <w:rPr>
          <w:noProof/>
          <w:lang w:val="fr-CA"/>
        </w:rPr>
        <w:t xml:space="preserve"> </w:t>
      </w:r>
      <w:r w:rsidR="00795C0A" w:rsidRPr="005C22CF">
        <w:rPr>
          <w:noProof/>
          <w:lang w:val="fr-CA"/>
        </w:rPr>
        <w:t>lac Supérieur</w:t>
      </w:r>
      <w:r w:rsidR="00CC741F" w:rsidRPr="005C22CF">
        <w:rPr>
          <w:noProof/>
          <w:lang w:val="fr-CA"/>
        </w:rPr>
        <w:t xml:space="preserve">.  </w:t>
      </w:r>
    </w:p>
    <w:p w:rsidR="004419E5" w:rsidRDefault="008F5854" w:rsidP="004419E5">
      <w:pPr>
        <w:spacing w:after="240"/>
        <w:jc w:val="both"/>
        <w:rPr>
          <w:noProof/>
          <w:lang w:val="fr-CA"/>
        </w:rPr>
      </w:pPr>
      <w:r w:rsidRPr="005C22CF">
        <w:rPr>
          <w:noProof/>
          <w:lang w:val="fr-CA"/>
        </w:rPr>
        <w:t xml:space="preserve">L'empoissonnement en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B515AE" w:rsidRPr="005C22CF">
        <w:rPr>
          <w:noProof/>
          <w:lang w:val="fr-CA"/>
        </w:rPr>
        <w:t xml:space="preserve"> </w:t>
      </w:r>
      <w:r w:rsidR="004E1FAB" w:rsidRPr="005C22CF">
        <w:rPr>
          <w:noProof/>
          <w:lang w:val="fr-CA"/>
        </w:rPr>
        <w:t>du lac Supérieur par</w:t>
      </w:r>
      <w:r w:rsidR="00815529" w:rsidRPr="005C22CF">
        <w:rPr>
          <w:noProof/>
          <w:lang w:val="fr-CA"/>
        </w:rPr>
        <w:t xml:space="preserve"> les territoire</w:t>
      </w:r>
      <w:r w:rsidR="00B515AE" w:rsidRPr="005C22CF">
        <w:rPr>
          <w:noProof/>
          <w:lang w:val="fr-CA"/>
        </w:rPr>
        <w:t>s</w:t>
      </w:r>
      <w:r w:rsidR="00815529" w:rsidRPr="005C22CF">
        <w:rPr>
          <w:noProof/>
          <w:lang w:val="fr-CA"/>
        </w:rPr>
        <w:t xml:space="preserve"> américain</w:t>
      </w:r>
      <w:r w:rsidRPr="005C22CF">
        <w:rPr>
          <w:noProof/>
          <w:lang w:val="fr-CA"/>
        </w:rPr>
        <w:t xml:space="preserve">s a été examiné un certain nombre de fois </w:t>
      </w:r>
      <w:r w:rsidR="00B515AE" w:rsidRPr="005C22CF">
        <w:rPr>
          <w:noProof/>
          <w:lang w:val="fr-CA"/>
        </w:rPr>
        <w:t xml:space="preserve">(Peck </w:t>
      </w:r>
      <w:r w:rsidRPr="005C22CF">
        <w:rPr>
          <w:i/>
          <w:noProof/>
          <w:lang w:val="fr-CA"/>
        </w:rPr>
        <w:t>et coll.</w:t>
      </w:r>
      <w:r w:rsidRPr="005C22CF">
        <w:rPr>
          <w:noProof/>
          <w:lang w:val="fr-CA"/>
        </w:rPr>
        <w:t>,</w:t>
      </w:r>
      <w:r w:rsidR="00487CBB" w:rsidRPr="005C22CF">
        <w:rPr>
          <w:noProof/>
          <w:lang w:val="fr-CA"/>
        </w:rPr>
        <w:t xml:space="preserve"> </w:t>
      </w:r>
      <w:r w:rsidR="00B515AE" w:rsidRPr="005C22CF">
        <w:rPr>
          <w:noProof/>
          <w:lang w:val="fr-CA"/>
        </w:rPr>
        <w:t xml:space="preserve">1999; Schreiner </w:t>
      </w:r>
      <w:r w:rsidRPr="005C22CF">
        <w:rPr>
          <w:i/>
          <w:noProof/>
          <w:lang w:val="fr-CA"/>
        </w:rPr>
        <w:t>et coll.</w:t>
      </w:r>
      <w:r w:rsidRPr="005C22CF">
        <w:rPr>
          <w:noProof/>
          <w:lang w:val="fr-CA"/>
        </w:rPr>
        <w:t>,</w:t>
      </w:r>
      <w:r w:rsidR="004E1FAB" w:rsidRPr="005C22CF">
        <w:rPr>
          <w:noProof/>
          <w:lang w:val="fr-CA"/>
        </w:rPr>
        <w:t xml:space="preserve"> 2006). E</w:t>
      </w:r>
      <w:r w:rsidR="00953F7A" w:rsidRPr="005C22CF">
        <w:rPr>
          <w:noProof/>
          <w:lang w:val="fr-CA"/>
        </w:rPr>
        <w:t>n raison de la baisse du rendement avec le temps</w:t>
      </w:r>
      <w:r w:rsidR="00B515AE" w:rsidRPr="005C22CF">
        <w:rPr>
          <w:noProof/>
          <w:lang w:val="fr-CA"/>
        </w:rPr>
        <w:t xml:space="preserve">, </w:t>
      </w:r>
      <w:r w:rsidR="00953F7A" w:rsidRPr="005C22CF">
        <w:rPr>
          <w:noProof/>
          <w:lang w:val="fr-CA"/>
        </w:rPr>
        <w:t xml:space="preserve">le </w:t>
      </w:r>
      <w:r w:rsidR="00B515AE" w:rsidRPr="005C22CF">
        <w:rPr>
          <w:noProof/>
          <w:lang w:val="fr-CA"/>
        </w:rPr>
        <w:t>Minnesota</w:t>
      </w:r>
      <w:r w:rsidR="00B006ED" w:rsidRPr="005C22CF">
        <w:rPr>
          <w:noProof/>
          <w:lang w:val="fr-CA"/>
        </w:rPr>
        <w:t xml:space="preserve"> (2007)</w:t>
      </w:r>
      <w:r w:rsidR="00953F7A" w:rsidRPr="005C22CF">
        <w:rPr>
          <w:noProof/>
          <w:lang w:val="fr-CA"/>
        </w:rPr>
        <w:t xml:space="preserve"> et le</w:t>
      </w:r>
      <w:r w:rsidR="00B515AE" w:rsidRPr="005C22CF">
        <w:rPr>
          <w:noProof/>
          <w:lang w:val="fr-CA"/>
        </w:rPr>
        <w:t xml:space="preserve"> Wisconsin</w:t>
      </w:r>
      <w:r w:rsidR="00B006ED" w:rsidRPr="005C22CF">
        <w:rPr>
          <w:noProof/>
          <w:lang w:val="fr-CA"/>
        </w:rPr>
        <w:t xml:space="preserve"> (2010)</w:t>
      </w:r>
      <w:r w:rsidR="00B515AE" w:rsidRPr="005C22CF">
        <w:rPr>
          <w:noProof/>
          <w:lang w:val="fr-CA"/>
        </w:rPr>
        <w:t xml:space="preserve"> </w:t>
      </w:r>
      <w:r w:rsidR="00953F7A" w:rsidRPr="005C22CF">
        <w:rPr>
          <w:noProof/>
          <w:lang w:val="fr-CA"/>
        </w:rPr>
        <w:t xml:space="preserve">ont cessé d’introduire cette espèce. L’État du </w:t>
      </w:r>
      <w:r w:rsidR="004E1FAB" w:rsidRPr="005C22CF">
        <w:rPr>
          <w:noProof/>
          <w:lang w:val="fr-CA"/>
        </w:rPr>
        <w:t>Michigan poursuit l’empoissonnement en</w:t>
      </w:r>
      <w:r w:rsidR="00953F7A" w:rsidRPr="005C22CF">
        <w:rPr>
          <w:noProof/>
          <w:lang w:val="fr-CA"/>
        </w:rPr>
        <w:t xml:space="preserve"> </w:t>
      </w:r>
      <w:r w:rsidR="00DA5B99" w:rsidRPr="005C22CF">
        <w:rPr>
          <w:noProof/>
          <w:lang w:val="fr-CA"/>
        </w:rPr>
        <w:t>saumon</w:t>
      </w:r>
      <w:r w:rsidR="004E1FAB" w:rsidRPr="005C22CF">
        <w:rPr>
          <w:noProof/>
          <w:lang w:val="fr-CA"/>
        </w:rPr>
        <w:t>s</w:t>
      </w:r>
      <w:r w:rsidR="00DA5B99" w:rsidRPr="005C22CF">
        <w:rPr>
          <w:noProof/>
          <w:lang w:val="fr-CA"/>
        </w:rPr>
        <w:t xml:space="preserve"> quinnat</w:t>
      </w:r>
      <w:r w:rsidR="004E1FAB" w:rsidRPr="005C22CF">
        <w:rPr>
          <w:noProof/>
          <w:lang w:val="fr-CA"/>
        </w:rPr>
        <w:t>s</w:t>
      </w:r>
      <w:r w:rsidR="00953F7A" w:rsidRPr="005C22CF">
        <w:rPr>
          <w:noProof/>
          <w:lang w:val="fr-CA"/>
        </w:rPr>
        <w:t>. Cependant, l’efficacité de cette activité e</w:t>
      </w:r>
      <w:r w:rsidR="00C37204" w:rsidRPr="005C22CF">
        <w:rPr>
          <w:noProof/>
          <w:lang w:val="fr-CA"/>
        </w:rPr>
        <w:t>s</w:t>
      </w:r>
      <w:r w:rsidR="00953F7A" w:rsidRPr="005C22CF">
        <w:rPr>
          <w:noProof/>
          <w:lang w:val="fr-CA"/>
        </w:rPr>
        <w:t>t remise e</w:t>
      </w:r>
      <w:r w:rsidR="00C37204" w:rsidRPr="005C22CF">
        <w:rPr>
          <w:noProof/>
          <w:lang w:val="fr-CA"/>
        </w:rPr>
        <w:t>n question</w:t>
      </w:r>
      <w:r w:rsidR="004E1FAB" w:rsidRPr="005C22CF">
        <w:rPr>
          <w:noProof/>
          <w:lang w:val="fr-CA"/>
        </w:rPr>
        <w:t xml:space="preserve"> </w:t>
      </w:r>
      <w:r w:rsidR="00953F7A" w:rsidRPr="005C22CF">
        <w:rPr>
          <w:noProof/>
          <w:lang w:val="fr-CA"/>
        </w:rPr>
        <w:t>et est en train d’être évaluée</w:t>
      </w:r>
      <w:r w:rsidR="004E1FAB" w:rsidRPr="005C22CF">
        <w:rPr>
          <w:noProof/>
          <w:lang w:val="fr-CA"/>
        </w:rPr>
        <w:t xml:space="preserve"> dans ce territoire</w:t>
      </w:r>
      <w:r w:rsidR="00B006ED" w:rsidRPr="005C22CF">
        <w:rPr>
          <w:noProof/>
          <w:lang w:val="fr-CA"/>
        </w:rPr>
        <w:t xml:space="preserve">. </w:t>
      </w:r>
      <w:r w:rsidR="0034549D" w:rsidRPr="005C22CF">
        <w:rPr>
          <w:noProof/>
          <w:lang w:val="fr-CA"/>
        </w:rPr>
        <w:t>Les données</w:t>
      </w:r>
      <w:r w:rsidR="00B006ED" w:rsidRPr="005C22CF">
        <w:rPr>
          <w:noProof/>
          <w:lang w:val="fr-CA"/>
        </w:rPr>
        <w:t xml:space="preserve"> </w:t>
      </w:r>
      <w:r w:rsidR="0034549D" w:rsidRPr="005C22CF">
        <w:rPr>
          <w:noProof/>
          <w:lang w:val="fr-CA"/>
        </w:rPr>
        <w:t>pré</w:t>
      </w:r>
      <w:r w:rsidR="00B006ED" w:rsidRPr="005C22CF">
        <w:rPr>
          <w:noProof/>
          <w:lang w:val="fr-CA"/>
        </w:rPr>
        <w:t>limina</w:t>
      </w:r>
      <w:r w:rsidR="0034549D" w:rsidRPr="005C22CF">
        <w:rPr>
          <w:noProof/>
          <w:lang w:val="fr-CA"/>
        </w:rPr>
        <w:t>ires portent à croire qu’un fort pourcentage des sau</w:t>
      </w:r>
      <w:r w:rsidR="00B006ED" w:rsidRPr="005C22CF">
        <w:rPr>
          <w:noProof/>
          <w:lang w:val="fr-CA"/>
        </w:rPr>
        <w:t>mon</w:t>
      </w:r>
      <w:r w:rsidR="0034549D" w:rsidRPr="005C22CF">
        <w:rPr>
          <w:noProof/>
          <w:lang w:val="fr-CA"/>
        </w:rPr>
        <w:t>s cap</w:t>
      </w:r>
      <w:r w:rsidR="00487CBB" w:rsidRPr="005C22CF">
        <w:rPr>
          <w:noProof/>
          <w:lang w:val="fr-CA"/>
        </w:rPr>
        <w:t xml:space="preserve">turés dans les eaux du Michigan </w:t>
      </w:r>
      <w:r w:rsidR="0034549D" w:rsidRPr="005C22CF">
        <w:rPr>
          <w:noProof/>
          <w:lang w:val="fr-CA"/>
        </w:rPr>
        <w:t>sont des s</w:t>
      </w:r>
      <w:r w:rsidR="00DA5B99" w:rsidRPr="005C22CF">
        <w:rPr>
          <w:noProof/>
          <w:lang w:val="fr-CA"/>
        </w:rPr>
        <w:t>aumon</w:t>
      </w:r>
      <w:r w:rsidR="0034549D" w:rsidRPr="005C22CF">
        <w:rPr>
          <w:noProof/>
          <w:lang w:val="fr-CA"/>
        </w:rPr>
        <w:t>s</w:t>
      </w:r>
      <w:r w:rsidR="00DA5B99" w:rsidRPr="005C22CF">
        <w:rPr>
          <w:noProof/>
          <w:lang w:val="fr-CA"/>
        </w:rPr>
        <w:t xml:space="preserve"> quinnat</w:t>
      </w:r>
      <w:r w:rsidR="0034549D" w:rsidRPr="005C22CF">
        <w:rPr>
          <w:noProof/>
          <w:lang w:val="fr-CA"/>
        </w:rPr>
        <w:t>s sauvages</w:t>
      </w:r>
      <w:r w:rsidR="00B006ED" w:rsidRPr="005C22CF">
        <w:rPr>
          <w:noProof/>
          <w:lang w:val="fr-CA"/>
        </w:rPr>
        <w:t xml:space="preserve"> (Phil Schneeberger, </w:t>
      </w:r>
      <w:r w:rsidR="005A341A" w:rsidRPr="005C22CF">
        <w:rPr>
          <w:noProof/>
          <w:lang w:val="fr-CA"/>
        </w:rPr>
        <w:t>communication personnelle</w:t>
      </w:r>
      <w:r w:rsidR="00B006ED" w:rsidRPr="005C22CF">
        <w:rPr>
          <w:noProof/>
          <w:lang w:val="fr-CA"/>
        </w:rPr>
        <w:t>)</w:t>
      </w:r>
      <w:r w:rsidR="00283EE8" w:rsidRPr="005C22CF">
        <w:rPr>
          <w:noProof/>
          <w:lang w:val="fr-CA"/>
        </w:rPr>
        <w:t>.</w:t>
      </w:r>
      <w:r w:rsidR="00B006ED" w:rsidRPr="005C22CF">
        <w:rPr>
          <w:noProof/>
          <w:lang w:val="fr-CA"/>
        </w:rPr>
        <w:t xml:space="preserve"> </w:t>
      </w:r>
    </w:p>
    <w:p w:rsidR="00CC741F" w:rsidRPr="005C22CF" w:rsidRDefault="004419E5" w:rsidP="004419E5">
      <w:pPr>
        <w:spacing w:after="240"/>
        <w:jc w:val="both"/>
        <w:rPr>
          <w:noProof/>
          <w:lang w:val="fr-CA"/>
        </w:rPr>
      </w:pPr>
      <w:r>
        <w:rPr>
          <w:noProof/>
          <w:lang w:val="fr-CA"/>
        </w:rPr>
        <w:t xml:space="preserve"> </w:t>
      </w:r>
      <w:r w:rsidR="0034549D" w:rsidRPr="005C22CF">
        <w:rPr>
          <w:noProof/>
          <w:lang w:val="fr-CA"/>
        </w:rPr>
        <w:t>Le nomb</w:t>
      </w:r>
      <w:r w:rsidR="00CC741F" w:rsidRPr="005C22CF">
        <w:rPr>
          <w:noProof/>
          <w:lang w:val="fr-CA"/>
        </w:rPr>
        <w:t>r</w:t>
      </w:r>
      <w:r w:rsidR="0034549D" w:rsidRPr="005C22CF">
        <w:rPr>
          <w:noProof/>
          <w:lang w:val="fr-CA"/>
        </w:rPr>
        <w:t>e</w:t>
      </w:r>
      <w:r w:rsidR="006D75D0" w:rsidRPr="005C22CF">
        <w:rPr>
          <w:noProof/>
          <w:lang w:val="fr-CA"/>
        </w:rPr>
        <w:t xml:space="preserve"> de t</w:t>
      </w:r>
      <w:r w:rsidR="00E32FF0" w:rsidRPr="005C22CF">
        <w:rPr>
          <w:noProof/>
          <w:lang w:val="fr-CA"/>
        </w:rPr>
        <w:t>ruite</w:t>
      </w:r>
      <w:r w:rsidR="006D75D0" w:rsidRPr="005C22CF">
        <w:rPr>
          <w:noProof/>
          <w:lang w:val="fr-CA"/>
        </w:rPr>
        <w:t>s</w:t>
      </w:r>
      <w:r w:rsidR="00E32FF0" w:rsidRPr="005C22CF">
        <w:rPr>
          <w:noProof/>
          <w:lang w:val="fr-CA"/>
        </w:rPr>
        <w:t xml:space="preserve"> arc-en-ciel</w:t>
      </w:r>
      <w:r w:rsidR="00DA57F7" w:rsidRPr="005C22CF">
        <w:rPr>
          <w:noProof/>
          <w:lang w:val="fr-CA"/>
        </w:rPr>
        <w:t xml:space="preserve"> </w:t>
      </w:r>
      <w:r w:rsidR="006D75D0" w:rsidRPr="005C22CF">
        <w:rPr>
          <w:noProof/>
          <w:lang w:val="fr-CA"/>
        </w:rPr>
        <w:t>et de t</w:t>
      </w:r>
      <w:r w:rsidR="00F3662D" w:rsidRPr="005C22CF">
        <w:rPr>
          <w:noProof/>
          <w:lang w:val="fr-CA"/>
        </w:rPr>
        <w:t>ruite</w:t>
      </w:r>
      <w:r w:rsidR="006D75D0" w:rsidRPr="005C22CF">
        <w:rPr>
          <w:noProof/>
          <w:lang w:val="fr-CA"/>
        </w:rPr>
        <w:t>s</w:t>
      </w:r>
      <w:r w:rsidR="005D17BB" w:rsidRPr="005C22CF">
        <w:rPr>
          <w:noProof/>
          <w:lang w:val="fr-CA"/>
        </w:rPr>
        <w:t xml:space="preserve"> b</w:t>
      </w:r>
      <w:r w:rsidR="00F3662D" w:rsidRPr="005C22CF">
        <w:rPr>
          <w:noProof/>
          <w:lang w:val="fr-CA"/>
        </w:rPr>
        <w:t>r</w:t>
      </w:r>
      <w:r w:rsidR="005D17BB" w:rsidRPr="005C22CF">
        <w:rPr>
          <w:noProof/>
          <w:lang w:val="fr-CA"/>
        </w:rPr>
        <w:t>unes</w:t>
      </w:r>
      <w:r w:rsidR="00DA57F7" w:rsidRPr="005C22CF">
        <w:rPr>
          <w:noProof/>
          <w:lang w:val="fr-CA"/>
        </w:rPr>
        <w:t xml:space="preserve"> </w:t>
      </w:r>
      <w:r w:rsidR="006D75D0" w:rsidRPr="005C22CF">
        <w:rPr>
          <w:noProof/>
          <w:lang w:val="fr-CA"/>
        </w:rPr>
        <w:t xml:space="preserve">introduites par l’écloserie municipale de </w:t>
      </w:r>
      <w:r w:rsidR="00145E0E" w:rsidRPr="005C22CF">
        <w:rPr>
          <w:noProof/>
          <w:lang w:val="fr-CA"/>
        </w:rPr>
        <w:t xml:space="preserve">Sault Ste. Marie </w:t>
      </w:r>
      <w:r w:rsidR="006D75D0" w:rsidRPr="005C22CF">
        <w:rPr>
          <w:noProof/>
          <w:lang w:val="fr-CA"/>
        </w:rPr>
        <w:t>dans le</w:t>
      </w:r>
      <w:r w:rsidR="00CC741F" w:rsidRPr="005C22CF">
        <w:rPr>
          <w:noProof/>
          <w:lang w:val="fr-CA"/>
        </w:rPr>
        <w:t xml:space="preserve"> </w:t>
      </w:r>
      <w:r w:rsidR="00795C0A" w:rsidRPr="005C22CF">
        <w:rPr>
          <w:noProof/>
          <w:lang w:val="fr-CA"/>
        </w:rPr>
        <w:t>lac Supérieur</w:t>
      </w:r>
      <w:r w:rsidR="006D75D0" w:rsidRPr="005C22CF">
        <w:rPr>
          <w:noProof/>
          <w:lang w:val="fr-CA"/>
        </w:rPr>
        <w:t xml:space="preserve"> était petit par rapport au nomb</w:t>
      </w:r>
      <w:r w:rsidR="00FF6DE6" w:rsidRPr="005C22CF">
        <w:rPr>
          <w:noProof/>
          <w:lang w:val="fr-CA"/>
        </w:rPr>
        <w:t>r</w:t>
      </w:r>
      <w:r w:rsidR="006D75D0" w:rsidRPr="005C22CF">
        <w:rPr>
          <w:noProof/>
          <w:lang w:val="fr-CA"/>
        </w:rPr>
        <w:t>e des</w:t>
      </w:r>
      <w:r w:rsidR="00CC741F" w:rsidRPr="005C22CF">
        <w:rPr>
          <w:noProof/>
          <w:lang w:val="fr-CA"/>
        </w:rPr>
        <w:t xml:space="preserve"> </w:t>
      </w:r>
      <w:r w:rsidR="00DA5B99" w:rsidRPr="005C22CF">
        <w:rPr>
          <w:noProof/>
          <w:lang w:val="fr-CA"/>
        </w:rPr>
        <w:t>saumon</w:t>
      </w:r>
      <w:r w:rsidR="006D75D0" w:rsidRPr="005C22CF">
        <w:rPr>
          <w:noProof/>
          <w:lang w:val="fr-CA"/>
        </w:rPr>
        <w:t>s</w:t>
      </w:r>
      <w:r w:rsidR="00DA5B99" w:rsidRPr="005C22CF">
        <w:rPr>
          <w:noProof/>
          <w:lang w:val="fr-CA"/>
        </w:rPr>
        <w:t xml:space="preserve"> quinnat</w:t>
      </w:r>
      <w:r w:rsidR="00487CBB" w:rsidRPr="005C22CF">
        <w:rPr>
          <w:noProof/>
          <w:lang w:val="fr-CA"/>
        </w:rPr>
        <w:t>s introduits.</w:t>
      </w:r>
      <w:r w:rsidR="006D75D0" w:rsidRPr="005C22CF">
        <w:rPr>
          <w:noProof/>
          <w:lang w:val="fr-CA"/>
        </w:rPr>
        <w:t xml:space="preserve"> E</w:t>
      </w:r>
      <w:r w:rsidR="00CC741F" w:rsidRPr="005C22CF">
        <w:rPr>
          <w:noProof/>
          <w:lang w:val="fr-CA"/>
        </w:rPr>
        <w:t>n 2009,</w:t>
      </w:r>
      <w:r w:rsidR="006D75D0" w:rsidRPr="005C22CF">
        <w:rPr>
          <w:noProof/>
          <w:lang w:val="fr-CA"/>
        </w:rPr>
        <w:t xml:space="preserve"> suite à de vastes consultations publiques sur la gestion de la</w:t>
      </w:r>
      <w:r w:rsidR="00CC741F" w:rsidRPr="005C22CF">
        <w:rPr>
          <w:noProof/>
          <w:lang w:val="fr-CA"/>
        </w:rPr>
        <w:t xml:space="preserve"> </w:t>
      </w:r>
      <w:r w:rsidR="006D75D0" w:rsidRPr="005C22CF">
        <w:rPr>
          <w:noProof/>
          <w:lang w:val="fr-CA"/>
        </w:rPr>
        <w:t>t</w:t>
      </w:r>
      <w:r w:rsidR="00E32FF0" w:rsidRPr="005C22CF">
        <w:rPr>
          <w:noProof/>
          <w:lang w:val="fr-CA"/>
        </w:rPr>
        <w:t>ruite arc-en-ciel</w:t>
      </w:r>
      <w:r w:rsidR="006D75D0" w:rsidRPr="005C22CF">
        <w:rPr>
          <w:noProof/>
          <w:lang w:val="fr-CA"/>
        </w:rPr>
        <w:t xml:space="preserve"> dans les eaux de l’</w:t>
      </w:r>
      <w:r w:rsidR="00CC741F" w:rsidRPr="005C22CF">
        <w:rPr>
          <w:noProof/>
          <w:lang w:val="fr-CA"/>
        </w:rPr>
        <w:t>Ontario</w:t>
      </w:r>
      <w:r w:rsidR="006D75D0" w:rsidRPr="005C22CF">
        <w:rPr>
          <w:noProof/>
          <w:lang w:val="fr-CA"/>
        </w:rPr>
        <w:t xml:space="preserve"> du </w:t>
      </w:r>
      <w:r w:rsidR="00795C0A" w:rsidRPr="005C22CF">
        <w:rPr>
          <w:noProof/>
          <w:lang w:val="fr-CA"/>
        </w:rPr>
        <w:t>lac Supérieur</w:t>
      </w:r>
      <w:r w:rsidR="006D75D0" w:rsidRPr="005C22CF">
        <w:rPr>
          <w:noProof/>
          <w:lang w:val="fr-CA"/>
        </w:rPr>
        <w:t>, un plan de gestion de la t</w:t>
      </w:r>
      <w:r w:rsidR="00E32FF0" w:rsidRPr="005C22CF">
        <w:rPr>
          <w:noProof/>
          <w:lang w:val="fr-CA"/>
        </w:rPr>
        <w:t>ruite arc-en-ciel</w:t>
      </w:r>
      <w:r w:rsidR="00DA57F7" w:rsidRPr="005C22CF">
        <w:rPr>
          <w:noProof/>
          <w:lang w:val="fr-CA"/>
        </w:rPr>
        <w:t xml:space="preserve"> </w:t>
      </w:r>
      <w:r w:rsidR="007E1BE4" w:rsidRPr="005C22CF">
        <w:rPr>
          <w:noProof/>
          <w:lang w:val="fr-CA"/>
        </w:rPr>
        <w:t xml:space="preserve">a été rédigé (Bobrowicz, </w:t>
      </w:r>
      <w:r w:rsidR="006D75D0" w:rsidRPr="005C22CF">
        <w:rPr>
          <w:noProof/>
          <w:lang w:val="fr-CA"/>
        </w:rPr>
        <w:t>2009). La</w:t>
      </w:r>
      <w:r w:rsidR="00CC741F" w:rsidRPr="005C22CF">
        <w:rPr>
          <w:noProof/>
          <w:lang w:val="fr-CA"/>
        </w:rPr>
        <w:t xml:space="preserve"> </w:t>
      </w:r>
      <w:r w:rsidR="006D75D0" w:rsidRPr="005C22CF">
        <w:rPr>
          <w:noProof/>
          <w:lang w:val="fr-CA"/>
        </w:rPr>
        <w:t xml:space="preserve">recommandation </w:t>
      </w:r>
      <w:r w:rsidR="00CC741F" w:rsidRPr="005C22CF">
        <w:rPr>
          <w:noProof/>
          <w:lang w:val="fr-CA"/>
        </w:rPr>
        <w:t>final</w:t>
      </w:r>
      <w:r w:rsidR="006D75D0" w:rsidRPr="005C22CF">
        <w:rPr>
          <w:noProof/>
          <w:lang w:val="fr-CA"/>
        </w:rPr>
        <w:t>e</w:t>
      </w:r>
      <w:r w:rsidR="00421C49" w:rsidRPr="005C22CF">
        <w:rPr>
          <w:noProof/>
          <w:lang w:val="fr-CA"/>
        </w:rPr>
        <w:t xml:space="preserve"> du </w:t>
      </w:r>
      <w:r w:rsidR="00CC741F" w:rsidRPr="005C22CF">
        <w:rPr>
          <w:noProof/>
          <w:lang w:val="fr-CA"/>
        </w:rPr>
        <w:t>plan</w:t>
      </w:r>
      <w:r w:rsidR="00421C49" w:rsidRPr="005C22CF">
        <w:rPr>
          <w:noProof/>
          <w:lang w:val="fr-CA"/>
        </w:rPr>
        <w:t xml:space="preserve"> était de ne pas introduire la t</w:t>
      </w:r>
      <w:r w:rsidR="00E32FF0" w:rsidRPr="005C22CF">
        <w:rPr>
          <w:noProof/>
          <w:lang w:val="fr-CA"/>
        </w:rPr>
        <w:t>ruite arc-en-ciel</w:t>
      </w:r>
      <w:r w:rsidR="00421C49" w:rsidRPr="005C22CF">
        <w:rPr>
          <w:noProof/>
          <w:lang w:val="fr-CA"/>
        </w:rPr>
        <w:t xml:space="preserve"> et d’utiliser plutôt d’autres appro</w:t>
      </w:r>
      <w:r w:rsidR="00FF6DE6" w:rsidRPr="005C22CF">
        <w:rPr>
          <w:noProof/>
          <w:lang w:val="fr-CA"/>
        </w:rPr>
        <w:t xml:space="preserve">ches </w:t>
      </w:r>
      <w:r w:rsidR="00421C49" w:rsidRPr="005C22CF">
        <w:rPr>
          <w:noProof/>
          <w:lang w:val="fr-CA"/>
        </w:rPr>
        <w:t xml:space="preserve">à la gestion comme la promotion de la </w:t>
      </w:r>
      <w:r w:rsidR="00ED7586" w:rsidRPr="005C22CF">
        <w:rPr>
          <w:noProof/>
          <w:lang w:val="fr-CA"/>
        </w:rPr>
        <w:t>pêche avec remise à l’</w:t>
      </w:r>
      <w:r w:rsidR="00693657" w:rsidRPr="005C22CF">
        <w:rPr>
          <w:noProof/>
          <w:lang w:val="fr-CA"/>
        </w:rPr>
        <w:t>eau</w:t>
      </w:r>
      <w:r w:rsidR="00CC741F" w:rsidRPr="005C22CF">
        <w:rPr>
          <w:noProof/>
          <w:lang w:val="fr-CA"/>
        </w:rPr>
        <w:t>,</w:t>
      </w:r>
      <w:r w:rsidR="00421C49" w:rsidRPr="005C22CF">
        <w:rPr>
          <w:noProof/>
          <w:lang w:val="fr-CA"/>
        </w:rPr>
        <w:t xml:space="preserve"> l’établissement de limites </w:t>
      </w:r>
      <w:r w:rsidR="00ED7586" w:rsidRPr="005C22CF">
        <w:rPr>
          <w:noProof/>
          <w:lang w:val="fr-CA"/>
        </w:rPr>
        <w:t>de possession prudentes</w:t>
      </w:r>
      <w:r w:rsidR="00421C49" w:rsidRPr="005C22CF">
        <w:rPr>
          <w:noProof/>
          <w:lang w:val="fr-CA"/>
        </w:rPr>
        <w:t>, l’amélioration de l’accès à l’</w:t>
      </w:r>
      <w:r w:rsidR="00CC741F" w:rsidRPr="005C22CF">
        <w:rPr>
          <w:noProof/>
          <w:lang w:val="fr-CA"/>
        </w:rPr>
        <w:t>habitat</w:t>
      </w:r>
      <w:r w:rsidR="00ED7586" w:rsidRPr="005C22CF">
        <w:rPr>
          <w:noProof/>
          <w:lang w:val="fr-CA"/>
        </w:rPr>
        <w:t xml:space="preserve"> de</w:t>
      </w:r>
      <w:r w:rsidR="00421C49" w:rsidRPr="005C22CF">
        <w:rPr>
          <w:noProof/>
          <w:lang w:val="fr-CA"/>
        </w:rPr>
        <w:t xml:space="preserve"> frai</w:t>
      </w:r>
      <w:r w:rsidR="00CC741F" w:rsidRPr="005C22CF">
        <w:rPr>
          <w:noProof/>
          <w:lang w:val="fr-CA"/>
        </w:rPr>
        <w:t xml:space="preserve"> (</w:t>
      </w:r>
      <w:r w:rsidR="00421C49" w:rsidRPr="005C22CF">
        <w:rPr>
          <w:noProof/>
          <w:lang w:val="fr-CA"/>
        </w:rPr>
        <w:t xml:space="preserve">enlèvement des barrages et des </w:t>
      </w:r>
      <w:r w:rsidR="003B47EE" w:rsidRPr="005C22CF">
        <w:rPr>
          <w:noProof/>
          <w:lang w:val="fr-CA"/>
        </w:rPr>
        <w:t>ponceaux perchés</w:t>
      </w:r>
      <w:r w:rsidR="00421C49" w:rsidRPr="005C22CF">
        <w:rPr>
          <w:noProof/>
          <w:lang w:val="fr-CA"/>
        </w:rPr>
        <w:t>) et la</w:t>
      </w:r>
      <w:r w:rsidR="00CC741F" w:rsidRPr="005C22CF">
        <w:rPr>
          <w:noProof/>
          <w:lang w:val="fr-CA"/>
        </w:rPr>
        <w:t xml:space="preserve"> protecti</w:t>
      </w:r>
      <w:r w:rsidR="00421C49" w:rsidRPr="005C22CF">
        <w:rPr>
          <w:noProof/>
          <w:lang w:val="fr-CA"/>
        </w:rPr>
        <w:t xml:space="preserve">on </w:t>
      </w:r>
      <w:r w:rsidR="00693657" w:rsidRPr="005C22CF">
        <w:rPr>
          <w:noProof/>
          <w:lang w:val="fr-CA"/>
        </w:rPr>
        <w:t xml:space="preserve">de l’habitat </w:t>
      </w:r>
      <w:r w:rsidR="00421C49" w:rsidRPr="005C22CF">
        <w:rPr>
          <w:noProof/>
          <w:lang w:val="fr-CA"/>
        </w:rPr>
        <w:t>des affluents et des lacs</w:t>
      </w:r>
      <w:r w:rsidR="00CC741F" w:rsidRPr="005C22CF">
        <w:rPr>
          <w:noProof/>
          <w:lang w:val="fr-CA"/>
        </w:rPr>
        <w:t xml:space="preserve">. </w:t>
      </w:r>
      <w:r w:rsidR="00421C49" w:rsidRPr="005C22CF">
        <w:rPr>
          <w:noProof/>
          <w:lang w:val="fr-CA"/>
        </w:rPr>
        <w:t>L’e</w:t>
      </w:r>
      <w:r w:rsidR="008C006A" w:rsidRPr="005C22CF">
        <w:rPr>
          <w:noProof/>
          <w:lang w:val="fr-CA"/>
        </w:rPr>
        <w:t>mpoissonnement</w:t>
      </w:r>
      <w:r w:rsidR="00421C49" w:rsidRPr="005C22CF">
        <w:rPr>
          <w:noProof/>
          <w:lang w:val="fr-CA"/>
        </w:rPr>
        <w:t xml:space="preserve"> réalisé en présence de populations sauvages considérées comme</w:t>
      </w:r>
      <w:r w:rsidR="00CC741F" w:rsidRPr="005C22CF">
        <w:rPr>
          <w:noProof/>
          <w:lang w:val="fr-CA"/>
        </w:rPr>
        <w:t xml:space="preserve"> robust</w:t>
      </w:r>
      <w:r w:rsidR="00421C49" w:rsidRPr="005C22CF">
        <w:rPr>
          <w:noProof/>
          <w:lang w:val="fr-CA"/>
        </w:rPr>
        <w:t>es était considéré comme potentiellement nuisible pour la durabilité dans l’ensemble</w:t>
      </w:r>
      <w:r w:rsidR="00CC741F" w:rsidRPr="005C22CF">
        <w:rPr>
          <w:noProof/>
          <w:lang w:val="fr-CA"/>
        </w:rPr>
        <w:t xml:space="preserve"> (Byrne </w:t>
      </w:r>
      <w:r w:rsidR="007564B3" w:rsidRPr="005C22CF">
        <w:rPr>
          <w:i/>
          <w:noProof/>
          <w:lang w:val="fr-CA"/>
        </w:rPr>
        <w:t>et coll.</w:t>
      </w:r>
      <w:r w:rsidR="007564B3" w:rsidRPr="005C22CF">
        <w:rPr>
          <w:noProof/>
          <w:lang w:val="fr-CA"/>
        </w:rPr>
        <w:t>,</w:t>
      </w:r>
      <w:r w:rsidR="00CC741F" w:rsidRPr="005C22CF">
        <w:rPr>
          <w:noProof/>
          <w:lang w:val="fr-CA"/>
        </w:rPr>
        <w:t xml:space="preserve"> 1992</w:t>
      </w:r>
      <w:r w:rsidR="00FF6DE6" w:rsidRPr="005C22CF">
        <w:rPr>
          <w:noProof/>
          <w:lang w:val="fr-CA"/>
        </w:rPr>
        <w:t>).</w:t>
      </w:r>
    </w:p>
    <w:p w:rsidR="00762708" w:rsidRPr="005C22CF" w:rsidRDefault="00762708" w:rsidP="00B71602">
      <w:pPr>
        <w:jc w:val="both"/>
        <w:rPr>
          <w:noProof/>
          <w:lang w:val="fr-CA"/>
        </w:rPr>
      </w:pPr>
    </w:p>
    <w:p w:rsidR="00673D98" w:rsidRPr="005C22CF" w:rsidRDefault="00421C49" w:rsidP="00B71602">
      <w:pPr>
        <w:jc w:val="both"/>
        <w:rPr>
          <w:noProof/>
          <w:lang w:val="fr-CA"/>
        </w:rPr>
      </w:pPr>
      <w:r w:rsidRPr="005C22CF">
        <w:rPr>
          <w:noProof/>
          <w:lang w:val="fr-CA"/>
        </w:rPr>
        <w:t>De 1994 à 1997, des alevins d’o</w:t>
      </w:r>
      <w:r w:rsidR="00E32FF0" w:rsidRPr="005C22CF">
        <w:rPr>
          <w:noProof/>
          <w:lang w:val="fr-CA"/>
        </w:rPr>
        <w:t>mble de fontaine</w:t>
      </w:r>
      <w:r w:rsidRPr="005C22CF">
        <w:rPr>
          <w:noProof/>
          <w:lang w:val="fr-CA"/>
        </w:rPr>
        <w:t xml:space="preserve"> ont été relâchés dans la </w:t>
      </w:r>
      <w:r w:rsidR="00487CBB" w:rsidRPr="005C22CF">
        <w:rPr>
          <w:noProof/>
          <w:lang w:val="fr-CA"/>
        </w:rPr>
        <w:t>baie Thunder</w:t>
      </w:r>
      <w:r w:rsidRPr="005C22CF">
        <w:rPr>
          <w:noProof/>
          <w:lang w:val="fr-CA"/>
        </w:rPr>
        <w:t xml:space="preserve"> et les eaux environnantes dans le cadre d’un</w:t>
      </w:r>
      <w:r w:rsidR="00673D98" w:rsidRPr="005C22CF">
        <w:rPr>
          <w:noProof/>
          <w:lang w:val="fr-CA"/>
        </w:rPr>
        <w:t xml:space="preserve"> part</w:t>
      </w:r>
      <w:r w:rsidRPr="005C22CF">
        <w:rPr>
          <w:noProof/>
          <w:lang w:val="fr-CA"/>
        </w:rPr>
        <w:t xml:space="preserve">enariat entre le </w:t>
      </w:r>
      <w:r w:rsidR="00191227" w:rsidRPr="005C22CF">
        <w:rPr>
          <w:noProof/>
          <w:lang w:val="fr-CA"/>
        </w:rPr>
        <w:t>MRNF</w:t>
      </w:r>
      <w:r w:rsidRPr="005C22CF">
        <w:rPr>
          <w:noProof/>
          <w:lang w:val="fr-CA"/>
        </w:rPr>
        <w:t xml:space="preserve"> </w:t>
      </w:r>
      <w:r w:rsidR="00673D98" w:rsidRPr="005C22CF">
        <w:rPr>
          <w:noProof/>
          <w:lang w:val="fr-CA"/>
        </w:rPr>
        <w:t>e</w:t>
      </w:r>
      <w:r w:rsidRPr="005C22CF">
        <w:rPr>
          <w:noProof/>
          <w:lang w:val="fr-CA"/>
        </w:rPr>
        <w:t>t la</w:t>
      </w:r>
      <w:r w:rsidR="00673D98" w:rsidRPr="005C22CF">
        <w:rPr>
          <w:noProof/>
          <w:lang w:val="fr-CA"/>
        </w:rPr>
        <w:t xml:space="preserve"> Thunder Bay </w:t>
      </w:r>
      <w:r w:rsidR="00ED7586" w:rsidRPr="005C22CF">
        <w:rPr>
          <w:noProof/>
          <w:lang w:val="fr-CA"/>
        </w:rPr>
        <w:t>Sal</w:t>
      </w:r>
      <w:r w:rsidR="00A8269B" w:rsidRPr="005C22CF">
        <w:rPr>
          <w:noProof/>
          <w:lang w:val="fr-CA"/>
        </w:rPr>
        <w:t>mon</w:t>
      </w:r>
      <w:r w:rsidR="00673D98" w:rsidRPr="005C22CF">
        <w:rPr>
          <w:noProof/>
          <w:lang w:val="fr-CA"/>
        </w:rPr>
        <w:t xml:space="preserve"> Association.</w:t>
      </w:r>
      <w:r w:rsidRPr="005C22CF">
        <w:rPr>
          <w:noProof/>
          <w:lang w:val="fr-CA"/>
        </w:rPr>
        <w:t xml:space="preserve"> C</w:t>
      </w:r>
      <w:r w:rsidR="00673D98" w:rsidRPr="005C22CF">
        <w:rPr>
          <w:noProof/>
          <w:lang w:val="fr-CA"/>
        </w:rPr>
        <w:t>h</w:t>
      </w:r>
      <w:r w:rsidRPr="005C22CF">
        <w:rPr>
          <w:noProof/>
          <w:lang w:val="fr-CA"/>
        </w:rPr>
        <w:t>aque année, de 125 000 à 150 </w:t>
      </w:r>
      <w:r w:rsidR="00673D98" w:rsidRPr="005C22CF">
        <w:rPr>
          <w:noProof/>
          <w:lang w:val="fr-CA"/>
        </w:rPr>
        <w:t xml:space="preserve">000 </w:t>
      </w:r>
      <w:r w:rsidRPr="005C22CF">
        <w:rPr>
          <w:noProof/>
          <w:lang w:val="fr-CA"/>
        </w:rPr>
        <w:t>o</w:t>
      </w:r>
      <w:r w:rsidR="00E32FF0" w:rsidRPr="005C22CF">
        <w:rPr>
          <w:noProof/>
          <w:lang w:val="fr-CA"/>
        </w:rPr>
        <w:t>mble</w:t>
      </w:r>
      <w:r w:rsidRPr="005C22CF">
        <w:rPr>
          <w:noProof/>
          <w:lang w:val="fr-CA"/>
        </w:rPr>
        <w:t>s</w:t>
      </w:r>
      <w:r w:rsidR="00E32FF0" w:rsidRPr="005C22CF">
        <w:rPr>
          <w:noProof/>
          <w:lang w:val="fr-CA"/>
        </w:rPr>
        <w:t xml:space="preserve"> de fontaine</w:t>
      </w:r>
      <w:r w:rsidR="00DA57F7" w:rsidRPr="005C22CF">
        <w:rPr>
          <w:noProof/>
          <w:lang w:val="fr-CA"/>
        </w:rPr>
        <w:t xml:space="preserve"> </w:t>
      </w:r>
      <w:r w:rsidR="008A6852" w:rsidRPr="005C22CF">
        <w:rPr>
          <w:noProof/>
          <w:lang w:val="fr-CA"/>
        </w:rPr>
        <w:t xml:space="preserve">de la souche du lac </w:t>
      </w:r>
      <w:r w:rsidR="00673D98" w:rsidRPr="005C22CF">
        <w:rPr>
          <w:noProof/>
          <w:lang w:val="fr-CA"/>
        </w:rPr>
        <w:t>Nipigon</w:t>
      </w:r>
      <w:r w:rsidR="008A6852" w:rsidRPr="005C22CF">
        <w:rPr>
          <w:noProof/>
          <w:lang w:val="fr-CA"/>
        </w:rPr>
        <w:t xml:space="preserve"> ont été relâchés</w:t>
      </w:r>
      <w:r w:rsidR="00FC1C5D" w:rsidRPr="005C22CF">
        <w:rPr>
          <w:noProof/>
          <w:lang w:val="fr-CA"/>
        </w:rPr>
        <w:t xml:space="preserve"> sur des remontées d’eau</w:t>
      </w:r>
      <w:r w:rsidR="008A6852" w:rsidRPr="005C22CF">
        <w:rPr>
          <w:noProof/>
          <w:lang w:val="fr-CA"/>
        </w:rPr>
        <w:t xml:space="preserve"> </w:t>
      </w:r>
      <w:r w:rsidR="00FC1C5D" w:rsidRPr="005C22CF">
        <w:rPr>
          <w:noProof/>
          <w:lang w:val="fr-CA"/>
        </w:rPr>
        <w:t>souterraine</w:t>
      </w:r>
      <w:r w:rsidR="008A6852" w:rsidRPr="005C22CF">
        <w:rPr>
          <w:noProof/>
          <w:lang w:val="fr-CA"/>
        </w:rPr>
        <w:t xml:space="preserve"> dans l’espoir d’établir une</w:t>
      </w:r>
      <w:r w:rsidR="00673D98" w:rsidRPr="005C22CF">
        <w:rPr>
          <w:noProof/>
          <w:lang w:val="fr-CA"/>
        </w:rPr>
        <w:t xml:space="preserve"> population</w:t>
      </w:r>
      <w:r w:rsidR="00ED7586" w:rsidRPr="005C22CF">
        <w:rPr>
          <w:noProof/>
          <w:lang w:val="fr-CA"/>
        </w:rPr>
        <w:t xml:space="preserve"> autosuffisant</w:t>
      </w:r>
      <w:r w:rsidR="008A6852" w:rsidRPr="005C22CF">
        <w:rPr>
          <w:noProof/>
          <w:lang w:val="fr-CA"/>
        </w:rPr>
        <w:t>e</w:t>
      </w:r>
      <w:r w:rsidR="00673D98" w:rsidRPr="005C22CF">
        <w:rPr>
          <w:noProof/>
          <w:lang w:val="fr-CA"/>
        </w:rPr>
        <w:t xml:space="preserve"> (Boulter</w:t>
      </w:r>
      <w:r w:rsidR="00ED7586" w:rsidRPr="005C22CF">
        <w:rPr>
          <w:noProof/>
          <w:lang w:val="fr-CA"/>
        </w:rPr>
        <w:t>,</w:t>
      </w:r>
      <w:r w:rsidR="00673D98" w:rsidRPr="005C22CF">
        <w:rPr>
          <w:noProof/>
          <w:lang w:val="fr-CA"/>
        </w:rPr>
        <w:t xml:space="preserve"> 1997).</w:t>
      </w:r>
      <w:r w:rsidR="008A6852" w:rsidRPr="005C22CF">
        <w:rPr>
          <w:noProof/>
          <w:lang w:val="fr-CA"/>
        </w:rPr>
        <w:t xml:space="preserve"> </w:t>
      </w:r>
      <w:r w:rsidR="008A6852" w:rsidRPr="005C22CF">
        <w:rPr>
          <w:noProof/>
          <w:lang w:val="fr-CA"/>
        </w:rPr>
        <w:lastRenderedPageBreak/>
        <w:t>Dans l’est du</w:t>
      </w:r>
      <w:r w:rsidR="00673D98" w:rsidRPr="005C22CF">
        <w:rPr>
          <w:noProof/>
          <w:lang w:val="fr-CA"/>
        </w:rPr>
        <w:t xml:space="preserve"> </w:t>
      </w:r>
      <w:r w:rsidR="00795C0A" w:rsidRPr="005C22CF">
        <w:rPr>
          <w:noProof/>
          <w:lang w:val="fr-CA"/>
        </w:rPr>
        <w:t>lac Supérieur</w:t>
      </w:r>
      <w:r w:rsidR="005F616E" w:rsidRPr="005C22CF">
        <w:rPr>
          <w:noProof/>
          <w:lang w:val="fr-CA"/>
        </w:rPr>
        <w:t>,</w:t>
      </w:r>
      <w:r w:rsidR="00341676" w:rsidRPr="005C22CF">
        <w:rPr>
          <w:noProof/>
          <w:lang w:val="fr-CA"/>
        </w:rPr>
        <w:t xml:space="preserve"> </w:t>
      </w:r>
      <w:r w:rsidR="00673D98" w:rsidRPr="005C22CF">
        <w:rPr>
          <w:noProof/>
          <w:lang w:val="fr-CA"/>
        </w:rPr>
        <w:t>en</w:t>
      </w:r>
      <w:r w:rsidR="00341676" w:rsidRPr="005C22CF">
        <w:rPr>
          <w:noProof/>
          <w:lang w:val="fr-CA"/>
        </w:rPr>
        <w:t>tre 1988 et</w:t>
      </w:r>
      <w:r w:rsidR="00673D98" w:rsidRPr="005C22CF">
        <w:rPr>
          <w:noProof/>
          <w:lang w:val="fr-CA"/>
        </w:rPr>
        <w:t xml:space="preserve"> 1994</w:t>
      </w:r>
      <w:r w:rsidR="005F616E" w:rsidRPr="005C22CF">
        <w:rPr>
          <w:noProof/>
          <w:lang w:val="fr-CA"/>
        </w:rPr>
        <w:t>,</w:t>
      </w:r>
      <w:r w:rsidR="00673D98" w:rsidRPr="005C22CF">
        <w:rPr>
          <w:noProof/>
          <w:lang w:val="fr-CA"/>
        </w:rPr>
        <w:t xml:space="preserve"> </w:t>
      </w:r>
      <w:r w:rsidR="00FC1C5D" w:rsidRPr="005C22CF">
        <w:rPr>
          <w:noProof/>
          <w:lang w:val="fr-CA"/>
        </w:rPr>
        <w:t>du</w:t>
      </w:r>
      <w:r w:rsidR="00ED7586" w:rsidRPr="005C22CF">
        <w:rPr>
          <w:noProof/>
          <w:lang w:val="fr-CA"/>
        </w:rPr>
        <w:t xml:space="preserve"> fret</w:t>
      </w:r>
      <w:r w:rsidR="00341676" w:rsidRPr="005C22CF">
        <w:rPr>
          <w:noProof/>
          <w:lang w:val="fr-CA"/>
        </w:rPr>
        <w:t>in</w:t>
      </w:r>
      <w:r w:rsidR="00ED7586" w:rsidRPr="005C22CF">
        <w:rPr>
          <w:noProof/>
          <w:lang w:val="fr-CA"/>
        </w:rPr>
        <w:t xml:space="preserve"> </w:t>
      </w:r>
      <w:r w:rsidR="00FC1C5D" w:rsidRPr="005C22CF">
        <w:rPr>
          <w:noProof/>
          <w:lang w:val="fr-CA"/>
        </w:rPr>
        <w:t>ou d</w:t>
      </w:r>
      <w:r w:rsidR="00341676" w:rsidRPr="005C22CF">
        <w:rPr>
          <w:noProof/>
          <w:lang w:val="fr-CA"/>
        </w:rPr>
        <w:t>es</w:t>
      </w:r>
      <w:r w:rsidR="00ED7586" w:rsidRPr="005C22CF">
        <w:rPr>
          <w:noProof/>
          <w:lang w:val="fr-CA"/>
        </w:rPr>
        <w:t xml:space="preserve"> </w:t>
      </w:r>
      <w:r w:rsidR="0066487C" w:rsidRPr="005C22CF">
        <w:rPr>
          <w:noProof/>
          <w:lang w:val="fr-CA"/>
        </w:rPr>
        <w:t>nourrains</w:t>
      </w:r>
      <w:r w:rsidR="00ED7586" w:rsidRPr="005C22CF">
        <w:rPr>
          <w:noProof/>
          <w:lang w:val="fr-CA"/>
        </w:rPr>
        <w:t xml:space="preserve"> </w:t>
      </w:r>
      <w:r w:rsidR="00FC1C5D" w:rsidRPr="005C22CF">
        <w:rPr>
          <w:noProof/>
          <w:lang w:val="fr-CA"/>
        </w:rPr>
        <w:t xml:space="preserve">de printemps </w:t>
      </w:r>
      <w:r w:rsidR="0066487C" w:rsidRPr="005C22CF">
        <w:rPr>
          <w:noProof/>
          <w:lang w:val="fr-CA"/>
        </w:rPr>
        <w:t xml:space="preserve">de la souche </w:t>
      </w:r>
      <w:r w:rsidR="00341676" w:rsidRPr="005C22CF">
        <w:rPr>
          <w:noProof/>
          <w:lang w:val="fr-CA"/>
        </w:rPr>
        <w:t xml:space="preserve">du lac </w:t>
      </w:r>
      <w:r w:rsidR="00673D98" w:rsidRPr="005C22CF">
        <w:rPr>
          <w:noProof/>
          <w:lang w:val="fr-CA"/>
        </w:rPr>
        <w:t xml:space="preserve">Nipigon </w:t>
      </w:r>
      <w:r w:rsidR="00341676" w:rsidRPr="005C22CF">
        <w:rPr>
          <w:noProof/>
          <w:lang w:val="fr-CA"/>
        </w:rPr>
        <w:t>ont été</w:t>
      </w:r>
      <w:r w:rsidR="00673D98" w:rsidRPr="005C22CF">
        <w:rPr>
          <w:noProof/>
          <w:lang w:val="fr-CA"/>
        </w:rPr>
        <w:t xml:space="preserve"> in</w:t>
      </w:r>
      <w:r w:rsidR="00FC1C5D" w:rsidRPr="005C22CF">
        <w:rPr>
          <w:noProof/>
          <w:lang w:val="fr-CA"/>
        </w:rPr>
        <w:t>troduits principalemen</w:t>
      </w:r>
      <w:r w:rsidR="00341676" w:rsidRPr="005C22CF">
        <w:rPr>
          <w:noProof/>
          <w:lang w:val="fr-CA"/>
        </w:rPr>
        <w:t>t dans</w:t>
      </w:r>
      <w:r w:rsidR="00673D98" w:rsidRPr="005C22CF">
        <w:rPr>
          <w:noProof/>
          <w:lang w:val="fr-CA"/>
        </w:rPr>
        <w:t xml:space="preserve"> </w:t>
      </w:r>
      <w:r w:rsidR="00341676" w:rsidRPr="005C22CF">
        <w:rPr>
          <w:noProof/>
          <w:lang w:val="fr-CA"/>
        </w:rPr>
        <w:t xml:space="preserve">le </w:t>
      </w:r>
      <w:r w:rsidR="0066487C" w:rsidRPr="005C22CF">
        <w:rPr>
          <w:noProof/>
          <w:lang w:val="fr-CA"/>
        </w:rPr>
        <w:t>havre Gargantua</w:t>
      </w:r>
      <w:r w:rsidR="00341676" w:rsidRPr="005C22CF">
        <w:rPr>
          <w:noProof/>
          <w:lang w:val="fr-CA"/>
        </w:rPr>
        <w:t xml:space="preserve">. Cet </w:t>
      </w:r>
      <w:r w:rsidR="008C006A" w:rsidRPr="005C22CF">
        <w:rPr>
          <w:noProof/>
          <w:lang w:val="fr-CA"/>
        </w:rPr>
        <w:t>empoissonnement</w:t>
      </w:r>
      <w:r w:rsidR="00341676" w:rsidRPr="005C22CF">
        <w:rPr>
          <w:noProof/>
          <w:lang w:val="fr-CA"/>
        </w:rPr>
        <w:t xml:space="preserve"> avait pour but de rétablir le poisson qui h</w:t>
      </w:r>
      <w:r w:rsidR="00FC1C5D" w:rsidRPr="005C22CF">
        <w:rPr>
          <w:noProof/>
          <w:lang w:val="fr-CA"/>
        </w:rPr>
        <w:t>abite dans le lac et la pêche côtière à l’o</w:t>
      </w:r>
      <w:r w:rsidR="00E32FF0" w:rsidRPr="005C22CF">
        <w:rPr>
          <w:noProof/>
          <w:lang w:val="fr-CA"/>
        </w:rPr>
        <w:t>mble de fontaine</w:t>
      </w:r>
      <w:r w:rsidR="00673D98" w:rsidRPr="005C22CF">
        <w:rPr>
          <w:noProof/>
          <w:lang w:val="fr-CA"/>
        </w:rPr>
        <w:t>.</w:t>
      </w:r>
    </w:p>
    <w:p w:rsidR="000A1A6D" w:rsidRPr="005C22CF" w:rsidRDefault="000A1A6D" w:rsidP="00B71602">
      <w:pPr>
        <w:jc w:val="both"/>
        <w:rPr>
          <w:noProof/>
          <w:lang w:val="fr-CA"/>
        </w:rPr>
      </w:pPr>
    </w:p>
    <w:p w:rsidR="00673D98" w:rsidRPr="005C22CF" w:rsidRDefault="00341676" w:rsidP="00B71602">
      <w:pPr>
        <w:jc w:val="both"/>
        <w:rPr>
          <w:noProof/>
          <w:lang w:val="fr-CA"/>
        </w:rPr>
      </w:pPr>
      <w:r w:rsidRPr="005C22CF">
        <w:rPr>
          <w:noProof/>
          <w:lang w:val="fr-CA"/>
        </w:rPr>
        <w:t>E</w:t>
      </w:r>
      <w:r w:rsidR="00673D98" w:rsidRPr="005C22CF">
        <w:rPr>
          <w:noProof/>
          <w:lang w:val="fr-CA"/>
        </w:rPr>
        <w:t>n 1993</w:t>
      </w:r>
      <w:r w:rsidR="000A1A6D" w:rsidRPr="005C22CF">
        <w:rPr>
          <w:noProof/>
          <w:lang w:val="fr-CA"/>
        </w:rPr>
        <w:t>,</w:t>
      </w:r>
      <w:r w:rsidRPr="005C22CF">
        <w:rPr>
          <w:noProof/>
          <w:lang w:val="fr-CA"/>
        </w:rPr>
        <w:t xml:space="preserve"> l</w:t>
      </w:r>
      <w:r w:rsidR="00673D98" w:rsidRPr="005C22CF">
        <w:rPr>
          <w:noProof/>
          <w:lang w:val="fr-CA"/>
        </w:rPr>
        <w:t>e</w:t>
      </w:r>
      <w:r w:rsidRPr="005C22CF">
        <w:rPr>
          <w:noProof/>
          <w:lang w:val="fr-CA"/>
        </w:rPr>
        <w:t xml:space="preserve"> </w:t>
      </w:r>
      <w:r w:rsidR="00FC1C5D" w:rsidRPr="005C22CF">
        <w:rPr>
          <w:noProof/>
          <w:lang w:val="fr-CA"/>
        </w:rPr>
        <w:t>C</w:t>
      </w:r>
      <w:r w:rsidRPr="005C22CF">
        <w:rPr>
          <w:noProof/>
          <w:lang w:val="fr-CA"/>
        </w:rPr>
        <w:t xml:space="preserve">omité technique du </w:t>
      </w:r>
      <w:r w:rsidR="00795C0A" w:rsidRPr="005C22CF">
        <w:rPr>
          <w:noProof/>
          <w:lang w:val="fr-CA"/>
        </w:rPr>
        <w:t>lac Supérieur</w:t>
      </w:r>
      <w:r w:rsidR="00673D98" w:rsidRPr="005C22CF">
        <w:rPr>
          <w:noProof/>
          <w:lang w:val="fr-CA"/>
        </w:rPr>
        <w:t xml:space="preserve"> </w:t>
      </w:r>
      <w:r w:rsidRPr="005C22CF">
        <w:rPr>
          <w:noProof/>
          <w:lang w:val="fr-CA"/>
        </w:rPr>
        <w:t xml:space="preserve">de la </w:t>
      </w:r>
      <w:r w:rsidR="003B1FF4" w:rsidRPr="005C22CF">
        <w:rPr>
          <w:noProof/>
          <w:lang w:val="fr-CA"/>
        </w:rPr>
        <w:t>Commission des pêcheries des Grands Lacs</w:t>
      </w:r>
      <w:r w:rsidRPr="005C22CF">
        <w:rPr>
          <w:noProof/>
          <w:lang w:val="fr-CA"/>
        </w:rPr>
        <w:t xml:space="preserve"> a mis en œuvre les </w:t>
      </w:r>
      <w:r w:rsidR="00917E39" w:rsidRPr="005C22CF">
        <w:rPr>
          <w:noProof/>
          <w:lang w:val="fr-CA"/>
        </w:rPr>
        <w:t>objectifs pour la communauté de poissons du</w:t>
      </w:r>
      <w:r w:rsidR="00673D98" w:rsidRPr="005C22CF">
        <w:rPr>
          <w:noProof/>
          <w:lang w:val="fr-CA"/>
        </w:rPr>
        <w:t xml:space="preserve"> </w:t>
      </w:r>
      <w:r w:rsidR="00795C0A" w:rsidRPr="005C22CF">
        <w:rPr>
          <w:noProof/>
          <w:lang w:val="fr-CA"/>
        </w:rPr>
        <w:t>lac Supérieur</w:t>
      </w:r>
      <w:r w:rsidR="00FC1C5D" w:rsidRPr="005C22CF">
        <w:rPr>
          <w:noProof/>
          <w:lang w:val="fr-CA"/>
        </w:rPr>
        <w:t xml:space="preserve"> (Busiahn, 1990) qui consistaient entre autres à réhabilit</w:t>
      </w:r>
      <w:r w:rsidRPr="005C22CF">
        <w:rPr>
          <w:noProof/>
          <w:lang w:val="fr-CA"/>
        </w:rPr>
        <w:t>er les stocks d’o</w:t>
      </w:r>
      <w:r w:rsidR="00E32FF0" w:rsidRPr="005C22CF">
        <w:rPr>
          <w:noProof/>
          <w:lang w:val="fr-CA"/>
        </w:rPr>
        <w:t>mble</w:t>
      </w:r>
      <w:r w:rsidRPr="005C22CF">
        <w:rPr>
          <w:noProof/>
          <w:lang w:val="fr-CA"/>
        </w:rPr>
        <w:t>s</w:t>
      </w:r>
      <w:r w:rsidR="00E32FF0" w:rsidRPr="005C22CF">
        <w:rPr>
          <w:noProof/>
          <w:lang w:val="fr-CA"/>
        </w:rPr>
        <w:t xml:space="preserve"> de fontaine</w:t>
      </w:r>
      <w:r w:rsidRPr="005C22CF">
        <w:rPr>
          <w:noProof/>
          <w:lang w:val="fr-CA"/>
        </w:rPr>
        <w:t xml:space="preserve"> épuisés</w:t>
      </w:r>
      <w:r w:rsidR="00673D98" w:rsidRPr="005C22CF">
        <w:rPr>
          <w:noProof/>
          <w:lang w:val="fr-CA"/>
        </w:rPr>
        <w:t xml:space="preserve">. </w:t>
      </w:r>
      <w:r w:rsidRPr="005C22CF">
        <w:rPr>
          <w:noProof/>
          <w:lang w:val="fr-CA"/>
        </w:rPr>
        <w:t>Un</w:t>
      </w:r>
      <w:r w:rsidR="000A1A6D" w:rsidRPr="005C22CF">
        <w:rPr>
          <w:noProof/>
          <w:lang w:val="fr-CA"/>
        </w:rPr>
        <w:t xml:space="preserve"> </w:t>
      </w:r>
      <w:r w:rsidR="0004668A" w:rsidRPr="005C22CF">
        <w:rPr>
          <w:noProof/>
          <w:lang w:val="fr-CA"/>
        </w:rPr>
        <w:t>Groupe de travail r</w:t>
      </w:r>
      <w:r w:rsidRPr="005C22CF">
        <w:rPr>
          <w:noProof/>
          <w:lang w:val="fr-CA"/>
        </w:rPr>
        <w:t>e</w:t>
      </w:r>
      <w:r w:rsidR="0004668A" w:rsidRPr="005C22CF">
        <w:rPr>
          <w:noProof/>
          <w:lang w:val="fr-CA"/>
        </w:rPr>
        <w:t>latif à</w:t>
      </w:r>
      <w:r w:rsidRPr="005C22CF">
        <w:rPr>
          <w:noProof/>
          <w:lang w:val="fr-CA"/>
        </w:rPr>
        <w:t xml:space="preserve"> l’o</w:t>
      </w:r>
      <w:r w:rsidR="00E32FF0" w:rsidRPr="005C22CF">
        <w:rPr>
          <w:noProof/>
          <w:lang w:val="fr-CA"/>
        </w:rPr>
        <w:t>mble de fontaine</w:t>
      </w:r>
      <w:r w:rsidRPr="005C22CF">
        <w:rPr>
          <w:noProof/>
          <w:lang w:val="fr-CA"/>
        </w:rPr>
        <w:t xml:space="preserve"> a été créé pour dé</w:t>
      </w:r>
      <w:r w:rsidR="009B6B16" w:rsidRPr="005C22CF">
        <w:rPr>
          <w:noProof/>
          <w:lang w:val="fr-CA"/>
        </w:rPr>
        <w:t>termine</w:t>
      </w:r>
      <w:r w:rsidRPr="005C22CF">
        <w:rPr>
          <w:noProof/>
          <w:lang w:val="fr-CA"/>
        </w:rPr>
        <w:t>r l’état de l’o</w:t>
      </w:r>
      <w:r w:rsidR="00E32FF0" w:rsidRPr="005C22CF">
        <w:rPr>
          <w:noProof/>
          <w:lang w:val="fr-CA"/>
        </w:rPr>
        <w:t>mble de fontaine</w:t>
      </w:r>
      <w:r w:rsidR="000E5E0B" w:rsidRPr="005C22CF">
        <w:rPr>
          <w:noProof/>
          <w:lang w:val="fr-CA"/>
        </w:rPr>
        <w:t xml:space="preserve"> </w:t>
      </w:r>
      <w:r w:rsidRPr="005C22CF">
        <w:rPr>
          <w:noProof/>
          <w:lang w:val="fr-CA"/>
        </w:rPr>
        <w:t>(Newman et Dubois</w:t>
      </w:r>
      <w:r w:rsidR="00FC1C5D" w:rsidRPr="005C22CF">
        <w:rPr>
          <w:noProof/>
          <w:lang w:val="fr-CA"/>
        </w:rPr>
        <w:t>,</w:t>
      </w:r>
      <w:r w:rsidRPr="005C22CF">
        <w:rPr>
          <w:noProof/>
          <w:lang w:val="fr-CA"/>
        </w:rPr>
        <w:t xml:space="preserve"> 199</w:t>
      </w:r>
      <w:r w:rsidR="00FC1C5D" w:rsidRPr="005C22CF">
        <w:rPr>
          <w:noProof/>
          <w:lang w:val="fr-CA"/>
        </w:rPr>
        <w:t>6) et rédiger un plan de réhabilit</w:t>
      </w:r>
      <w:r w:rsidR="00673D98" w:rsidRPr="005C22CF">
        <w:rPr>
          <w:noProof/>
          <w:lang w:val="fr-CA"/>
        </w:rPr>
        <w:t xml:space="preserve">ation (Newman </w:t>
      </w:r>
      <w:r w:rsidR="007564B3" w:rsidRPr="005C22CF">
        <w:rPr>
          <w:i/>
          <w:noProof/>
          <w:lang w:val="fr-CA"/>
        </w:rPr>
        <w:t>et coll.</w:t>
      </w:r>
      <w:r w:rsidR="007564B3" w:rsidRPr="005C22CF">
        <w:rPr>
          <w:noProof/>
          <w:lang w:val="fr-CA"/>
        </w:rPr>
        <w:t>,</w:t>
      </w:r>
      <w:r w:rsidR="00673D98" w:rsidRPr="005C22CF">
        <w:rPr>
          <w:noProof/>
          <w:lang w:val="fr-CA"/>
        </w:rPr>
        <w:t xml:space="preserve"> </w:t>
      </w:r>
      <w:r w:rsidRPr="005C22CF">
        <w:rPr>
          <w:noProof/>
          <w:lang w:val="fr-CA"/>
        </w:rPr>
        <w:t>2003). L</w:t>
      </w:r>
      <w:r w:rsidR="00673D98" w:rsidRPr="005C22CF">
        <w:rPr>
          <w:noProof/>
          <w:lang w:val="fr-CA"/>
        </w:rPr>
        <w:t xml:space="preserve">e </w:t>
      </w:r>
      <w:r w:rsidRPr="005C22CF">
        <w:rPr>
          <w:noProof/>
          <w:lang w:val="fr-CA"/>
        </w:rPr>
        <w:t xml:space="preserve">plan de </w:t>
      </w:r>
      <w:r w:rsidR="003311AE" w:rsidRPr="005C22CF">
        <w:rPr>
          <w:noProof/>
          <w:lang w:val="fr-CA"/>
        </w:rPr>
        <w:t>réhabilitation indiquait quelles étaient</w:t>
      </w:r>
      <w:r w:rsidR="00126C0D" w:rsidRPr="005C22CF">
        <w:rPr>
          <w:noProof/>
          <w:lang w:val="fr-CA"/>
        </w:rPr>
        <w:t xml:space="preserve"> les souches appropriées pour l’</w:t>
      </w:r>
      <w:r w:rsidR="008C006A" w:rsidRPr="005C22CF">
        <w:rPr>
          <w:noProof/>
          <w:lang w:val="fr-CA"/>
        </w:rPr>
        <w:t>empoissonnement</w:t>
      </w:r>
      <w:r w:rsidR="00126C0D" w:rsidRPr="005C22CF">
        <w:rPr>
          <w:noProof/>
          <w:lang w:val="fr-CA"/>
        </w:rPr>
        <w:t xml:space="preserve"> de </w:t>
      </w:r>
      <w:r w:rsidR="003311AE" w:rsidRPr="005C22CF">
        <w:rPr>
          <w:noProof/>
          <w:lang w:val="fr-CA"/>
        </w:rPr>
        <w:t>réhabilitation</w:t>
      </w:r>
      <w:r w:rsidR="00673D98" w:rsidRPr="005C22CF">
        <w:rPr>
          <w:noProof/>
          <w:lang w:val="fr-CA"/>
        </w:rPr>
        <w:t>,</w:t>
      </w:r>
      <w:r w:rsidR="00DE768C" w:rsidRPr="005C22CF">
        <w:rPr>
          <w:noProof/>
          <w:lang w:val="fr-CA"/>
        </w:rPr>
        <w:t xml:space="preserve"> fourni</w:t>
      </w:r>
      <w:r w:rsidR="003311AE" w:rsidRPr="005C22CF">
        <w:rPr>
          <w:noProof/>
          <w:lang w:val="fr-CA"/>
        </w:rPr>
        <w:t>ssait des directives pour le rétablissement des populations et cont</w:t>
      </w:r>
      <w:r w:rsidR="00DE768C" w:rsidRPr="005C22CF">
        <w:rPr>
          <w:noProof/>
          <w:lang w:val="fr-CA"/>
        </w:rPr>
        <w:t>en</w:t>
      </w:r>
      <w:r w:rsidR="003311AE" w:rsidRPr="005C22CF">
        <w:rPr>
          <w:noProof/>
          <w:lang w:val="fr-CA"/>
        </w:rPr>
        <w:t>ai</w:t>
      </w:r>
      <w:r w:rsidR="00DE768C" w:rsidRPr="005C22CF">
        <w:rPr>
          <w:noProof/>
          <w:lang w:val="fr-CA"/>
        </w:rPr>
        <w:t>t des suggestions concernant la re</w:t>
      </w:r>
      <w:r w:rsidR="00673D98" w:rsidRPr="005C22CF">
        <w:rPr>
          <w:noProof/>
          <w:lang w:val="fr-CA"/>
        </w:rPr>
        <w:t>ch</w:t>
      </w:r>
      <w:r w:rsidR="00DE768C" w:rsidRPr="005C22CF">
        <w:rPr>
          <w:noProof/>
          <w:lang w:val="fr-CA"/>
        </w:rPr>
        <w:t>erche</w:t>
      </w:r>
      <w:r w:rsidR="003311AE" w:rsidRPr="005C22CF">
        <w:rPr>
          <w:noProof/>
          <w:lang w:val="fr-CA"/>
        </w:rPr>
        <w:t xml:space="preserve"> à effectuer sur les sou</w:t>
      </w:r>
      <w:r w:rsidR="00DE768C" w:rsidRPr="005C22CF">
        <w:rPr>
          <w:noProof/>
          <w:lang w:val="fr-CA"/>
        </w:rPr>
        <w:t>c</w:t>
      </w:r>
      <w:r w:rsidR="003311AE" w:rsidRPr="005C22CF">
        <w:rPr>
          <w:noProof/>
          <w:lang w:val="fr-CA"/>
        </w:rPr>
        <w:t>hes disponibles pour</w:t>
      </w:r>
      <w:r w:rsidR="00DE768C" w:rsidRPr="005C22CF">
        <w:rPr>
          <w:noProof/>
          <w:lang w:val="fr-CA"/>
        </w:rPr>
        <w:t xml:space="preserve"> dé</w:t>
      </w:r>
      <w:r w:rsidR="00673D98" w:rsidRPr="005C22CF">
        <w:rPr>
          <w:noProof/>
          <w:lang w:val="fr-CA"/>
        </w:rPr>
        <w:t>termine</w:t>
      </w:r>
      <w:r w:rsidR="00DE768C" w:rsidRPr="005C22CF">
        <w:rPr>
          <w:noProof/>
          <w:lang w:val="fr-CA"/>
        </w:rPr>
        <w:t>r si elles conviennent à l’</w:t>
      </w:r>
      <w:r w:rsidR="008C006A" w:rsidRPr="005C22CF">
        <w:rPr>
          <w:noProof/>
          <w:lang w:val="fr-CA"/>
        </w:rPr>
        <w:t>empoissonnement</w:t>
      </w:r>
      <w:r w:rsidR="00DE768C" w:rsidRPr="005C22CF">
        <w:rPr>
          <w:noProof/>
          <w:lang w:val="fr-CA"/>
        </w:rPr>
        <w:t>. Depuis la publication du Plan e</w:t>
      </w:r>
      <w:r w:rsidR="00673D98" w:rsidRPr="005C22CF">
        <w:rPr>
          <w:noProof/>
          <w:lang w:val="fr-CA"/>
        </w:rPr>
        <w:t>n 2003</w:t>
      </w:r>
      <w:r w:rsidR="00DA5A21" w:rsidRPr="005C22CF">
        <w:rPr>
          <w:noProof/>
          <w:lang w:val="fr-CA"/>
        </w:rPr>
        <w:t>,</w:t>
      </w:r>
      <w:r w:rsidR="00DE768C" w:rsidRPr="005C22CF">
        <w:rPr>
          <w:noProof/>
          <w:lang w:val="fr-CA"/>
        </w:rPr>
        <w:t xml:space="preserve"> le</w:t>
      </w:r>
      <w:r w:rsidR="00673D98" w:rsidRPr="005C22CF">
        <w:rPr>
          <w:noProof/>
          <w:lang w:val="fr-CA"/>
        </w:rPr>
        <w:t xml:space="preserve"> </w:t>
      </w:r>
      <w:r w:rsidR="00191227" w:rsidRPr="005C22CF">
        <w:rPr>
          <w:noProof/>
          <w:lang w:val="fr-CA"/>
        </w:rPr>
        <w:t>MRNF</w:t>
      </w:r>
      <w:r w:rsidR="00DE768C" w:rsidRPr="005C22CF">
        <w:rPr>
          <w:noProof/>
          <w:lang w:val="fr-CA"/>
        </w:rPr>
        <w:t xml:space="preserve"> n’a pas introduit d’o</w:t>
      </w:r>
      <w:r w:rsidR="00E32FF0" w:rsidRPr="005C22CF">
        <w:rPr>
          <w:noProof/>
          <w:lang w:val="fr-CA"/>
        </w:rPr>
        <w:t>mble</w:t>
      </w:r>
      <w:r w:rsidR="00DE768C" w:rsidRPr="005C22CF">
        <w:rPr>
          <w:noProof/>
          <w:lang w:val="fr-CA"/>
        </w:rPr>
        <w:t>s</w:t>
      </w:r>
      <w:r w:rsidR="00E32FF0" w:rsidRPr="005C22CF">
        <w:rPr>
          <w:noProof/>
          <w:lang w:val="fr-CA"/>
        </w:rPr>
        <w:t xml:space="preserve"> de fontaine</w:t>
      </w:r>
      <w:r w:rsidR="000E5E0B" w:rsidRPr="005C22CF">
        <w:rPr>
          <w:noProof/>
          <w:lang w:val="fr-CA"/>
        </w:rPr>
        <w:t xml:space="preserve"> </w:t>
      </w:r>
      <w:r w:rsidR="00DE768C" w:rsidRPr="005C22CF">
        <w:rPr>
          <w:noProof/>
          <w:lang w:val="fr-CA"/>
        </w:rPr>
        <w:t>dans le lac ou dans ses affluent</w:t>
      </w:r>
      <w:r w:rsidR="00673D98" w:rsidRPr="005C22CF">
        <w:rPr>
          <w:noProof/>
          <w:lang w:val="fr-CA"/>
        </w:rPr>
        <w:t xml:space="preserve">s. </w:t>
      </w:r>
      <w:r w:rsidR="00E76900" w:rsidRPr="005C22CF">
        <w:rPr>
          <w:noProof/>
          <w:lang w:val="fr-CA"/>
        </w:rPr>
        <w:t>Au lieu de quoi, des travaux ont été entrepris dans le but d</w:t>
      </w:r>
      <w:r w:rsidR="003311AE" w:rsidRPr="005C22CF">
        <w:rPr>
          <w:noProof/>
          <w:lang w:val="fr-CA"/>
        </w:rPr>
        <w:t>e mieux connaître le cycle biologique</w:t>
      </w:r>
      <w:r w:rsidR="00E76900" w:rsidRPr="005C22CF">
        <w:rPr>
          <w:noProof/>
          <w:lang w:val="fr-CA"/>
        </w:rPr>
        <w:t xml:space="preserve"> de l’omble de fontaine</w:t>
      </w:r>
      <w:r w:rsidR="00673D98" w:rsidRPr="005C22CF">
        <w:rPr>
          <w:noProof/>
          <w:lang w:val="fr-CA"/>
        </w:rPr>
        <w:t>,</w:t>
      </w:r>
      <w:r w:rsidR="003311AE" w:rsidRPr="005C22CF">
        <w:rPr>
          <w:noProof/>
          <w:lang w:val="fr-CA"/>
        </w:rPr>
        <w:t xml:space="preserve"> ses besoin</w:t>
      </w:r>
      <w:r w:rsidR="00E76900" w:rsidRPr="005C22CF">
        <w:rPr>
          <w:noProof/>
          <w:lang w:val="fr-CA"/>
        </w:rPr>
        <w:t>s en matière d’habitat, sa pré</w:t>
      </w:r>
      <w:r w:rsidR="00673D98" w:rsidRPr="005C22CF">
        <w:rPr>
          <w:noProof/>
          <w:lang w:val="fr-CA"/>
        </w:rPr>
        <w:t>sence</w:t>
      </w:r>
      <w:r w:rsidR="00E76900" w:rsidRPr="005C22CF">
        <w:rPr>
          <w:noProof/>
          <w:lang w:val="fr-CA"/>
        </w:rPr>
        <w:t xml:space="preserve"> ou son </w:t>
      </w:r>
      <w:r w:rsidR="00673D98" w:rsidRPr="005C22CF">
        <w:rPr>
          <w:noProof/>
          <w:lang w:val="fr-CA"/>
        </w:rPr>
        <w:t xml:space="preserve">absence </w:t>
      </w:r>
      <w:r w:rsidR="00E76900" w:rsidRPr="005C22CF">
        <w:rPr>
          <w:noProof/>
          <w:lang w:val="fr-CA"/>
        </w:rPr>
        <w:t xml:space="preserve">à l’échelle du lac </w:t>
      </w:r>
      <w:r w:rsidR="00451308" w:rsidRPr="005C22CF">
        <w:rPr>
          <w:noProof/>
          <w:lang w:val="fr-CA"/>
        </w:rPr>
        <w:t>et les</w:t>
      </w:r>
      <w:r w:rsidR="00673D98" w:rsidRPr="005C22CF">
        <w:rPr>
          <w:noProof/>
          <w:lang w:val="fr-CA"/>
        </w:rPr>
        <w:t xml:space="preserve"> </w:t>
      </w:r>
      <w:r w:rsidR="00451308" w:rsidRPr="005C22CF">
        <w:rPr>
          <w:noProof/>
          <w:lang w:val="fr-CA"/>
        </w:rPr>
        <w:t xml:space="preserve">contraintes </w:t>
      </w:r>
      <w:r w:rsidR="003311AE" w:rsidRPr="005C22CF">
        <w:rPr>
          <w:noProof/>
          <w:lang w:val="fr-CA"/>
        </w:rPr>
        <w:t xml:space="preserve">de la croissance de la population </w:t>
      </w:r>
      <w:r w:rsidR="00451308" w:rsidRPr="005C22CF">
        <w:rPr>
          <w:noProof/>
          <w:lang w:val="fr-CA"/>
        </w:rPr>
        <w:t xml:space="preserve">propres au </w:t>
      </w:r>
      <w:r w:rsidR="00673D98" w:rsidRPr="005C22CF">
        <w:rPr>
          <w:noProof/>
          <w:lang w:val="fr-CA"/>
        </w:rPr>
        <w:t>site</w:t>
      </w:r>
      <w:r w:rsidR="000E5E0B" w:rsidRPr="005C22CF">
        <w:rPr>
          <w:noProof/>
          <w:lang w:val="fr-CA"/>
        </w:rPr>
        <w:t>.</w:t>
      </w:r>
      <w:r w:rsidR="00451308" w:rsidRPr="005C22CF">
        <w:rPr>
          <w:noProof/>
          <w:lang w:val="fr-CA"/>
        </w:rPr>
        <w:t xml:space="preserve"> Le</w:t>
      </w:r>
      <w:r w:rsidR="000E5E0B" w:rsidRPr="005C22CF">
        <w:rPr>
          <w:noProof/>
          <w:lang w:val="fr-CA"/>
        </w:rPr>
        <w:t xml:space="preserve"> </w:t>
      </w:r>
      <w:r w:rsidR="00191227" w:rsidRPr="005C22CF">
        <w:rPr>
          <w:noProof/>
          <w:lang w:val="fr-CA"/>
        </w:rPr>
        <w:t>MRNF</w:t>
      </w:r>
      <w:r w:rsidR="00451308" w:rsidRPr="005C22CF">
        <w:rPr>
          <w:noProof/>
          <w:lang w:val="fr-CA"/>
        </w:rPr>
        <w:t xml:space="preserve"> a également mis en œuvre</w:t>
      </w:r>
      <w:r w:rsidR="000E5E0B" w:rsidRPr="005C22CF">
        <w:rPr>
          <w:noProof/>
          <w:lang w:val="fr-CA"/>
        </w:rPr>
        <w:t xml:space="preserve"> </w:t>
      </w:r>
      <w:r w:rsidR="00451308" w:rsidRPr="005C22CF">
        <w:rPr>
          <w:noProof/>
          <w:lang w:val="fr-CA"/>
        </w:rPr>
        <w:t xml:space="preserve">des mesures </w:t>
      </w:r>
      <w:r w:rsidR="000E5E0B" w:rsidRPr="005C22CF">
        <w:rPr>
          <w:noProof/>
          <w:lang w:val="fr-CA"/>
        </w:rPr>
        <w:t>strict</w:t>
      </w:r>
      <w:r w:rsidR="00451308" w:rsidRPr="005C22CF">
        <w:rPr>
          <w:noProof/>
          <w:lang w:val="fr-CA"/>
        </w:rPr>
        <w:t>es de contrô</w:t>
      </w:r>
      <w:r w:rsidR="000E5E0B" w:rsidRPr="005C22CF">
        <w:rPr>
          <w:noProof/>
          <w:lang w:val="fr-CA"/>
        </w:rPr>
        <w:t>l</w:t>
      </w:r>
      <w:r w:rsidR="003311AE" w:rsidRPr="005C22CF">
        <w:rPr>
          <w:noProof/>
          <w:lang w:val="fr-CA"/>
        </w:rPr>
        <w:t>e</w:t>
      </w:r>
      <w:r w:rsidR="00451308" w:rsidRPr="005C22CF">
        <w:rPr>
          <w:noProof/>
          <w:lang w:val="fr-CA"/>
        </w:rPr>
        <w:t xml:space="preserve"> de la récolte</w:t>
      </w:r>
      <w:r w:rsidR="000E5E0B" w:rsidRPr="005C22CF">
        <w:rPr>
          <w:noProof/>
          <w:lang w:val="fr-CA"/>
        </w:rPr>
        <w:t xml:space="preserve"> </w:t>
      </w:r>
      <w:r w:rsidR="00BB79AE" w:rsidRPr="005C22CF">
        <w:rPr>
          <w:noProof/>
          <w:lang w:val="fr-CA"/>
        </w:rPr>
        <w:t>(</w:t>
      </w:r>
      <w:r w:rsidR="00451308" w:rsidRPr="005C22CF">
        <w:rPr>
          <w:noProof/>
          <w:lang w:val="fr-CA"/>
        </w:rPr>
        <w:t xml:space="preserve">une </w:t>
      </w:r>
      <w:r w:rsidR="00BB79AE" w:rsidRPr="005C22CF">
        <w:rPr>
          <w:noProof/>
          <w:lang w:val="fr-CA"/>
        </w:rPr>
        <w:t>limit</w:t>
      </w:r>
      <w:r w:rsidR="00451308" w:rsidRPr="005C22CF">
        <w:rPr>
          <w:noProof/>
          <w:lang w:val="fr-CA"/>
        </w:rPr>
        <w:t xml:space="preserve">e d’un poisson qui doit faire plus de </w:t>
      </w:r>
      <w:r w:rsidR="00BB79AE" w:rsidRPr="005C22CF">
        <w:rPr>
          <w:noProof/>
          <w:lang w:val="fr-CA"/>
        </w:rPr>
        <w:t>56</w:t>
      </w:r>
      <w:r w:rsidR="003311AE" w:rsidRPr="005C22CF">
        <w:rPr>
          <w:noProof/>
          <w:lang w:val="fr-CA"/>
        </w:rPr>
        <w:t> cm)</w:t>
      </w:r>
      <w:r w:rsidR="00451308" w:rsidRPr="005C22CF">
        <w:rPr>
          <w:noProof/>
          <w:lang w:val="fr-CA"/>
        </w:rPr>
        <w:t xml:space="preserve"> qui </w:t>
      </w:r>
      <w:r w:rsidR="000E5E0B" w:rsidRPr="005C22CF">
        <w:rPr>
          <w:noProof/>
          <w:lang w:val="fr-CA"/>
        </w:rPr>
        <w:t>limit</w:t>
      </w:r>
      <w:r w:rsidR="003311AE" w:rsidRPr="005C22CF">
        <w:rPr>
          <w:noProof/>
          <w:lang w:val="fr-CA"/>
        </w:rPr>
        <w:t xml:space="preserve">ent la récolte et </w:t>
      </w:r>
      <w:r w:rsidR="00451308" w:rsidRPr="005C22CF">
        <w:rPr>
          <w:noProof/>
          <w:lang w:val="fr-CA"/>
        </w:rPr>
        <w:t>permet</w:t>
      </w:r>
      <w:r w:rsidR="003311AE" w:rsidRPr="005C22CF">
        <w:rPr>
          <w:noProof/>
          <w:lang w:val="fr-CA"/>
        </w:rPr>
        <w:t>tent</w:t>
      </w:r>
      <w:r w:rsidR="00451308" w:rsidRPr="005C22CF">
        <w:rPr>
          <w:noProof/>
          <w:lang w:val="fr-CA"/>
        </w:rPr>
        <w:t xml:space="preserve"> aussi aux poissons immatures d’atteindre la maturité. Ceci a entraîné un accroissemen</w:t>
      </w:r>
      <w:r w:rsidR="00B17C2F" w:rsidRPr="005C22CF">
        <w:rPr>
          <w:noProof/>
          <w:lang w:val="fr-CA"/>
        </w:rPr>
        <w:t>t du nombre des gros poissons matures</w:t>
      </w:r>
      <w:r w:rsidR="00451308" w:rsidRPr="005C22CF">
        <w:rPr>
          <w:noProof/>
          <w:lang w:val="fr-CA"/>
        </w:rPr>
        <w:t xml:space="preserve"> dans le lac Nipigon, la</w:t>
      </w:r>
      <w:r w:rsidR="00EC66A0" w:rsidRPr="005C22CF">
        <w:rPr>
          <w:noProof/>
          <w:lang w:val="fr-CA"/>
        </w:rPr>
        <w:t xml:space="preserve"> </w:t>
      </w:r>
      <w:r w:rsidR="00697AF3" w:rsidRPr="005C22CF">
        <w:rPr>
          <w:noProof/>
          <w:lang w:val="fr-CA"/>
        </w:rPr>
        <w:t>rivière Nipigon</w:t>
      </w:r>
      <w:r w:rsidR="00451308" w:rsidRPr="005C22CF">
        <w:rPr>
          <w:noProof/>
          <w:lang w:val="fr-CA"/>
        </w:rPr>
        <w:t xml:space="preserve"> et la baie Nipigon.</w:t>
      </w:r>
      <w:r w:rsidR="00EC66A0" w:rsidRPr="005C22CF">
        <w:rPr>
          <w:noProof/>
          <w:lang w:val="fr-CA"/>
        </w:rPr>
        <w:t xml:space="preserve"> </w:t>
      </w:r>
      <w:r w:rsidR="00451308" w:rsidRPr="005C22CF">
        <w:rPr>
          <w:noProof/>
          <w:lang w:val="fr-CA"/>
        </w:rPr>
        <w:t>Les e</w:t>
      </w:r>
      <w:r w:rsidR="004239BD" w:rsidRPr="005C22CF">
        <w:rPr>
          <w:noProof/>
          <w:lang w:val="fr-CA"/>
        </w:rPr>
        <w:t>fforts</w:t>
      </w:r>
      <w:r w:rsidR="003311AE" w:rsidRPr="005C22CF">
        <w:rPr>
          <w:noProof/>
          <w:lang w:val="fr-CA"/>
        </w:rPr>
        <w:t xml:space="preserve"> visant à soutenir la réhabilit</w:t>
      </w:r>
      <w:r w:rsidR="004239BD" w:rsidRPr="005C22CF">
        <w:rPr>
          <w:noProof/>
          <w:lang w:val="fr-CA"/>
        </w:rPr>
        <w:t xml:space="preserve">ation </w:t>
      </w:r>
      <w:r w:rsidR="00451308" w:rsidRPr="005C22CF">
        <w:rPr>
          <w:noProof/>
          <w:lang w:val="fr-CA"/>
        </w:rPr>
        <w:t xml:space="preserve">ont été axés sur la </w:t>
      </w:r>
      <w:r w:rsidR="004239BD" w:rsidRPr="005C22CF">
        <w:rPr>
          <w:noProof/>
          <w:lang w:val="fr-CA"/>
        </w:rPr>
        <w:t>limit</w:t>
      </w:r>
      <w:r w:rsidR="00451308" w:rsidRPr="005C22CF">
        <w:rPr>
          <w:noProof/>
          <w:lang w:val="fr-CA"/>
        </w:rPr>
        <w:t>at</w:t>
      </w:r>
      <w:r w:rsidR="004239BD" w:rsidRPr="005C22CF">
        <w:rPr>
          <w:noProof/>
          <w:lang w:val="fr-CA"/>
        </w:rPr>
        <w:t>i</w:t>
      </w:r>
      <w:r w:rsidR="00451308" w:rsidRPr="005C22CF">
        <w:rPr>
          <w:noProof/>
          <w:lang w:val="fr-CA"/>
        </w:rPr>
        <w:t>on</w:t>
      </w:r>
      <w:r w:rsidR="004239BD" w:rsidRPr="005C22CF">
        <w:rPr>
          <w:noProof/>
          <w:lang w:val="fr-CA"/>
        </w:rPr>
        <w:t xml:space="preserve"> </w:t>
      </w:r>
      <w:r w:rsidR="00451308" w:rsidRPr="005C22CF">
        <w:rPr>
          <w:noProof/>
          <w:lang w:val="fr-CA"/>
        </w:rPr>
        <w:t>de l’exploitation ainsi que sur la</w:t>
      </w:r>
      <w:r w:rsidR="004239BD" w:rsidRPr="005C22CF">
        <w:rPr>
          <w:noProof/>
          <w:lang w:val="fr-CA"/>
        </w:rPr>
        <w:t xml:space="preserve"> protection </w:t>
      </w:r>
      <w:r w:rsidR="00451308" w:rsidRPr="005C22CF">
        <w:rPr>
          <w:noProof/>
          <w:lang w:val="fr-CA"/>
        </w:rPr>
        <w:t>et la restau</w:t>
      </w:r>
      <w:r w:rsidR="004239BD" w:rsidRPr="005C22CF">
        <w:rPr>
          <w:noProof/>
          <w:lang w:val="fr-CA"/>
        </w:rPr>
        <w:t>ration</w:t>
      </w:r>
      <w:r w:rsidR="00451308" w:rsidRPr="005C22CF">
        <w:rPr>
          <w:noProof/>
          <w:lang w:val="fr-CA"/>
        </w:rPr>
        <w:t xml:space="preserve"> de l’habitat</w:t>
      </w:r>
      <w:r w:rsidR="00BB79AE" w:rsidRPr="005C22CF">
        <w:rPr>
          <w:noProof/>
          <w:lang w:val="fr-CA"/>
        </w:rPr>
        <w:t>.</w:t>
      </w:r>
    </w:p>
    <w:p w:rsidR="00762708" w:rsidRPr="00C16513" w:rsidRDefault="00D27813" w:rsidP="00544941">
      <w:pPr>
        <w:pStyle w:val="Heading1"/>
        <w:pBdr>
          <w:bottom w:val="single" w:sz="4" w:space="1" w:color="auto"/>
        </w:pBdr>
        <w:rPr>
          <w:rFonts w:ascii="Times New Roman" w:hAnsi="Times New Roman" w:cs="Times New Roman"/>
          <w:noProof/>
          <w:lang w:val="fr-CA"/>
        </w:rPr>
      </w:pPr>
      <w:r w:rsidRPr="00C16513">
        <w:rPr>
          <w:rFonts w:ascii="Times New Roman" w:hAnsi="Times New Roman" w:cs="Times New Roman"/>
          <w:noProof/>
          <w:color w:val="auto"/>
          <w:lang w:val="fr-CA"/>
        </w:rPr>
        <w:t>CADRE</w:t>
      </w:r>
      <w:r w:rsidR="001D060E">
        <w:rPr>
          <w:rFonts w:ascii="Times New Roman" w:hAnsi="Times New Roman" w:cs="Times New Roman"/>
          <w:noProof/>
          <w:color w:val="auto"/>
          <w:lang w:val="fr-CA"/>
        </w:rPr>
        <w:t xml:space="preserve"> POLITIQUE ET JURIDIQUE</w:t>
      </w:r>
    </w:p>
    <w:p w:rsidR="002D62F1" w:rsidRPr="005C22CF" w:rsidRDefault="002D62F1" w:rsidP="00B71602">
      <w:pPr>
        <w:jc w:val="both"/>
        <w:rPr>
          <w:noProof/>
          <w:lang w:val="fr-CA"/>
        </w:rPr>
      </w:pPr>
    </w:p>
    <w:p w:rsidR="00E10DAA" w:rsidRPr="005C22CF" w:rsidRDefault="00924D62" w:rsidP="00E10DAA">
      <w:pPr>
        <w:jc w:val="both"/>
        <w:rPr>
          <w:b/>
          <w:noProof/>
          <w:lang w:val="fr-CA"/>
        </w:rPr>
      </w:pPr>
      <w:r w:rsidRPr="005C22CF">
        <w:rPr>
          <w:b/>
          <w:noProof/>
          <w:lang w:val="fr-CA"/>
        </w:rPr>
        <w:t>PLAN STRATÉGIQUE CON</w:t>
      </w:r>
      <w:r w:rsidR="00E10DAA" w:rsidRPr="005C22CF">
        <w:rPr>
          <w:b/>
          <w:noProof/>
          <w:lang w:val="fr-CA"/>
        </w:rPr>
        <w:t xml:space="preserve">JOINT </w:t>
      </w:r>
      <w:r w:rsidR="00917E39" w:rsidRPr="005C22CF">
        <w:rPr>
          <w:b/>
          <w:noProof/>
          <w:lang w:val="fr-CA"/>
        </w:rPr>
        <w:t>DE</w:t>
      </w:r>
      <w:r w:rsidRPr="005C22CF">
        <w:rPr>
          <w:b/>
          <w:noProof/>
          <w:lang w:val="fr-CA"/>
        </w:rPr>
        <w:t xml:space="preserve"> GES</w:t>
      </w:r>
      <w:r w:rsidR="00E10DAA" w:rsidRPr="005C22CF">
        <w:rPr>
          <w:b/>
          <w:noProof/>
          <w:lang w:val="fr-CA"/>
        </w:rPr>
        <w:t>T</w:t>
      </w:r>
      <w:r w:rsidRPr="005C22CF">
        <w:rPr>
          <w:b/>
          <w:noProof/>
          <w:lang w:val="fr-CA"/>
        </w:rPr>
        <w:t>ION DES PÊCHES D</w:t>
      </w:r>
      <w:r w:rsidR="00917E39" w:rsidRPr="005C22CF">
        <w:rPr>
          <w:b/>
          <w:noProof/>
          <w:lang w:val="fr-CA"/>
        </w:rPr>
        <w:t>ANS L</w:t>
      </w:r>
      <w:r w:rsidRPr="005C22CF">
        <w:rPr>
          <w:b/>
          <w:noProof/>
          <w:lang w:val="fr-CA"/>
        </w:rPr>
        <w:t>ES GRANDS LAC</w:t>
      </w:r>
      <w:r w:rsidR="00E10DAA" w:rsidRPr="005C22CF">
        <w:rPr>
          <w:b/>
          <w:noProof/>
          <w:lang w:val="fr-CA"/>
        </w:rPr>
        <w:t>S</w:t>
      </w:r>
      <w:r w:rsidRPr="005C22CF">
        <w:rPr>
          <w:b/>
          <w:noProof/>
          <w:lang w:val="fr-CA"/>
        </w:rPr>
        <w:t xml:space="preserve"> ET</w:t>
      </w:r>
      <w:r w:rsidR="00E10DAA" w:rsidRPr="005C22CF">
        <w:rPr>
          <w:b/>
          <w:noProof/>
          <w:lang w:val="fr-CA"/>
        </w:rPr>
        <w:t xml:space="preserve"> </w:t>
      </w:r>
      <w:r w:rsidR="00917E39" w:rsidRPr="005C22CF">
        <w:rPr>
          <w:b/>
          <w:noProof/>
          <w:lang w:val="fr-CA"/>
        </w:rPr>
        <w:t>OBJECTIFS POUR LA COMMUNAUTÉ DE POISSONS D</w:t>
      </w:r>
      <w:r w:rsidRPr="005C22CF">
        <w:rPr>
          <w:b/>
          <w:noProof/>
          <w:lang w:val="fr-CA"/>
        </w:rPr>
        <w:t>U</w:t>
      </w:r>
      <w:r w:rsidR="00E10DAA" w:rsidRPr="005C22CF">
        <w:rPr>
          <w:b/>
          <w:noProof/>
          <w:lang w:val="fr-CA"/>
        </w:rPr>
        <w:t xml:space="preserve"> </w:t>
      </w:r>
      <w:r w:rsidR="005B26B9" w:rsidRPr="005C22CF">
        <w:rPr>
          <w:b/>
          <w:noProof/>
          <w:lang w:val="fr-CA"/>
        </w:rPr>
        <w:t>LAC SUPÉRIEUR</w:t>
      </w:r>
    </w:p>
    <w:p w:rsidR="00E10DAA" w:rsidRPr="005C22CF" w:rsidRDefault="00E10DAA" w:rsidP="00E10DAA">
      <w:pPr>
        <w:jc w:val="both"/>
        <w:rPr>
          <w:noProof/>
          <w:lang w:val="fr-CA"/>
        </w:rPr>
      </w:pPr>
    </w:p>
    <w:p w:rsidR="00E10DAA" w:rsidRPr="005C22CF" w:rsidRDefault="00E7220E" w:rsidP="00E10DAA">
      <w:pPr>
        <w:jc w:val="both"/>
        <w:rPr>
          <w:noProof/>
          <w:lang w:val="fr-CA"/>
        </w:rPr>
      </w:pPr>
      <w:r w:rsidRPr="005C22CF">
        <w:rPr>
          <w:noProof/>
          <w:lang w:val="fr-CA"/>
        </w:rPr>
        <w:t>L</w:t>
      </w:r>
      <w:r w:rsidR="00E10DAA" w:rsidRPr="005C22CF">
        <w:rPr>
          <w:noProof/>
          <w:lang w:val="fr-CA"/>
        </w:rPr>
        <w:t xml:space="preserve">e Plan </w:t>
      </w:r>
      <w:r w:rsidR="00973637" w:rsidRPr="005C22CF">
        <w:rPr>
          <w:noProof/>
          <w:lang w:val="fr-CA"/>
        </w:rPr>
        <w:t>stratégique</w:t>
      </w:r>
      <w:r w:rsidR="00917E39" w:rsidRPr="005C22CF">
        <w:rPr>
          <w:noProof/>
          <w:lang w:val="fr-CA"/>
        </w:rPr>
        <w:t xml:space="preserve"> conjoint de </w:t>
      </w:r>
      <w:r w:rsidR="00973637" w:rsidRPr="005C22CF">
        <w:rPr>
          <w:noProof/>
          <w:lang w:val="fr-CA"/>
        </w:rPr>
        <w:t>gestion des p</w:t>
      </w:r>
      <w:r w:rsidR="00917E39" w:rsidRPr="005C22CF">
        <w:rPr>
          <w:noProof/>
          <w:lang w:val="fr-CA"/>
        </w:rPr>
        <w:t>êch</w:t>
      </w:r>
      <w:r w:rsidR="00973637" w:rsidRPr="005C22CF">
        <w:rPr>
          <w:noProof/>
          <w:lang w:val="fr-CA"/>
        </w:rPr>
        <w:t>es d</w:t>
      </w:r>
      <w:r w:rsidR="00917E39" w:rsidRPr="005C22CF">
        <w:rPr>
          <w:noProof/>
          <w:lang w:val="fr-CA"/>
        </w:rPr>
        <w:t>ans l</w:t>
      </w:r>
      <w:r w:rsidR="00973637" w:rsidRPr="005C22CF">
        <w:rPr>
          <w:noProof/>
          <w:lang w:val="fr-CA"/>
        </w:rPr>
        <w:t xml:space="preserve">es </w:t>
      </w:r>
      <w:r w:rsidR="00065556" w:rsidRPr="005C22CF">
        <w:rPr>
          <w:noProof/>
          <w:lang w:val="fr-CA"/>
        </w:rPr>
        <w:t>Grands Lacs</w:t>
      </w:r>
      <w:r w:rsidR="00973637" w:rsidRPr="005C22CF">
        <w:rPr>
          <w:noProof/>
          <w:lang w:val="fr-CA"/>
        </w:rPr>
        <w:t xml:space="preserve"> (</w:t>
      </w:r>
      <w:r w:rsidRPr="005C22CF">
        <w:rPr>
          <w:noProof/>
          <w:lang w:val="fr-CA"/>
        </w:rPr>
        <w:t>P</w:t>
      </w:r>
      <w:r w:rsidR="00973637" w:rsidRPr="005C22CF">
        <w:rPr>
          <w:noProof/>
          <w:lang w:val="fr-CA"/>
        </w:rPr>
        <w:t>SC</w:t>
      </w:r>
      <w:r w:rsidRPr="005C22CF">
        <w:rPr>
          <w:noProof/>
          <w:lang w:val="fr-CA"/>
        </w:rPr>
        <w:t>) établit un engage</w:t>
      </w:r>
      <w:r w:rsidR="00E10DAA" w:rsidRPr="005C22CF">
        <w:rPr>
          <w:noProof/>
          <w:lang w:val="fr-CA"/>
        </w:rPr>
        <w:t>ment</w:t>
      </w:r>
      <w:r w:rsidRPr="005C22CF">
        <w:rPr>
          <w:noProof/>
          <w:lang w:val="fr-CA"/>
        </w:rPr>
        <w:t xml:space="preserve"> officiel de la province de l’Ontario, d</w:t>
      </w:r>
      <w:r w:rsidR="00E10DAA" w:rsidRPr="005C22CF">
        <w:rPr>
          <w:noProof/>
          <w:lang w:val="fr-CA"/>
        </w:rPr>
        <w:t>e</w:t>
      </w:r>
      <w:r w:rsidRPr="005C22CF">
        <w:rPr>
          <w:noProof/>
          <w:lang w:val="fr-CA"/>
        </w:rPr>
        <w:t>s États des Grands Lac</w:t>
      </w:r>
      <w:r w:rsidR="00E10DAA" w:rsidRPr="005C22CF">
        <w:rPr>
          <w:noProof/>
          <w:lang w:val="fr-CA"/>
        </w:rPr>
        <w:t>s,</w:t>
      </w:r>
      <w:r w:rsidR="00C1756A" w:rsidRPr="005C22CF">
        <w:rPr>
          <w:noProof/>
          <w:lang w:val="fr-CA"/>
        </w:rPr>
        <w:t xml:space="preserve"> de trois</w:t>
      </w:r>
      <w:r w:rsidR="00E10DAA" w:rsidRPr="005C22CF">
        <w:rPr>
          <w:noProof/>
          <w:lang w:val="fr-CA"/>
        </w:rPr>
        <w:t xml:space="preserve"> </w:t>
      </w:r>
      <w:r w:rsidR="00C1756A" w:rsidRPr="005C22CF">
        <w:rPr>
          <w:noProof/>
          <w:lang w:val="fr-CA"/>
        </w:rPr>
        <w:t>organisations t</w:t>
      </w:r>
      <w:r w:rsidR="00E10DAA" w:rsidRPr="005C22CF">
        <w:rPr>
          <w:noProof/>
          <w:lang w:val="fr-CA"/>
        </w:rPr>
        <w:t>ribal</w:t>
      </w:r>
      <w:r w:rsidR="00C1756A" w:rsidRPr="005C22CF">
        <w:rPr>
          <w:noProof/>
          <w:lang w:val="fr-CA"/>
        </w:rPr>
        <w:t>es américaines et de plusieurs organismes gouvernementaux fédéraux américains et canadie</w:t>
      </w:r>
      <w:r w:rsidR="00E10DAA" w:rsidRPr="005C22CF">
        <w:rPr>
          <w:noProof/>
          <w:lang w:val="fr-CA"/>
        </w:rPr>
        <w:t>n</w:t>
      </w:r>
      <w:r w:rsidR="00273546" w:rsidRPr="005C22CF">
        <w:rPr>
          <w:noProof/>
          <w:lang w:val="fr-CA"/>
        </w:rPr>
        <w:t xml:space="preserve">s à adopter </w:t>
      </w:r>
      <w:r w:rsidR="00C1756A" w:rsidRPr="005C22CF">
        <w:rPr>
          <w:noProof/>
          <w:lang w:val="fr-CA"/>
        </w:rPr>
        <w:t>un ensemble de procé</w:t>
      </w:r>
      <w:r w:rsidR="00E10DAA" w:rsidRPr="005C22CF">
        <w:rPr>
          <w:noProof/>
          <w:lang w:val="fr-CA"/>
        </w:rPr>
        <w:t>dures</w:t>
      </w:r>
      <w:r w:rsidR="00C1756A" w:rsidRPr="005C22CF">
        <w:rPr>
          <w:noProof/>
          <w:lang w:val="fr-CA"/>
        </w:rPr>
        <w:t xml:space="preserve"> conçues pour faire en sorte que les actions d’un organisme de gestion des pêches ne compromettent pas les intérê</w:t>
      </w:r>
      <w:r w:rsidR="00E10DAA" w:rsidRPr="005C22CF">
        <w:rPr>
          <w:noProof/>
          <w:lang w:val="fr-CA"/>
        </w:rPr>
        <w:t>ts</w:t>
      </w:r>
      <w:r w:rsidR="000D70D5" w:rsidRPr="005C22CF">
        <w:rPr>
          <w:noProof/>
          <w:lang w:val="fr-CA"/>
        </w:rPr>
        <w:t xml:space="preserve"> d’un autre organisme</w:t>
      </w:r>
      <w:r w:rsidR="00C1756A" w:rsidRPr="005C22CF">
        <w:rPr>
          <w:noProof/>
          <w:lang w:val="fr-CA"/>
        </w:rPr>
        <w:t>. L</w:t>
      </w:r>
      <w:r w:rsidR="00E10DAA" w:rsidRPr="005C22CF">
        <w:rPr>
          <w:noProof/>
          <w:lang w:val="fr-CA"/>
        </w:rPr>
        <w:t>e plan</w:t>
      </w:r>
      <w:r w:rsidR="00973637" w:rsidRPr="005C22CF">
        <w:rPr>
          <w:noProof/>
          <w:lang w:val="fr-CA"/>
        </w:rPr>
        <w:t xml:space="preserve"> comprend également un énoncé du</w:t>
      </w:r>
      <w:r w:rsidR="00C1756A" w:rsidRPr="005C22CF">
        <w:rPr>
          <w:noProof/>
          <w:lang w:val="fr-CA"/>
        </w:rPr>
        <w:t xml:space="preserve"> but qui fournit une orientation</w:t>
      </w:r>
      <w:r w:rsidR="00E10DAA" w:rsidRPr="005C22CF">
        <w:rPr>
          <w:noProof/>
          <w:lang w:val="fr-CA"/>
        </w:rPr>
        <w:t xml:space="preserve"> collective </w:t>
      </w:r>
      <w:r w:rsidR="00C1756A" w:rsidRPr="005C22CF">
        <w:rPr>
          <w:noProof/>
          <w:lang w:val="fr-CA"/>
        </w:rPr>
        <w:t>pour la ges</w:t>
      </w:r>
      <w:r w:rsidR="00E10DAA" w:rsidRPr="005C22CF">
        <w:rPr>
          <w:noProof/>
          <w:lang w:val="fr-CA"/>
        </w:rPr>
        <w:t>tion</w:t>
      </w:r>
      <w:r w:rsidR="00C1756A" w:rsidRPr="005C22CF">
        <w:rPr>
          <w:noProof/>
          <w:lang w:val="fr-CA"/>
        </w:rPr>
        <w:t xml:space="preserve"> des pêches </w:t>
      </w:r>
      <w:r w:rsidR="00E10DAA" w:rsidRPr="005C22CF">
        <w:rPr>
          <w:noProof/>
          <w:lang w:val="fr-CA"/>
        </w:rPr>
        <w:t>:</w:t>
      </w:r>
    </w:p>
    <w:p w:rsidR="00E10DAA" w:rsidRPr="005C22CF" w:rsidRDefault="00E10DAA" w:rsidP="00E10DAA">
      <w:pPr>
        <w:jc w:val="both"/>
        <w:rPr>
          <w:noProof/>
          <w:lang w:val="fr-CA"/>
        </w:rPr>
      </w:pPr>
    </w:p>
    <w:p w:rsidR="00E10DAA" w:rsidRPr="005C22CF" w:rsidRDefault="00C1756A" w:rsidP="006750E5">
      <w:pPr>
        <w:ind w:left="720"/>
        <w:jc w:val="both"/>
        <w:rPr>
          <w:i/>
          <w:noProof/>
          <w:lang w:val="fr-CA"/>
        </w:rPr>
      </w:pPr>
      <w:r w:rsidRPr="005C22CF">
        <w:rPr>
          <w:noProof/>
          <w:lang w:val="fr-CA"/>
        </w:rPr>
        <w:t>« </w:t>
      </w:r>
      <w:r w:rsidR="006750E5" w:rsidRPr="005C22CF">
        <w:rPr>
          <w:i/>
          <w:noProof/>
          <w:lang w:val="fr-CA"/>
        </w:rPr>
        <w:t>Protéger les communauté</w:t>
      </w:r>
      <w:r w:rsidR="00E10DAA" w:rsidRPr="005C22CF">
        <w:rPr>
          <w:i/>
          <w:noProof/>
          <w:lang w:val="fr-CA"/>
        </w:rPr>
        <w:t>s</w:t>
      </w:r>
      <w:r w:rsidR="006750E5" w:rsidRPr="005C22CF">
        <w:rPr>
          <w:i/>
          <w:noProof/>
          <w:lang w:val="fr-CA"/>
        </w:rPr>
        <w:t xml:space="preserve"> de poissons en s’appuya</w:t>
      </w:r>
      <w:r w:rsidR="00D60BD1" w:rsidRPr="005C22CF">
        <w:rPr>
          <w:i/>
          <w:noProof/>
          <w:lang w:val="fr-CA"/>
        </w:rPr>
        <w:t>nt sur des stocks autosuffisant</w:t>
      </w:r>
      <w:r w:rsidR="006750E5" w:rsidRPr="005C22CF">
        <w:rPr>
          <w:i/>
          <w:noProof/>
          <w:lang w:val="fr-CA"/>
        </w:rPr>
        <w:t xml:space="preserve">s </w:t>
      </w:r>
      <w:r w:rsidR="00E10DAA" w:rsidRPr="005C22CF">
        <w:rPr>
          <w:i/>
          <w:noProof/>
          <w:lang w:val="fr-CA"/>
        </w:rPr>
        <w:t>stable</w:t>
      </w:r>
      <w:r w:rsidR="006750E5" w:rsidRPr="005C22CF">
        <w:rPr>
          <w:i/>
          <w:noProof/>
          <w:lang w:val="fr-CA"/>
        </w:rPr>
        <w:t>s ainsi que sur l’introduction</w:t>
      </w:r>
      <w:r w:rsidR="00E10DAA" w:rsidRPr="005C22CF">
        <w:rPr>
          <w:i/>
          <w:noProof/>
          <w:lang w:val="fr-CA"/>
        </w:rPr>
        <w:t xml:space="preserve"> j</w:t>
      </w:r>
      <w:r w:rsidR="006750E5" w:rsidRPr="005C22CF">
        <w:rPr>
          <w:i/>
          <w:noProof/>
          <w:lang w:val="fr-CA"/>
        </w:rPr>
        <w:t>udicie</w:t>
      </w:r>
      <w:r w:rsidR="00E10DAA" w:rsidRPr="005C22CF">
        <w:rPr>
          <w:i/>
          <w:noProof/>
          <w:lang w:val="fr-CA"/>
        </w:rPr>
        <w:t>us</w:t>
      </w:r>
      <w:r w:rsidR="006750E5" w:rsidRPr="005C22CF">
        <w:rPr>
          <w:i/>
          <w:noProof/>
          <w:lang w:val="fr-CA"/>
        </w:rPr>
        <w:t xml:space="preserve">e de poissons élevés en </w:t>
      </w:r>
      <w:r w:rsidR="00DA5B99" w:rsidRPr="005C22CF">
        <w:rPr>
          <w:i/>
          <w:noProof/>
          <w:lang w:val="fr-CA"/>
        </w:rPr>
        <w:t>écloserie</w:t>
      </w:r>
      <w:r w:rsidR="006750E5" w:rsidRPr="005C22CF">
        <w:rPr>
          <w:i/>
          <w:noProof/>
          <w:lang w:val="fr-CA"/>
        </w:rPr>
        <w:t xml:space="preserve"> et fournir à partir de ces communauté</w:t>
      </w:r>
      <w:r w:rsidR="00E10DAA" w:rsidRPr="005C22CF">
        <w:rPr>
          <w:i/>
          <w:noProof/>
          <w:lang w:val="fr-CA"/>
        </w:rPr>
        <w:t>s</w:t>
      </w:r>
      <w:r w:rsidR="006750E5" w:rsidRPr="005C22CF">
        <w:rPr>
          <w:i/>
          <w:noProof/>
          <w:lang w:val="fr-CA"/>
        </w:rPr>
        <w:t xml:space="preserve"> une contribution</w:t>
      </w:r>
      <w:r w:rsidR="00D60BD1" w:rsidRPr="005C22CF">
        <w:rPr>
          <w:i/>
          <w:noProof/>
          <w:lang w:val="fr-CA"/>
        </w:rPr>
        <w:t xml:space="preserve"> optimale sous forme de poisson</w:t>
      </w:r>
      <w:r w:rsidR="00E10DAA" w:rsidRPr="005C22CF">
        <w:rPr>
          <w:i/>
          <w:noProof/>
          <w:lang w:val="fr-CA"/>
        </w:rPr>
        <w:t>,</w:t>
      </w:r>
      <w:r w:rsidR="006750E5" w:rsidRPr="005C22CF">
        <w:rPr>
          <w:i/>
          <w:noProof/>
          <w:lang w:val="fr-CA"/>
        </w:rPr>
        <w:t xml:space="preserve"> de possibilités de pêche et d’avantages associés</w:t>
      </w:r>
      <w:r w:rsidR="00E71AD2" w:rsidRPr="005C22CF">
        <w:rPr>
          <w:i/>
          <w:noProof/>
          <w:lang w:val="fr-CA"/>
        </w:rPr>
        <w:t xml:space="preserve"> pour satisfaire les besoins déterminés par la société en ce qui concerne :</w:t>
      </w:r>
    </w:p>
    <w:p w:rsidR="00E10DAA" w:rsidRPr="005C22CF" w:rsidRDefault="00E10DAA" w:rsidP="00E10DAA">
      <w:pPr>
        <w:ind w:left="720"/>
        <w:jc w:val="both"/>
        <w:rPr>
          <w:i/>
          <w:noProof/>
          <w:lang w:val="fr-CA"/>
        </w:rPr>
      </w:pPr>
    </w:p>
    <w:p w:rsidR="00E10DAA" w:rsidRPr="005C22CF" w:rsidRDefault="00D60BD1" w:rsidP="00E10DAA">
      <w:pPr>
        <w:ind w:left="1440"/>
        <w:jc w:val="both"/>
        <w:rPr>
          <w:i/>
          <w:noProof/>
          <w:lang w:val="fr-CA"/>
        </w:rPr>
      </w:pPr>
      <w:r w:rsidRPr="005C22CF">
        <w:rPr>
          <w:i/>
          <w:noProof/>
          <w:lang w:val="fr-CA"/>
        </w:rPr>
        <w:t xml:space="preserve">les </w:t>
      </w:r>
      <w:r w:rsidR="00C1756A" w:rsidRPr="005C22CF">
        <w:rPr>
          <w:i/>
          <w:noProof/>
          <w:lang w:val="fr-CA"/>
        </w:rPr>
        <w:t>aliments sains</w:t>
      </w:r>
      <w:r w:rsidR="00E10DAA" w:rsidRPr="005C22CF">
        <w:rPr>
          <w:i/>
          <w:noProof/>
          <w:lang w:val="fr-CA"/>
        </w:rPr>
        <w:t>,</w:t>
      </w:r>
    </w:p>
    <w:p w:rsidR="00E10DAA" w:rsidRPr="005C22CF" w:rsidRDefault="00D60BD1" w:rsidP="00E10DAA">
      <w:pPr>
        <w:ind w:left="1440"/>
        <w:jc w:val="both"/>
        <w:rPr>
          <w:i/>
          <w:noProof/>
          <w:lang w:val="fr-CA"/>
        </w:rPr>
      </w:pPr>
      <w:r w:rsidRPr="005C22CF">
        <w:rPr>
          <w:i/>
          <w:noProof/>
          <w:lang w:val="fr-CA"/>
        </w:rPr>
        <w:t xml:space="preserve">les </w:t>
      </w:r>
      <w:r w:rsidR="00C1756A" w:rsidRPr="005C22CF">
        <w:rPr>
          <w:i/>
          <w:noProof/>
          <w:lang w:val="fr-CA"/>
        </w:rPr>
        <w:t>loisirs</w:t>
      </w:r>
      <w:r w:rsidR="00E10DAA" w:rsidRPr="005C22CF">
        <w:rPr>
          <w:i/>
          <w:noProof/>
          <w:lang w:val="fr-CA"/>
        </w:rPr>
        <w:t>,</w:t>
      </w:r>
    </w:p>
    <w:p w:rsidR="00E10DAA" w:rsidRPr="005C22CF" w:rsidRDefault="00D60BD1" w:rsidP="00E10DAA">
      <w:pPr>
        <w:ind w:left="1440"/>
        <w:jc w:val="both"/>
        <w:rPr>
          <w:i/>
          <w:noProof/>
          <w:lang w:val="fr-CA"/>
        </w:rPr>
      </w:pPr>
      <w:r w:rsidRPr="005C22CF">
        <w:rPr>
          <w:i/>
          <w:noProof/>
          <w:lang w:val="fr-CA"/>
        </w:rPr>
        <w:t xml:space="preserve">le </w:t>
      </w:r>
      <w:r w:rsidR="00C1756A" w:rsidRPr="005C22CF">
        <w:rPr>
          <w:i/>
          <w:noProof/>
          <w:lang w:val="fr-CA"/>
        </w:rPr>
        <w:t>patrimoine culturel</w:t>
      </w:r>
      <w:r w:rsidR="00E10DAA" w:rsidRPr="005C22CF">
        <w:rPr>
          <w:i/>
          <w:noProof/>
          <w:lang w:val="fr-CA"/>
        </w:rPr>
        <w:t>,</w:t>
      </w:r>
    </w:p>
    <w:p w:rsidR="00E10DAA" w:rsidRPr="005C22CF" w:rsidRDefault="00D60BD1" w:rsidP="00E10DAA">
      <w:pPr>
        <w:ind w:left="1440"/>
        <w:jc w:val="both"/>
        <w:rPr>
          <w:i/>
          <w:noProof/>
          <w:lang w:val="fr-CA"/>
        </w:rPr>
      </w:pPr>
      <w:r w:rsidRPr="005C22CF">
        <w:rPr>
          <w:i/>
          <w:noProof/>
          <w:lang w:val="fr-CA"/>
        </w:rPr>
        <w:t>l’</w:t>
      </w:r>
      <w:r w:rsidR="00C1756A" w:rsidRPr="005C22CF">
        <w:rPr>
          <w:i/>
          <w:noProof/>
          <w:lang w:val="fr-CA"/>
        </w:rPr>
        <w:t xml:space="preserve">emploi </w:t>
      </w:r>
      <w:r w:rsidR="00E10DAA" w:rsidRPr="005C22CF">
        <w:rPr>
          <w:i/>
          <w:noProof/>
          <w:lang w:val="fr-CA"/>
        </w:rPr>
        <w:t>e</w:t>
      </w:r>
      <w:r w:rsidR="00C1756A" w:rsidRPr="005C22CF">
        <w:rPr>
          <w:i/>
          <w:noProof/>
          <w:lang w:val="fr-CA"/>
        </w:rPr>
        <w:t xml:space="preserve">t </w:t>
      </w:r>
      <w:r w:rsidRPr="005C22CF">
        <w:rPr>
          <w:i/>
          <w:noProof/>
          <w:lang w:val="fr-CA"/>
        </w:rPr>
        <w:t xml:space="preserve">le </w:t>
      </w:r>
      <w:r w:rsidR="00C1756A" w:rsidRPr="005C22CF">
        <w:rPr>
          <w:i/>
          <w:noProof/>
          <w:lang w:val="fr-CA"/>
        </w:rPr>
        <w:t>revenu, et</w:t>
      </w:r>
    </w:p>
    <w:p w:rsidR="00E10DAA" w:rsidRPr="005C22CF" w:rsidRDefault="00C1756A" w:rsidP="00E10DAA">
      <w:pPr>
        <w:ind w:left="1440"/>
        <w:jc w:val="both"/>
        <w:rPr>
          <w:noProof/>
          <w:lang w:val="fr-CA"/>
        </w:rPr>
      </w:pPr>
      <w:r w:rsidRPr="005C22CF">
        <w:rPr>
          <w:i/>
          <w:noProof/>
          <w:lang w:val="fr-CA"/>
        </w:rPr>
        <w:t>un écosystème aquatique sain</w:t>
      </w:r>
      <w:r w:rsidR="00E10DAA" w:rsidRPr="005C22CF">
        <w:rPr>
          <w:i/>
          <w:noProof/>
          <w:lang w:val="fr-CA"/>
        </w:rPr>
        <w:t>.</w:t>
      </w:r>
      <w:r w:rsidRPr="005C22CF">
        <w:rPr>
          <w:i/>
          <w:noProof/>
          <w:lang w:val="fr-CA"/>
        </w:rPr>
        <w:t> </w:t>
      </w:r>
      <w:r w:rsidRPr="005C22CF">
        <w:rPr>
          <w:noProof/>
          <w:lang w:val="fr-CA"/>
        </w:rPr>
        <w:t>»</w:t>
      </w:r>
    </w:p>
    <w:p w:rsidR="00E10DAA" w:rsidRPr="005C22CF" w:rsidRDefault="00E10DAA" w:rsidP="00E10DAA">
      <w:pPr>
        <w:jc w:val="both"/>
        <w:rPr>
          <w:noProof/>
          <w:lang w:val="fr-CA"/>
        </w:rPr>
      </w:pPr>
    </w:p>
    <w:p w:rsidR="00E10DAA" w:rsidRPr="005C22CF" w:rsidRDefault="0090467A" w:rsidP="00E10DAA">
      <w:pPr>
        <w:jc w:val="both"/>
        <w:rPr>
          <w:noProof/>
          <w:lang w:val="fr-CA"/>
        </w:rPr>
      </w:pPr>
      <w:r w:rsidRPr="005C22CF">
        <w:rPr>
          <w:noProof/>
          <w:lang w:val="fr-CA"/>
        </w:rPr>
        <w:lastRenderedPageBreak/>
        <w:t>L’u</w:t>
      </w:r>
      <w:r w:rsidR="00E10DAA" w:rsidRPr="005C22CF">
        <w:rPr>
          <w:noProof/>
          <w:lang w:val="fr-CA"/>
        </w:rPr>
        <w:t>n</w:t>
      </w:r>
      <w:r w:rsidRPr="005C22CF">
        <w:rPr>
          <w:noProof/>
          <w:lang w:val="fr-CA"/>
        </w:rPr>
        <w:t xml:space="preserve"> d</w:t>
      </w:r>
      <w:r w:rsidR="00E10DAA" w:rsidRPr="005C22CF">
        <w:rPr>
          <w:noProof/>
          <w:lang w:val="fr-CA"/>
        </w:rPr>
        <w:t>e</w:t>
      </w:r>
      <w:r w:rsidRPr="005C22CF">
        <w:rPr>
          <w:noProof/>
          <w:lang w:val="fr-CA"/>
        </w:rPr>
        <w:t>s principaux engage</w:t>
      </w:r>
      <w:r w:rsidR="00E10DAA" w:rsidRPr="005C22CF">
        <w:rPr>
          <w:noProof/>
          <w:lang w:val="fr-CA"/>
        </w:rPr>
        <w:t>ments</w:t>
      </w:r>
      <w:r w:rsidRPr="005C22CF">
        <w:rPr>
          <w:noProof/>
          <w:lang w:val="fr-CA"/>
        </w:rPr>
        <w:t xml:space="preserve"> pris dans le </w:t>
      </w:r>
      <w:r w:rsidR="005E15E4" w:rsidRPr="005C22CF">
        <w:rPr>
          <w:noProof/>
          <w:lang w:val="fr-CA"/>
        </w:rPr>
        <w:t>P</w:t>
      </w:r>
      <w:r w:rsidR="00973637" w:rsidRPr="005C22CF">
        <w:rPr>
          <w:noProof/>
          <w:lang w:val="fr-CA"/>
        </w:rPr>
        <w:t>SC</w:t>
      </w:r>
      <w:r w:rsidR="005E15E4" w:rsidRPr="005C22CF">
        <w:rPr>
          <w:noProof/>
          <w:lang w:val="fr-CA"/>
        </w:rPr>
        <w:t xml:space="preserve"> e</w:t>
      </w:r>
      <w:r w:rsidR="00E10DAA" w:rsidRPr="005C22CF">
        <w:rPr>
          <w:noProof/>
          <w:lang w:val="fr-CA"/>
        </w:rPr>
        <w:t>s</w:t>
      </w:r>
      <w:r w:rsidR="005E15E4" w:rsidRPr="005C22CF">
        <w:rPr>
          <w:noProof/>
          <w:lang w:val="fr-CA"/>
        </w:rPr>
        <w:t>t l’élaboration d’</w:t>
      </w:r>
      <w:r w:rsidR="009924C0" w:rsidRPr="005C22CF">
        <w:rPr>
          <w:noProof/>
          <w:lang w:val="fr-CA"/>
        </w:rPr>
        <w:t>o</w:t>
      </w:r>
      <w:r w:rsidR="00917E39" w:rsidRPr="005C22CF">
        <w:rPr>
          <w:noProof/>
          <w:lang w:val="fr-CA"/>
        </w:rPr>
        <w:t>bjectifs pour la communauté de poissons</w:t>
      </w:r>
      <w:r w:rsidR="009924C0" w:rsidRPr="005C22CF">
        <w:rPr>
          <w:noProof/>
          <w:lang w:val="fr-CA"/>
        </w:rPr>
        <w:t xml:space="preserve"> (OCP)</w:t>
      </w:r>
      <w:r w:rsidR="005E15E4" w:rsidRPr="005C22CF">
        <w:rPr>
          <w:noProof/>
          <w:lang w:val="fr-CA"/>
        </w:rPr>
        <w:t xml:space="preserve"> pour chaque lac. Da</w:t>
      </w:r>
      <w:r w:rsidR="00E10DAA" w:rsidRPr="005C22CF">
        <w:rPr>
          <w:noProof/>
          <w:lang w:val="fr-CA"/>
        </w:rPr>
        <w:t>n</w:t>
      </w:r>
      <w:r w:rsidR="005E15E4" w:rsidRPr="005C22CF">
        <w:rPr>
          <w:noProof/>
          <w:lang w:val="fr-CA"/>
        </w:rPr>
        <w:t>s l</w:t>
      </w:r>
      <w:r w:rsidR="00E10DAA" w:rsidRPr="005C22CF">
        <w:rPr>
          <w:noProof/>
          <w:lang w:val="fr-CA"/>
        </w:rPr>
        <w:t>e context</w:t>
      </w:r>
      <w:r w:rsidR="005E15E4" w:rsidRPr="005C22CF">
        <w:rPr>
          <w:noProof/>
          <w:lang w:val="fr-CA"/>
        </w:rPr>
        <w:t>e du présent examen</w:t>
      </w:r>
      <w:r w:rsidR="00E10DAA" w:rsidRPr="005C22CF">
        <w:rPr>
          <w:noProof/>
          <w:lang w:val="fr-CA"/>
        </w:rPr>
        <w:t>,</w:t>
      </w:r>
      <w:r w:rsidR="005E15E4" w:rsidRPr="005C22CF">
        <w:rPr>
          <w:noProof/>
          <w:lang w:val="fr-CA"/>
        </w:rPr>
        <w:t xml:space="preserve"> deux des objectifs</w:t>
      </w:r>
      <w:r w:rsidR="00D60BD1" w:rsidRPr="005C22CF">
        <w:rPr>
          <w:noProof/>
          <w:lang w:val="fr-CA"/>
        </w:rPr>
        <w:t xml:space="preserve"> établis</w:t>
      </w:r>
      <w:r w:rsidR="005E15E4" w:rsidRPr="005C22CF">
        <w:rPr>
          <w:noProof/>
          <w:lang w:val="fr-CA"/>
        </w:rPr>
        <w:t xml:space="preserve"> pou</w:t>
      </w:r>
      <w:r w:rsidR="00E10DAA" w:rsidRPr="005C22CF">
        <w:rPr>
          <w:noProof/>
          <w:lang w:val="fr-CA"/>
        </w:rPr>
        <w:t>r</w:t>
      </w:r>
      <w:r w:rsidR="005E15E4" w:rsidRPr="005C22CF">
        <w:rPr>
          <w:noProof/>
          <w:lang w:val="fr-CA"/>
        </w:rPr>
        <w:t xml:space="preserve"> le</w:t>
      </w:r>
      <w:r w:rsidR="00E10DAA" w:rsidRPr="005C22CF">
        <w:rPr>
          <w:noProof/>
          <w:lang w:val="fr-CA"/>
        </w:rPr>
        <w:t xml:space="preserve"> </w:t>
      </w:r>
      <w:r w:rsidR="00795C0A" w:rsidRPr="005C22CF">
        <w:rPr>
          <w:noProof/>
          <w:lang w:val="fr-CA"/>
        </w:rPr>
        <w:t>lac Supérieur</w:t>
      </w:r>
      <w:r w:rsidR="00E10DAA" w:rsidRPr="005C22CF">
        <w:rPr>
          <w:noProof/>
          <w:lang w:val="fr-CA"/>
        </w:rPr>
        <w:t xml:space="preserve"> (Horns </w:t>
      </w:r>
      <w:r w:rsidR="007564B3" w:rsidRPr="005C22CF">
        <w:rPr>
          <w:i/>
          <w:noProof/>
          <w:lang w:val="fr-CA"/>
        </w:rPr>
        <w:t>et coll.</w:t>
      </w:r>
      <w:r w:rsidR="007564B3" w:rsidRPr="005C22CF">
        <w:rPr>
          <w:noProof/>
          <w:lang w:val="fr-CA"/>
        </w:rPr>
        <w:t>,</w:t>
      </w:r>
      <w:r w:rsidR="00E10DAA" w:rsidRPr="005C22CF">
        <w:rPr>
          <w:noProof/>
          <w:lang w:val="fr-CA"/>
        </w:rPr>
        <w:t xml:space="preserve"> </w:t>
      </w:r>
      <w:r w:rsidR="00D60BD1" w:rsidRPr="005C22CF">
        <w:rPr>
          <w:noProof/>
          <w:lang w:val="fr-CA"/>
        </w:rPr>
        <w:t xml:space="preserve">2003) – </w:t>
      </w:r>
      <w:r w:rsidR="005E15E4" w:rsidRPr="005C22CF">
        <w:rPr>
          <w:noProof/>
          <w:lang w:val="fr-CA"/>
        </w:rPr>
        <w:t>l</w:t>
      </w:r>
      <w:r w:rsidR="00E10DAA" w:rsidRPr="005C22CF">
        <w:rPr>
          <w:noProof/>
          <w:lang w:val="fr-CA"/>
        </w:rPr>
        <w:t>e</w:t>
      </w:r>
      <w:r w:rsidR="005E15E4" w:rsidRPr="005C22CF">
        <w:rPr>
          <w:noProof/>
          <w:lang w:val="fr-CA"/>
        </w:rPr>
        <w:t xml:space="preserve"> premier pour le t</w:t>
      </w:r>
      <w:r w:rsidR="00DA5B99" w:rsidRPr="005C22CF">
        <w:rPr>
          <w:noProof/>
          <w:lang w:val="fr-CA"/>
        </w:rPr>
        <w:t>ouladi</w:t>
      </w:r>
      <w:r w:rsidR="005E15E4" w:rsidRPr="005C22CF">
        <w:rPr>
          <w:noProof/>
          <w:lang w:val="fr-CA"/>
        </w:rPr>
        <w:t xml:space="preserve"> </w:t>
      </w:r>
      <w:r w:rsidR="00E10DAA" w:rsidRPr="005C22CF">
        <w:rPr>
          <w:noProof/>
          <w:lang w:val="fr-CA"/>
        </w:rPr>
        <w:t>e</w:t>
      </w:r>
      <w:r w:rsidR="005E15E4" w:rsidRPr="005C22CF">
        <w:rPr>
          <w:noProof/>
          <w:lang w:val="fr-CA"/>
        </w:rPr>
        <w:t>t le second pou</w:t>
      </w:r>
      <w:r w:rsidR="00E10DAA" w:rsidRPr="005C22CF">
        <w:rPr>
          <w:noProof/>
          <w:lang w:val="fr-CA"/>
        </w:rPr>
        <w:t xml:space="preserve">r </w:t>
      </w:r>
      <w:r w:rsidR="005E15E4" w:rsidRPr="005C22CF">
        <w:rPr>
          <w:noProof/>
          <w:lang w:val="fr-CA"/>
        </w:rPr>
        <w:t>le s</w:t>
      </w:r>
      <w:r w:rsidR="005A341A" w:rsidRPr="005C22CF">
        <w:rPr>
          <w:noProof/>
          <w:lang w:val="fr-CA"/>
        </w:rPr>
        <w:t>aumon du Pacifique</w:t>
      </w:r>
      <w:r w:rsidR="00E10DAA" w:rsidRPr="005C22CF">
        <w:rPr>
          <w:noProof/>
          <w:lang w:val="fr-CA"/>
        </w:rPr>
        <w:t>,</w:t>
      </w:r>
      <w:r w:rsidR="005E15E4" w:rsidRPr="005C22CF">
        <w:rPr>
          <w:noProof/>
          <w:lang w:val="fr-CA"/>
        </w:rPr>
        <w:t xml:space="preserve"> la</w:t>
      </w:r>
      <w:r w:rsidR="00E10DAA" w:rsidRPr="005C22CF">
        <w:rPr>
          <w:noProof/>
          <w:lang w:val="fr-CA"/>
        </w:rPr>
        <w:t xml:space="preserve"> </w:t>
      </w:r>
      <w:r w:rsidR="005E15E4" w:rsidRPr="005C22CF">
        <w:rPr>
          <w:noProof/>
          <w:lang w:val="fr-CA"/>
        </w:rPr>
        <w:t>t</w:t>
      </w:r>
      <w:r w:rsidR="00E32FF0" w:rsidRPr="005C22CF">
        <w:rPr>
          <w:noProof/>
          <w:lang w:val="fr-CA"/>
        </w:rPr>
        <w:t>ruite arc-en-ciel</w:t>
      </w:r>
      <w:r w:rsidR="005E15E4" w:rsidRPr="005C22CF">
        <w:rPr>
          <w:noProof/>
          <w:lang w:val="fr-CA"/>
        </w:rPr>
        <w:t xml:space="preserve"> et la</w:t>
      </w:r>
      <w:r w:rsidR="00E10DAA" w:rsidRPr="005C22CF">
        <w:rPr>
          <w:noProof/>
          <w:lang w:val="fr-CA"/>
        </w:rPr>
        <w:t xml:space="preserve"> </w:t>
      </w:r>
      <w:r w:rsidR="005E15E4" w:rsidRPr="005C22CF">
        <w:rPr>
          <w:noProof/>
          <w:lang w:val="fr-CA"/>
        </w:rPr>
        <w:t>t</w:t>
      </w:r>
      <w:r w:rsidR="00D60BD1" w:rsidRPr="005C22CF">
        <w:rPr>
          <w:noProof/>
          <w:lang w:val="fr-CA"/>
        </w:rPr>
        <w:t>ruite b</w:t>
      </w:r>
      <w:r w:rsidR="00F3662D" w:rsidRPr="005C22CF">
        <w:rPr>
          <w:noProof/>
          <w:lang w:val="fr-CA"/>
        </w:rPr>
        <w:t>r</w:t>
      </w:r>
      <w:r w:rsidR="00D60BD1" w:rsidRPr="005C22CF">
        <w:rPr>
          <w:noProof/>
          <w:lang w:val="fr-CA"/>
        </w:rPr>
        <w:t>une –</w:t>
      </w:r>
      <w:r w:rsidR="005E15E4" w:rsidRPr="005C22CF">
        <w:rPr>
          <w:noProof/>
          <w:lang w:val="fr-CA"/>
        </w:rPr>
        <w:t xml:space="preserve"> sont pertinents </w:t>
      </w:r>
      <w:r w:rsidR="00E10DAA" w:rsidRPr="005C22CF">
        <w:rPr>
          <w:noProof/>
          <w:lang w:val="fr-CA"/>
        </w:rPr>
        <w:t>:</w:t>
      </w:r>
    </w:p>
    <w:p w:rsidR="00E10DAA" w:rsidRPr="005C22CF" w:rsidRDefault="00E10DAA" w:rsidP="00E10DAA">
      <w:pPr>
        <w:jc w:val="both"/>
        <w:rPr>
          <w:noProof/>
          <w:lang w:val="fr-CA"/>
        </w:rPr>
      </w:pPr>
    </w:p>
    <w:p w:rsidR="00E10DAA" w:rsidRPr="005C22CF" w:rsidRDefault="00E10DAA" w:rsidP="00E10DAA">
      <w:pPr>
        <w:jc w:val="both"/>
        <w:rPr>
          <w:noProof/>
          <w:lang w:val="fr-CA"/>
        </w:rPr>
      </w:pPr>
    </w:p>
    <w:p w:rsidR="00E10DAA" w:rsidRPr="005C22CF" w:rsidRDefault="00E71AD2" w:rsidP="00E10DAA">
      <w:pPr>
        <w:ind w:left="720"/>
        <w:jc w:val="both"/>
        <w:rPr>
          <w:i/>
          <w:noProof/>
          <w:lang w:val="fr-CA"/>
        </w:rPr>
      </w:pPr>
      <w:r w:rsidRPr="005C22CF">
        <w:rPr>
          <w:noProof/>
          <w:lang w:val="fr-CA"/>
        </w:rPr>
        <w:t>«</w:t>
      </w:r>
      <w:r w:rsidR="005E15E4" w:rsidRPr="005C22CF">
        <w:rPr>
          <w:noProof/>
          <w:lang w:val="fr-CA"/>
        </w:rPr>
        <w:t> </w:t>
      </w:r>
      <w:r w:rsidR="00DA5B99" w:rsidRPr="005C22CF">
        <w:rPr>
          <w:b/>
          <w:i/>
          <w:noProof/>
          <w:lang w:val="fr-CA"/>
        </w:rPr>
        <w:t>Touladi</w:t>
      </w:r>
    </w:p>
    <w:p w:rsidR="00E10DAA" w:rsidRPr="005C22CF" w:rsidRDefault="00E10DAA" w:rsidP="00E10DAA">
      <w:pPr>
        <w:ind w:left="720"/>
        <w:jc w:val="both"/>
        <w:rPr>
          <w:i/>
          <w:noProof/>
          <w:lang w:val="fr-CA"/>
        </w:rPr>
      </w:pPr>
    </w:p>
    <w:p w:rsidR="00E10DAA" w:rsidRPr="005C22CF" w:rsidRDefault="00E10DAA" w:rsidP="006563F0">
      <w:pPr>
        <w:ind w:left="720"/>
        <w:jc w:val="both"/>
        <w:rPr>
          <w:i/>
          <w:noProof/>
          <w:lang w:val="fr-CA"/>
        </w:rPr>
      </w:pPr>
      <w:r w:rsidRPr="005C22CF">
        <w:rPr>
          <w:i/>
          <w:noProof/>
          <w:lang w:val="fr-CA"/>
        </w:rPr>
        <w:t>Obje</w:t>
      </w:r>
      <w:r w:rsidR="005E15E4" w:rsidRPr="005C22CF">
        <w:rPr>
          <w:i/>
          <w:noProof/>
          <w:lang w:val="fr-CA"/>
        </w:rPr>
        <w:t>ctif </w:t>
      </w:r>
      <w:r w:rsidR="00611A06" w:rsidRPr="005C22CF">
        <w:rPr>
          <w:i/>
          <w:noProof/>
          <w:lang w:val="fr-CA"/>
        </w:rPr>
        <w:t>: Réaliser et mainte</w:t>
      </w:r>
      <w:r w:rsidRPr="005C22CF">
        <w:rPr>
          <w:i/>
          <w:noProof/>
          <w:lang w:val="fr-CA"/>
        </w:rPr>
        <w:t>n</w:t>
      </w:r>
      <w:r w:rsidR="00611A06" w:rsidRPr="005C22CF">
        <w:rPr>
          <w:i/>
          <w:noProof/>
          <w:lang w:val="fr-CA"/>
        </w:rPr>
        <w:t>ir des</w:t>
      </w:r>
      <w:r w:rsidRPr="005C22CF">
        <w:rPr>
          <w:i/>
          <w:noProof/>
          <w:lang w:val="fr-CA"/>
        </w:rPr>
        <w:t xml:space="preserve"> </w:t>
      </w:r>
      <w:r w:rsidR="00D60BD1" w:rsidRPr="005C22CF">
        <w:rPr>
          <w:i/>
          <w:noProof/>
          <w:lang w:val="fr-CA"/>
        </w:rPr>
        <w:t>populations autosuffisant</w:t>
      </w:r>
      <w:r w:rsidR="00611A06" w:rsidRPr="005C22CF">
        <w:rPr>
          <w:i/>
          <w:noProof/>
          <w:lang w:val="fr-CA"/>
        </w:rPr>
        <w:t>es génétiquement</w:t>
      </w:r>
      <w:r w:rsidRPr="005C22CF">
        <w:rPr>
          <w:i/>
          <w:noProof/>
          <w:lang w:val="fr-CA"/>
        </w:rPr>
        <w:t xml:space="preserve"> divers</w:t>
      </w:r>
      <w:r w:rsidR="00611A06" w:rsidRPr="005C22CF">
        <w:rPr>
          <w:i/>
          <w:noProof/>
          <w:lang w:val="fr-CA"/>
        </w:rPr>
        <w:t>ifié</w:t>
      </w:r>
      <w:r w:rsidRPr="005C22CF">
        <w:rPr>
          <w:i/>
          <w:noProof/>
          <w:lang w:val="fr-CA"/>
        </w:rPr>
        <w:t>e</w:t>
      </w:r>
      <w:r w:rsidR="00611A06" w:rsidRPr="005C22CF">
        <w:rPr>
          <w:i/>
          <w:noProof/>
          <w:lang w:val="fr-CA"/>
        </w:rPr>
        <w:t>s de t</w:t>
      </w:r>
      <w:r w:rsidR="00DA5B99" w:rsidRPr="005C22CF">
        <w:rPr>
          <w:i/>
          <w:noProof/>
          <w:lang w:val="fr-CA"/>
        </w:rPr>
        <w:t>ouladi</w:t>
      </w:r>
      <w:r w:rsidR="00611A06" w:rsidRPr="005C22CF">
        <w:rPr>
          <w:i/>
          <w:noProof/>
          <w:lang w:val="fr-CA"/>
        </w:rPr>
        <w:t xml:space="preserve">s qui sont semblables à celles qui existaient dans le lac avant </w:t>
      </w:r>
      <w:r w:rsidR="006563F0" w:rsidRPr="005C22CF">
        <w:rPr>
          <w:i/>
          <w:noProof/>
          <w:lang w:val="fr-CA"/>
        </w:rPr>
        <w:t>1940, le t</w:t>
      </w:r>
      <w:r w:rsidR="00DA5B99" w:rsidRPr="005C22CF">
        <w:rPr>
          <w:i/>
          <w:noProof/>
          <w:lang w:val="fr-CA"/>
        </w:rPr>
        <w:t>ouladi</w:t>
      </w:r>
      <w:r w:rsidR="006563F0" w:rsidRPr="005C22CF">
        <w:rPr>
          <w:i/>
          <w:noProof/>
          <w:lang w:val="fr-CA"/>
        </w:rPr>
        <w:t xml:space="preserve"> maigre étant la forme </w:t>
      </w:r>
      <w:r w:rsidRPr="005C22CF">
        <w:rPr>
          <w:i/>
          <w:noProof/>
          <w:lang w:val="fr-CA"/>
        </w:rPr>
        <w:t>dominant</w:t>
      </w:r>
      <w:r w:rsidR="006563F0" w:rsidRPr="005C22CF">
        <w:rPr>
          <w:i/>
          <w:noProof/>
          <w:lang w:val="fr-CA"/>
        </w:rPr>
        <w:t>e</w:t>
      </w:r>
      <w:r w:rsidR="00D60BD1" w:rsidRPr="005C22CF">
        <w:rPr>
          <w:i/>
          <w:noProof/>
          <w:lang w:val="fr-CA"/>
        </w:rPr>
        <w:t xml:space="preserve"> dans les eaux littorales</w:t>
      </w:r>
      <w:r w:rsidRPr="005C22CF">
        <w:rPr>
          <w:i/>
          <w:noProof/>
          <w:lang w:val="fr-CA"/>
        </w:rPr>
        <w:t>,</w:t>
      </w:r>
      <w:r w:rsidR="006563F0" w:rsidRPr="005C22CF">
        <w:rPr>
          <w:i/>
          <w:noProof/>
          <w:lang w:val="fr-CA"/>
        </w:rPr>
        <w:t xml:space="preserve"> le</w:t>
      </w:r>
      <w:r w:rsidRPr="005C22CF">
        <w:rPr>
          <w:i/>
          <w:noProof/>
          <w:lang w:val="fr-CA"/>
        </w:rPr>
        <w:t xml:space="preserve"> siscowet </w:t>
      </w:r>
      <w:r w:rsidR="006563F0" w:rsidRPr="005C22CF">
        <w:rPr>
          <w:i/>
          <w:noProof/>
          <w:lang w:val="fr-CA"/>
        </w:rPr>
        <w:t xml:space="preserve">la forme dominante dans les eaux du large et le </w:t>
      </w:r>
      <w:r w:rsidR="009924C0" w:rsidRPr="005C22CF">
        <w:rPr>
          <w:i/>
          <w:noProof/>
          <w:lang w:val="fr-CA"/>
        </w:rPr>
        <w:t xml:space="preserve">touladi </w:t>
      </w:r>
      <w:r w:rsidR="00806FD8" w:rsidRPr="005C22CF">
        <w:rPr>
          <w:i/>
          <w:noProof/>
          <w:lang w:val="fr-CA"/>
        </w:rPr>
        <w:t>‘</w:t>
      </w:r>
      <w:r w:rsidRPr="005C22CF">
        <w:rPr>
          <w:i/>
          <w:noProof/>
          <w:lang w:val="fr-CA"/>
        </w:rPr>
        <w:t>humper</w:t>
      </w:r>
      <w:r w:rsidR="00806FD8" w:rsidRPr="005C22CF">
        <w:rPr>
          <w:i/>
          <w:noProof/>
          <w:lang w:val="fr-CA"/>
        </w:rPr>
        <w:t>’</w:t>
      </w:r>
      <w:r w:rsidRPr="005C22CF">
        <w:rPr>
          <w:i/>
          <w:noProof/>
          <w:lang w:val="fr-CA"/>
        </w:rPr>
        <w:t xml:space="preserve"> </w:t>
      </w:r>
      <w:r w:rsidR="006563F0" w:rsidRPr="005C22CF">
        <w:rPr>
          <w:i/>
          <w:noProof/>
          <w:lang w:val="fr-CA"/>
        </w:rPr>
        <w:t>une forme commu</w:t>
      </w:r>
      <w:r w:rsidRPr="005C22CF">
        <w:rPr>
          <w:i/>
          <w:noProof/>
          <w:lang w:val="fr-CA"/>
        </w:rPr>
        <w:t>n</w:t>
      </w:r>
      <w:r w:rsidR="006563F0" w:rsidRPr="005C22CF">
        <w:rPr>
          <w:i/>
          <w:noProof/>
          <w:lang w:val="fr-CA"/>
        </w:rPr>
        <w:t>e dans les eaux de l’est et autour de l’</w:t>
      </w:r>
      <w:r w:rsidR="009924C0" w:rsidRPr="005C22CF">
        <w:rPr>
          <w:i/>
          <w:noProof/>
          <w:lang w:val="fr-CA"/>
        </w:rPr>
        <w:t>Isle-</w:t>
      </w:r>
      <w:r w:rsidRPr="005C22CF">
        <w:rPr>
          <w:i/>
          <w:noProof/>
          <w:lang w:val="fr-CA"/>
        </w:rPr>
        <w:t>Royale.</w:t>
      </w:r>
      <w:r w:rsidR="006563F0" w:rsidRPr="005C22CF">
        <w:rPr>
          <w:i/>
          <w:noProof/>
          <w:lang w:val="fr-CA"/>
        </w:rPr>
        <w:t> </w:t>
      </w:r>
      <w:r w:rsidR="00E71AD2" w:rsidRPr="005C22CF">
        <w:rPr>
          <w:noProof/>
          <w:lang w:val="fr-CA"/>
        </w:rPr>
        <w:t>»</w:t>
      </w:r>
    </w:p>
    <w:p w:rsidR="00E10DAA" w:rsidRPr="005C22CF" w:rsidRDefault="00E10DAA" w:rsidP="00E10DAA">
      <w:pPr>
        <w:jc w:val="both"/>
        <w:rPr>
          <w:noProof/>
          <w:lang w:val="fr-CA"/>
        </w:rPr>
      </w:pPr>
    </w:p>
    <w:p w:rsidR="00E10DAA" w:rsidRPr="005C22CF" w:rsidRDefault="00E10DAA" w:rsidP="00E10DAA">
      <w:pPr>
        <w:jc w:val="both"/>
        <w:rPr>
          <w:noProof/>
          <w:lang w:val="fr-CA"/>
        </w:rPr>
      </w:pPr>
    </w:p>
    <w:p w:rsidR="00E10DAA" w:rsidRPr="005C22CF" w:rsidRDefault="00E71AD2" w:rsidP="00E10DAA">
      <w:pPr>
        <w:ind w:left="720"/>
        <w:jc w:val="both"/>
        <w:rPr>
          <w:i/>
          <w:noProof/>
          <w:lang w:val="fr-CA"/>
        </w:rPr>
      </w:pPr>
      <w:r w:rsidRPr="005C22CF">
        <w:rPr>
          <w:noProof/>
          <w:lang w:val="fr-CA"/>
        </w:rPr>
        <w:t>«</w:t>
      </w:r>
      <w:r w:rsidR="005E15E4" w:rsidRPr="005C22CF">
        <w:rPr>
          <w:noProof/>
          <w:lang w:val="fr-CA"/>
        </w:rPr>
        <w:t> </w:t>
      </w:r>
      <w:r w:rsidR="005A341A" w:rsidRPr="005C22CF">
        <w:rPr>
          <w:b/>
          <w:i/>
          <w:noProof/>
          <w:lang w:val="fr-CA"/>
        </w:rPr>
        <w:t>Saumon du Pacifique</w:t>
      </w:r>
      <w:r w:rsidR="00E10DAA" w:rsidRPr="005C22CF">
        <w:rPr>
          <w:b/>
          <w:i/>
          <w:noProof/>
          <w:lang w:val="fr-CA"/>
        </w:rPr>
        <w:t xml:space="preserve">, </w:t>
      </w:r>
      <w:r w:rsidR="005E15E4" w:rsidRPr="005C22CF">
        <w:rPr>
          <w:b/>
          <w:i/>
          <w:noProof/>
          <w:lang w:val="fr-CA"/>
        </w:rPr>
        <w:t>t</w:t>
      </w:r>
      <w:r w:rsidR="00E32FF0" w:rsidRPr="005C22CF">
        <w:rPr>
          <w:b/>
          <w:i/>
          <w:noProof/>
          <w:lang w:val="fr-CA"/>
        </w:rPr>
        <w:t>ruite arc-en-ciel</w:t>
      </w:r>
      <w:r w:rsidR="005E15E4" w:rsidRPr="005C22CF">
        <w:rPr>
          <w:b/>
          <w:i/>
          <w:noProof/>
          <w:lang w:val="fr-CA"/>
        </w:rPr>
        <w:t xml:space="preserve"> et t</w:t>
      </w:r>
      <w:r w:rsidR="009924C0" w:rsidRPr="005C22CF">
        <w:rPr>
          <w:b/>
          <w:i/>
          <w:noProof/>
          <w:lang w:val="fr-CA"/>
        </w:rPr>
        <w:t>ruite b</w:t>
      </w:r>
      <w:r w:rsidR="00F3662D" w:rsidRPr="005C22CF">
        <w:rPr>
          <w:b/>
          <w:i/>
          <w:noProof/>
          <w:lang w:val="fr-CA"/>
        </w:rPr>
        <w:t>r</w:t>
      </w:r>
      <w:r w:rsidR="009924C0" w:rsidRPr="005C22CF">
        <w:rPr>
          <w:b/>
          <w:i/>
          <w:noProof/>
          <w:lang w:val="fr-CA"/>
        </w:rPr>
        <w:t>une</w:t>
      </w:r>
    </w:p>
    <w:p w:rsidR="00E10DAA" w:rsidRPr="005C22CF" w:rsidRDefault="00E10DAA" w:rsidP="00E10DAA">
      <w:pPr>
        <w:ind w:left="720"/>
        <w:jc w:val="both"/>
        <w:rPr>
          <w:i/>
          <w:noProof/>
          <w:lang w:val="fr-CA"/>
        </w:rPr>
      </w:pPr>
    </w:p>
    <w:p w:rsidR="00E10DAA" w:rsidRPr="005C22CF" w:rsidRDefault="005E15E4" w:rsidP="00E10DAA">
      <w:pPr>
        <w:ind w:left="720"/>
        <w:jc w:val="both"/>
        <w:rPr>
          <w:noProof/>
          <w:lang w:val="fr-CA"/>
        </w:rPr>
      </w:pPr>
      <w:r w:rsidRPr="005C22CF">
        <w:rPr>
          <w:i/>
          <w:noProof/>
          <w:lang w:val="fr-CA"/>
        </w:rPr>
        <w:t>Objectif</w:t>
      </w:r>
      <w:r w:rsidR="00E10DAA" w:rsidRPr="005C22CF">
        <w:rPr>
          <w:i/>
          <w:noProof/>
          <w:lang w:val="fr-CA"/>
        </w:rPr>
        <w:t>s</w:t>
      </w:r>
      <w:r w:rsidRPr="005C22CF">
        <w:rPr>
          <w:i/>
          <w:noProof/>
          <w:lang w:val="fr-CA"/>
        </w:rPr>
        <w:t> </w:t>
      </w:r>
      <w:r w:rsidR="006563F0" w:rsidRPr="005C22CF">
        <w:rPr>
          <w:i/>
          <w:noProof/>
          <w:lang w:val="fr-CA"/>
        </w:rPr>
        <w:t>: Gérer les</w:t>
      </w:r>
      <w:r w:rsidR="00052488" w:rsidRPr="005C22CF">
        <w:rPr>
          <w:i/>
          <w:noProof/>
          <w:lang w:val="fr-CA"/>
        </w:rPr>
        <w:t xml:space="preserve"> populations de s</w:t>
      </w:r>
      <w:r w:rsidR="005A341A" w:rsidRPr="005C22CF">
        <w:rPr>
          <w:i/>
          <w:noProof/>
          <w:lang w:val="fr-CA"/>
        </w:rPr>
        <w:t>aumon</w:t>
      </w:r>
      <w:r w:rsidR="00052488" w:rsidRPr="005C22CF">
        <w:rPr>
          <w:i/>
          <w:noProof/>
          <w:lang w:val="fr-CA"/>
        </w:rPr>
        <w:t>s</w:t>
      </w:r>
      <w:r w:rsidR="005A341A" w:rsidRPr="005C22CF">
        <w:rPr>
          <w:i/>
          <w:noProof/>
          <w:lang w:val="fr-CA"/>
        </w:rPr>
        <w:t xml:space="preserve"> du Pacifique</w:t>
      </w:r>
      <w:r w:rsidR="00E10DAA" w:rsidRPr="005C22CF">
        <w:rPr>
          <w:i/>
          <w:noProof/>
          <w:lang w:val="fr-CA"/>
        </w:rPr>
        <w:t xml:space="preserve">, </w:t>
      </w:r>
      <w:r w:rsidR="00052488" w:rsidRPr="005C22CF">
        <w:rPr>
          <w:i/>
          <w:noProof/>
          <w:lang w:val="fr-CA"/>
        </w:rPr>
        <w:t>de t</w:t>
      </w:r>
      <w:r w:rsidR="00E32FF0" w:rsidRPr="005C22CF">
        <w:rPr>
          <w:i/>
          <w:noProof/>
          <w:lang w:val="fr-CA"/>
        </w:rPr>
        <w:t>ruite</w:t>
      </w:r>
      <w:r w:rsidR="00052488" w:rsidRPr="005C22CF">
        <w:rPr>
          <w:i/>
          <w:noProof/>
          <w:lang w:val="fr-CA"/>
        </w:rPr>
        <w:t>s</w:t>
      </w:r>
      <w:r w:rsidR="00E32FF0" w:rsidRPr="005C22CF">
        <w:rPr>
          <w:i/>
          <w:noProof/>
          <w:lang w:val="fr-CA"/>
        </w:rPr>
        <w:t xml:space="preserve"> arc-en-ciel</w:t>
      </w:r>
      <w:r w:rsidR="00052488" w:rsidRPr="005C22CF">
        <w:rPr>
          <w:i/>
          <w:noProof/>
          <w:lang w:val="fr-CA"/>
        </w:rPr>
        <w:t xml:space="preserve"> et </w:t>
      </w:r>
      <w:r w:rsidR="00E10DAA" w:rsidRPr="005C22CF">
        <w:rPr>
          <w:i/>
          <w:noProof/>
          <w:lang w:val="fr-CA"/>
        </w:rPr>
        <w:t>d</w:t>
      </w:r>
      <w:r w:rsidR="00052488" w:rsidRPr="005C22CF">
        <w:rPr>
          <w:i/>
          <w:noProof/>
          <w:lang w:val="fr-CA"/>
        </w:rPr>
        <w:t>e</w:t>
      </w:r>
      <w:r w:rsidR="00E10DAA" w:rsidRPr="005C22CF">
        <w:rPr>
          <w:i/>
          <w:noProof/>
          <w:lang w:val="fr-CA"/>
        </w:rPr>
        <w:t xml:space="preserve"> </w:t>
      </w:r>
      <w:r w:rsidR="00052488" w:rsidRPr="005C22CF">
        <w:rPr>
          <w:i/>
          <w:noProof/>
          <w:lang w:val="fr-CA"/>
        </w:rPr>
        <w:t>t</w:t>
      </w:r>
      <w:r w:rsidR="00F3662D" w:rsidRPr="005C22CF">
        <w:rPr>
          <w:i/>
          <w:noProof/>
          <w:lang w:val="fr-CA"/>
        </w:rPr>
        <w:t>ruite</w:t>
      </w:r>
      <w:r w:rsidR="00052488" w:rsidRPr="005C22CF">
        <w:rPr>
          <w:i/>
          <w:noProof/>
          <w:lang w:val="fr-CA"/>
        </w:rPr>
        <w:t>s</w:t>
      </w:r>
      <w:r w:rsidR="009924C0" w:rsidRPr="005C22CF">
        <w:rPr>
          <w:i/>
          <w:noProof/>
          <w:lang w:val="fr-CA"/>
        </w:rPr>
        <w:t xml:space="preserve"> b</w:t>
      </w:r>
      <w:r w:rsidR="00F3662D" w:rsidRPr="005C22CF">
        <w:rPr>
          <w:i/>
          <w:noProof/>
          <w:lang w:val="fr-CA"/>
        </w:rPr>
        <w:t>r</w:t>
      </w:r>
      <w:r w:rsidR="009924C0" w:rsidRPr="005C22CF">
        <w:rPr>
          <w:i/>
          <w:noProof/>
          <w:lang w:val="fr-CA"/>
        </w:rPr>
        <w:t>unes</w:t>
      </w:r>
      <w:r w:rsidR="00052488" w:rsidRPr="005C22CF">
        <w:rPr>
          <w:i/>
          <w:noProof/>
          <w:lang w:val="fr-CA"/>
        </w:rPr>
        <w:t xml:space="preserve"> qui sont </w:t>
      </w:r>
      <w:r w:rsidR="00E10DAA" w:rsidRPr="005C22CF">
        <w:rPr>
          <w:i/>
          <w:noProof/>
          <w:lang w:val="fr-CA"/>
        </w:rPr>
        <w:t>pr</w:t>
      </w:r>
      <w:r w:rsidR="009924C0" w:rsidRPr="005C22CF">
        <w:rPr>
          <w:i/>
          <w:noProof/>
          <w:lang w:val="fr-CA"/>
        </w:rPr>
        <w:t>incipalement autosuffisant</w:t>
      </w:r>
      <w:r w:rsidR="00052488" w:rsidRPr="005C22CF">
        <w:rPr>
          <w:i/>
          <w:noProof/>
          <w:lang w:val="fr-CA"/>
        </w:rPr>
        <w:t xml:space="preserve">es mais qui peuvent être complétées par un </w:t>
      </w:r>
      <w:r w:rsidR="008C006A" w:rsidRPr="005C22CF">
        <w:rPr>
          <w:i/>
          <w:noProof/>
          <w:lang w:val="fr-CA"/>
        </w:rPr>
        <w:t>empoissonnement</w:t>
      </w:r>
      <w:r w:rsidR="00052488" w:rsidRPr="005C22CF">
        <w:rPr>
          <w:i/>
          <w:noProof/>
          <w:lang w:val="fr-CA"/>
        </w:rPr>
        <w:t xml:space="preserve"> compatible avec les objectifs</w:t>
      </w:r>
      <w:r w:rsidR="00E10DAA" w:rsidRPr="005C22CF">
        <w:rPr>
          <w:i/>
          <w:noProof/>
          <w:lang w:val="fr-CA"/>
        </w:rPr>
        <w:t xml:space="preserve"> </w:t>
      </w:r>
      <w:r w:rsidR="00052488" w:rsidRPr="005C22CF">
        <w:rPr>
          <w:i/>
          <w:noProof/>
          <w:lang w:val="fr-CA"/>
        </w:rPr>
        <w:t>de restau</w:t>
      </w:r>
      <w:r w:rsidR="00E10DAA" w:rsidRPr="005C22CF">
        <w:rPr>
          <w:i/>
          <w:noProof/>
          <w:lang w:val="fr-CA"/>
        </w:rPr>
        <w:t>ration</w:t>
      </w:r>
      <w:r w:rsidR="00052488" w:rsidRPr="005C22CF">
        <w:rPr>
          <w:i/>
          <w:noProof/>
          <w:lang w:val="fr-CA"/>
        </w:rPr>
        <w:t xml:space="preserve"> et de gestion é</w:t>
      </w:r>
      <w:r w:rsidR="00E10DAA" w:rsidRPr="005C22CF">
        <w:rPr>
          <w:i/>
          <w:noProof/>
          <w:lang w:val="fr-CA"/>
        </w:rPr>
        <w:t>tabli</w:t>
      </w:r>
      <w:r w:rsidR="00052488" w:rsidRPr="005C22CF">
        <w:rPr>
          <w:i/>
          <w:noProof/>
          <w:lang w:val="fr-CA"/>
        </w:rPr>
        <w:t>s pou</w:t>
      </w:r>
      <w:r w:rsidR="00E10DAA" w:rsidRPr="005C22CF">
        <w:rPr>
          <w:i/>
          <w:noProof/>
          <w:lang w:val="fr-CA"/>
        </w:rPr>
        <w:t>r</w:t>
      </w:r>
      <w:r w:rsidR="00052488" w:rsidRPr="005C22CF">
        <w:rPr>
          <w:i/>
          <w:noProof/>
          <w:lang w:val="fr-CA"/>
        </w:rPr>
        <w:t xml:space="preserve"> les espèces</w:t>
      </w:r>
      <w:r w:rsidR="00E10DAA" w:rsidRPr="005C22CF">
        <w:rPr>
          <w:i/>
          <w:noProof/>
          <w:lang w:val="fr-CA"/>
        </w:rPr>
        <w:t xml:space="preserve"> </w:t>
      </w:r>
      <w:r w:rsidR="00052488" w:rsidRPr="005C22CF">
        <w:rPr>
          <w:i/>
          <w:noProof/>
          <w:lang w:val="fr-CA"/>
        </w:rPr>
        <w:t>de poisson indigènes</w:t>
      </w:r>
      <w:r w:rsidR="00E10DAA" w:rsidRPr="005C22CF">
        <w:rPr>
          <w:i/>
          <w:noProof/>
          <w:lang w:val="fr-CA"/>
        </w:rPr>
        <w:t>.</w:t>
      </w:r>
      <w:r w:rsidR="00052488" w:rsidRPr="005C22CF">
        <w:rPr>
          <w:i/>
          <w:noProof/>
          <w:lang w:val="fr-CA"/>
        </w:rPr>
        <w:t> </w:t>
      </w:r>
      <w:r w:rsidR="00E71AD2" w:rsidRPr="005C22CF">
        <w:rPr>
          <w:noProof/>
          <w:lang w:val="fr-CA"/>
        </w:rPr>
        <w:t>»</w:t>
      </w:r>
    </w:p>
    <w:p w:rsidR="00E10DAA" w:rsidRPr="005C22CF" w:rsidRDefault="00E10DAA" w:rsidP="00E10DAA">
      <w:pPr>
        <w:jc w:val="both"/>
        <w:rPr>
          <w:noProof/>
          <w:lang w:val="fr-CA"/>
        </w:rPr>
      </w:pPr>
    </w:p>
    <w:p w:rsidR="00E10DAA" w:rsidRPr="005C22CF" w:rsidRDefault="00E10DAA" w:rsidP="00E10DAA">
      <w:pPr>
        <w:jc w:val="both"/>
        <w:rPr>
          <w:noProof/>
          <w:lang w:val="fr-CA"/>
        </w:rPr>
      </w:pPr>
    </w:p>
    <w:p w:rsidR="00E10DAA" w:rsidRPr="005C22CF" w:rsidRDefault="00052488" w:rsidP="00E10DAA">
      <w:pPr>
        <w:jc w:val="both"/>
        <w:rPr>
          <w:noProof/>
          <w:lang w:val="fr-CA"/>
        </w:rPr>
      </w:pPr>
      <w:r w:rsidRPr="005C22CF">
        <w:rPr>
          <w:noProof/>
          <w:lang w:val="fr-CA"/>
        </w:rPr>
        <w:t>Bien que le but du</w:t>
      </w:r>
      <w:r w:rsidR="00E10DAA" w:rsidRPr="005C22CF">
        <w:rPr>
          <w:noProof/>
          <w:lang w:val="fr-CA"/>
        </w:rPr>
        <w:t xml:space="preserve"> </w:t>
      </w:r>
      <w:r w:rsidR="00973637" w:rsidRPr="005C22CF">
        <w:rPr>
          <w:noProof/>
          <w:lang w:val="fr-CA"/>
        </w:rPr>
        <w:t xml:space="preserve">Plan stratégique conjoint </w:t>
      </w:r>
      <w:r w:rsidR="009924C0" w:rsidRPr="005C22CF">
        <w:rPr>
          <w:noProof/>
          <w:lang w:val="fr-CA"/>
        </w:rPr>
        <w:t>se rapporte à l’</w:t>
      </w:r>
      <w:r w:rsidR="00E71AD2" w:rsidRPr="005C22CF">
        <w:rPr>
          <w:noProof/>
          <w:lang w:val="fr-CA"/>
        </w:rPr>
        <w:t>«</w:t>
      </w:r>
      <w:r w:rsidRPr="005C22CF">
        <w:rPr>
          <w:noProof/>
          <w:lang w:val="fr-CA"/>
        </w:rPr>
        <w:t> </w:t>
      </w:r>
      <w:r w:rsidR="00E10DAA" w:rsidRPr="005C22CF">
        <w:rPr>
          <w:noProof/>
          <w:lang w:val="fr-CA"/>
        </w:rPr>
        <w:t>…</w:t>
      </w:r>
      <w:r w:rsidR="009924C0" w:rsidRPr="005C22CF">
        <w:rPr>
          <w:noProof/>
          <w:lang w:val="fr-CA"/>
        </w:rPr>
        <w:t xml:space="preserve"> introduction</w:t>
      </w:r>
      <w:r w:rsidRPr="005C22CF">
        <w:rPr>
          <w:noProof/>
          <w:lang w:val="fr-CA"/>
        </w:rPr>
        <w:t xml:space="preserve"> judicie</w:t>
      </w:r>
      <w:r w:rsidR="00E10DAA" w:rsidRPr="005C22CF">
        <w:rPr>
          <w:noProof/>
          <w:lang w:val="fr-CA"/>
        </w:rPr>
        <w:t>us</w:t>
      </w:r>
      <w:r w:rsidR="009924C0" w:rsidRPr="005C22CF">
        <w:rPr>
          <w:noProof/>
          <w:lang w:val="fr-CA"/>
        </w:rPr>
        <w:t>e</w:t>
      </w:r>
      <w:r w:rsidRPr="005C22CF">
        <w:rPr>
          <w:noProof/>
          <w:lang w:val="fr-CA"/>
        </w:rPr>
        <w:t xml:space="preserve"> de poissons élevés en </w:t>
      </w:r>
      <w:r w:rsidR="00DA5B99" w:rsidRPr="005C22CF">
        <w:rPr>
          <w:noProof/>
          <w:lang w:val="fr-CA"/>
        </w:rPr>
        <w:t>écloserie</w:t>
      </w:r>
      <w:r w:rsidRPr="005C22CF">
        <w:rPr>
          <w:noProof/>
          <w:lang w:val="fr-CA"/>
        </w:rPr>
        <w:t xml:space="preserve">… » </w:t>
      </w:r>
      <w:r w:rsidR="00E10DAA" w:rsidRPr="005C22CF">
        <w:rPr>
          <w:noProof/>
          <w:lang w:val="fr-CA"/>
        </w:rPr>
        <w:t>e</w:t>
      </w:r>
      <w:r w:rsidRPr="005C22CF">
        <w:rPr>
          <w:noProof/>
          <w:lang w:val="fr-CA"/>
        </w:rPr>
        <w:t>t que les</w:t>
      </w:r>
      <w:r w:rsidR="00E10DAA" w:rsidRPr="005C22CF">
        <w:rPr>
          <w:noProof/>
          <w:lang w:val="fr-CA"/>
        </w:rPr>
        <w:t xml:space="preserve"> </w:t>
      </w:r>
      <w:r w:rsidR="009924C0" w:rsidRPr="005C22CF">
        <w:rPr>
          <w:noProof/>
          <w:lang w:val="fr-CA"/>
        </w:rPr>
        <w:t>OCP</w:t>
      </w:r>
      <w:r w:rsidR="00973637" w:rsidRPr="005C22CF">
        <w:rPr>
          <w:noProof/>
          <w:lang w:val="fr-CA"/>
        </w:rPr>
        <w:t xml:space="preserve"> décrivent l’u</w:t>
      </w:r>
      <w:r w:rsidRPr="005C22CF">
        <w:rPr>
          <w:noProof/>
          <w:lang w:val="fr-CA"/>
        </w:rPr>
        <w:t>tilisation du poisson d’</w:t>
      </w:r>
      <w:r w:rsidR="00DA5B99" w:rsidRPr="005C22CF">
        <w:rPr>
          <w:noProof/>
          <w:lang w:val="fr-CA"/>
        </w:rPr>
        <w:t>écloserie</w:t>
      </w:r>
      <w:r w:rsidRPr="005C22CF">
        <w:rPr>
          <w:noProof/>
          <w:lang w:val="fr-CA"/>
        </w:rPr>
        <w:t xml:space="preserve"> pou</w:t>
      </w:r>
      <w:r w:rsidR="00E10DAA" w:rsidRPr="005C22CF">
        <w:rPr>
          <w:noProof/>
          <w:lang w:val="fr-CA"/>
        </w:rPr>
        <w:t>r</w:t>
      </w:r>
      <w:r w:rsidR="009924C0" w:rsidRPr="005C22CF">
        <w:rPr>
          <w:noProof/>
          <w:lang w:val="fr-CA"/>
        </w:rPr>
        <w:t xml:space="preserve"> la réhabilit</w:t>
      </w:r>
      <w:r w:rsidR="00E10DAA" w:rsidRPr="005C22CF">
        <w:rPr>
          <w:noProof/>
          <w:lang w:val="fr-CA"/>
        </w:rPr>
        <w:t>ation,</w:t>
      </w:r>
      <w:r w:rsidRPr="005C22CF">
        <w:rPr>
          <w:noProof/>
          <w:lang w:val="fr-CA"/>
        </w:rPr>
        <w:t xml:space="preserve"> ni l’un ni l’autre de ces </w:t>
      </w:r>
      <w:r w:rsidR="00E10DAA" w:rsidRPr="005C22CF">
        <w:rPr>
          <w:noProof/>
          <w:lang w:val="fr-CA"/>
        </w:rPr>
        <w:t>document</w:t>
      </w:r>
      <w:r w:rsidRPr="005C22CF">
        <w:rPr>
          <w:noProof/>
          <w:lang w:val="fr-CA"/>
        </w:rPr>
        <w:t>s ne fournit le niveau de</w:t>
      </w:r>
      <w:r w:rsidR="00E10DAA" w:rsidRPr="005C22CF">
        <w:rPr>
          <w:noProof/>
          <w:lang w:val="fr-CA"/>
        </w:rPr>
        <w:t xml:space="preserve"> </w:t>
      </w:r>
      <w:r w:rsidRPr="005C22CF">
        <w:rPr>
          <w:noProof/>
          <w:lang w:val="fr-CA"/>
        </w:rPr>
        <w:t>détail tactique nécessaire pour élaborer une</w:t>
      </w:r>
      <w:r w:rsidR="00E10DAA" w:rsidRPr="005C22CF">
        <w:rPr>
          <w:noProof/>
          <w:lang w:val="fr-CA"/>
        </w:rPr>
        <w:t xml:space="preserve"> </w:t>
      </w:r>
      <w:r w:rsidRPr="005C22CF">
        <w:rPr>
          <w:noProof/>
          <w:lang w:val="fr-CA"/>
        </w:rPr>
        <w:t>description de projet pou</w:t>
      </w:r>
      <w:r w:rsidR="00E10DAA" w:rsidRPr="005C22CF">
        <w:rPr>
          <w:noProof/>
          <w:lang w:val="fr-CA"/>
        </w:rPr>
        <w:t>r</w:t>
      </w:r>
      <w:r w:rsidRPr="005C22CF">
        <w:rPr>
          <w:noProof/>
          <w:lang w:val="fr-CA"/>
        </w:rPr>
        <w:t xml:space="preserve"> un examen </w:t>
      </w:r>
      <w:r w:rsidR="00B57F6D" w:rsidRPr="005C22CF">
        <w:rPr>
          <w:noProof/>
          <w:lang w:val="fr-CA"/>
        </w:rPr>
        <w:t xml:space="preserve">de l’empoissonnement en espèces non indigènes réalisé </w:t>
      </w:r>
      <w:r w:rsidRPr="005C22CF">
        <w:rPr>
          <w:noProof/>
          <w:lang w:val="fr-CA"/>
        </w:rPr>
        <w:t>d</w:t>
      </w:r>
      <w:r w:rsidR="00B57F6D" w:rsidRPr="005C22CF">
        <w:rPr>
          <w:noProof/>
          <w:lang w:val="fr-CA"/>
        </w:rPr>
        <w:t>ans le cadr</w:t>
      </w:r>
      <w:r w:rsidRPr="005C22CF">
        <w:rPr>
          <w:noProof/>
          <w:lang w:val="fr-CA"/>
        </w:rPr>
        <w:t xml:space="preserve">e </w:t>
      </w:r>
      <w:r w:rsidR="00B57F6D" w:rsidRPr="005C22CF">
        <w:rPr>
          <w:noProof/>
          <w:lang w:val="fr-CA"/>
        </w:rPr>
        <w:t>d’une évaluation environnementale de portée générale</w:t>
      </w:r>
      <w:r w:rsidRPr="005C22CF">
        <w:rPr>
          <w:noProof/>
          <w:lang w:val="fr-CA"/>
        </w:rPr>
        <w:t>. En conséquence</w:t>
      </w:r>
      <w:r w:rsidR="00E10DAA" w:rsidRPr="005C22CF">
        <w:rPr>
          <w:noProof/>
          <w:lang w:val="fr-CA"/>
        </w:rPr>
        <w:t>, i</w:t>
      </w:r>
      <w:r w:rsidRPr="005C22CF">
        <w:rPr>
          <w:noProof/>
          <w:lang w:val="fr-CA"/>
        </w:rPr>
        <w:t>l a é</w:t>
      </w:r>
      <w:r w:rsidR="00E10DAA" w:rsidRPr="005C22CF">
        <w:rPr>
          <w:noProof/>
          <w:lang w:val="fr-CA"/>
        </w:rPr>
        <w:t>t</w:t>
      </w:r>
      <w:r w:rsidRPr="005C22CF">
        <w:rPr>
          <w:noProof/>
          <w:lang w:val="fr-CA"/>
        </w:rPr>
        <w:t>é conclu qu’un</w:t>
      </w:r>
      <w:r w:rsidR="00E10DAA" w:rsidRPr="005C22CF">
        <w:rPr>
          <w:noProof/>
          <w:lang w:val="fr-CA"/>
        </w:rPr>
        <w:t xml:space="preserve"> </w:t>
      </w:r>
      <w:r w:rsidRPr="005C22CF">
        <w:rPr>
          <w:noProof/>
          <w:lang w:val="fr-CA"/>
        </w:rPr>
        <w:t>plan d’</w:t>
      </w:r>
      <w:r w:rsidR="008C006A" w:rsidRPr="005C22CF">
        <w:rPr>
          <w:noProof/>
          <w:lang w:val="fr-CA"/>
        </w:rPr>
        <w:t>empoissonnement</w:t>
      </w:r>
      <w:r w:rsidRPr="005C22CF">
        <w:rPr>
          <w:noProof/>
          <w:lang w:val="fr-CA"/>
        </w:rPr>
        <w:t xml:space="preserve"> était nécessaire pour fournir une orientation cl</w:t>
      </w:r>
      <w:r w:rsidR="00E10DAA" w:rsidRPr="005C22CF">
        <w:rPr>
          <w:noProof/>
          <w:lang w:val="fr-CA"/>
        </w:rPr>
        <w:t>a</w:t>
      </w:r>
      <w:r w:rsidRPr="005C22CF">
        <w:rPr>
          <w:noProof/>
          <w:lang w:val="fr-CA"/>
        </w:rPr>
        <w:t>i</w:t>
      </w:r>
      <w:r w:rsidR="00E10DAA" w:rsidRPr="005C22CF">
        <w:rPr>
          <w:noProof/>
          <w:lang w:val="fr-CA"/>
        </w:rPr>
        <w:t>r</w:t>
      </w:r>
      <w:r w:rsidRPr="005C22CF">
        <w:rPr>
          <w:noProof/>
          <w:lang w:val="fr-CA"/>
        </w:rPr>
        <w:t xml:space="preserve">e pour l’empoissonnement </w:t>
      </w:r>
      <w:r w:rsidR="00E10DAA" w:rsidRPr="005C22CF">
        <w:rPr>
          <w:noProof/>
          <w:lang w:val="fr-CA"/>
        </w:rPr>
        <w:t>futur</w:t>
      </w:r>
      <w:r w:rsidRPr="005C22CF">
        <w:rPr>
          <w:noProof/>
          <w:lang w:val="fr-CA"/>
        </w:rPr>
        <w:t xml:space="preserve"> </w:t>
      </w:r>
      <w:r w:rsidR="00E10DAA" w:rsidRPr="005C22CF">
        <w:rPr>
          <w:noProof/>
          <w:lang w:val="fr-CA"/>
        </w:rPr>
        <w:t>e</w:t>
      </w:r>
      <w:r w:rsidRPr="005C22CF">
        <w:rPr>
          <w:noProof/>
          <w:lang w:val="fr-CA"/>
        </w:rPr>
        <w:t>t le présent</w:t>
      </w:r>
      <w:r w:rsidR="00E10DAA" w:rsidRPr="005C22CF">
        <w:rPr>
          <w:noProof/>
          <w:lang w:val="fr-CA"/>
        </w:rPr>
        <w:t xml:space="preserve"> </w:t>
      </w:r>
      <w:r w:rsidRPr="005C22CF">
        <w:rPr>
          <w:noProof/>
          <w:lang w:val="fr-CA"/>
        </w:rPr>
        <w:t>document</w:t>
      </w:r>
      <w:r w:rsidR="00B57F6D" w:rsidRPr="005C22CF">
        <w:rPr>
          <w:noProof/>
          <w:lang w:val="fr-CA"/>
        </w:rPr>
        <w:t xml:space="preserve"> devait fournir</w:t>
      </w:r>
      <w:r w:rsidRPr="005C22CF">
        <w:rPr>
          <w:noProof/>
          <w:lang w:val="fr-CA"/>
        </w:rPr>
        <w:t xml:space="preserve"> suffisamm</w:t>
      </w:r>
      <w:r w:rsidR="00E10DAA" w:rsidRPr="005C22CF">
        <w:rPr>
          <w:noProof/>
          <w:lang w:val="fr-CA"/>
        </w:rPr>
        <w:t>ent de</w:t>
      </w:r>
      <w:r w:rsidRPr="005C22CF">
        <w:rPr>
          <w:noProof/>
          <w:lang w:val="fr-CA"/>
        </w:rPr>
        <w:t xml:space="preserve"> dé</w:t>
      </w:r>
      <w:r w:rsidR="00E10DAA" w:rsidRPr="005C22CF">
        <w:rPr>
          <w:noProof/>
          <w:lang w:val="fr-CA"/>
        </w:rPr>
        <w:t>tail</w:t>
      </w:r>
      <w:r w:rsidRPr="005C22CF">
        <w:rPr>
          <w:noProof/>
          <w:lang w:val="fr-CA"/>
        </w:rPr>
        <w:t xml:space="preserve">s pour permettre la rédaction de </w:t>
      </w:r>
      <w:r w:rsidR="00B57F6D" w:rsidRPr="005C22CF">
        <w:rPr>
          <w:noProof/>
          <w:lang w:val="fr-CA"/>
        </w:rPr>
        <w:t xml:space="preserve">descriptions de projet aux fins d’une évaluation environnementale de portée générale relative à des </w:t>
      </w:r>
      <w:r w:rsidR="00701604" w:rsidRPr="005C22CF">
        <w:rPr>
          <w:noProof/>
          <w:lang w:val="fr-CA"/>
        </w:rPr>
        <w:t>projets d’</w:t>
      </w:r>
      <w:r w:rsidR="00B57F6D" w:rsidRPr="005C22CF">
        <w:rPr>
          <w:noProof/>
          <w:lang w:val="fr-CA"/>
        </w:rPr>
        <w:t>intendance de ressources et de développement d'installations</w:t>
      </w:r>
      <w:r w:rsidR="00E10DAA" w:rsidRPr="005C22CF">
        <w:rPr>
          <w:noProof/>
          <w:lang w:val="fr-CA"/>
        </w:rPr>
        <w:t xml:space="preserve"> </w:t>
      </w:r>
      <w:r w:rsidR="00B57F6D" w:rsidRPr="005C22CF">
        <w:rPr>
          <w:noProof/>
          <w:lang w:val="fr-CA"/>
        </w:rPr>
        <w:t>(IRDI</w:t>
      </w:r>
      <w:r w:rsidR="00F66881" w:rsidRPr="005C22CF">
        <w:rPr>
          <w:noProof/>
          <w:lang w:val="fr-CA"/>
        </w:rPr>
        <w:t>)</w:t>
      </w:r>
      <w:r w:rsidR="000A16E3" w:rsidRPr="005C22CF">
        <w:rPr>
          <w:noProof/>
          <w:lang w:val="fr-CA"/>
        </w:rPr>
        <w:t xml:space="preserve">. Si aucun </w:t>
      </w:r>
      <w:r w:rsidR="008C006A" w:rsidRPr="005C22CF">
        <w:rPr>
          <w:noProof/>
          <w:lang w:val="fr-CA"/>
        </w:rPr>
        <w:t>empoissonnement</w:t>
      </w:r>
      <w:r w:rsidR="000A16E3" w:rsidRPr="005C22CF">
        <w:rPr>
          <w:noProof/>
          <w:lang w:val="fr-CA"/>
        </w:rPr>
        <w:t xml:space="preserve"> </w:t>
      </w:r>
      <w:r w:rsidR="00B57F6D" w:rsidRPr="005C22CF">
        <w:rPr>
          <w:noProof/>
          <w:lang w:val="fr-CA"/>
        </w:rPr>
        <w:t xml:space="preserve">ne doit avoir lieu, </w:t>
      </w:r>
      <w:r w:rsidR="00C37011" w:rsidRPr="005C22CF">
        <w:rPr>
          <w:noProof/>
          <w:lang w:val="fr-CA"/>
        </w:rPr>
        <w:t>la réalisation d’</w:t>
      </w:r>
      <w:r w:rsidR="00B57F6D" w:rsidRPr="005C22CF">
        <w:rPr>
          <w:noProof/>
          <w:lang w:val="fr-CA"/>
        </w:rPr>
        <w:t>un examen aux fins d’une évaluation environnementale de portée générale</w:t>
      </w:r>
      <w:r w:rsidR="000A16E3" w:rsidRPr="005C22CF">
        <w:rPr>
          <w:noProof/>
          <w:lang w:val="fr-CA"/>
        </w:rPr>
        <w:t xml:space="preserve"> n’est pas nécessaire</w:t>
      </w:r>
      <w:r w:rsidR="00E10DAA" w:rsidRPr="005C22CF">
        <w:rPr>
          <w:noProof/>
          <w:lang w:val="fr-CA"/>
        </w:rPr>
        <w:t>.</w:t>
      </w:r>
    </w:p>
    <w:p w:rsidR="00E10DAA" w:rsidRPr="005C22CF" w:rsidRDefault="00E10DAA" w:rsidP="00E10DAA">
      <w:pPr>
        <w:jc w:val="both"/>
        <w:rPr>
          <w:b/>
          <w:noProof/>
          <w:lang w:val="fr-CA"/>
        </w:rPr>
      </w:pPr>
    </w:p>
    <w:p w:rsidR="001D060E" w:rsidRPr="00FC63FE" w:rsidRDefault="001D060E" w:rsidP="001D060E">
      <w:pPr>
        <w:jc w:val="both"/>
      </w:pPr>
      <w:proofErr w:type="spellStart"/>
      <w:r w:rsidRPr="00FC63FE">
        <w:t>En</w:t>
      </w:r>
      <w:proofErr w:type="spellEnd"/>
      <w:r w:rsidRPr="00FC63FE">
        <w:t xml:space="preserve"> marge des documents </w:t>
      </w:r>
      <w:proofErr w:type="spellStart"/>
      <w:r w:rsidRPr="00FC63FE">
        <w:t>commandités</w:t>
      </w:r>
      <w:proofErr w:type="spellEnd"/>
      <w:r w:rsidRPr="00FC63FE">
        <w:t xml:space="preserve"> par la Commission des </w:t>
      </w:r>
      <w:proofErr w:type="spellStart"/>
      <w:r w:rsidRPr="00FC63FE">
        <w:t>pêcheries</w:t>
      </w:r>
      <w:proofErr w:type="spellEnd"/>
      <w:r w:rsidRPr="00FC63FE">
        <w:t xml:space="preserve"> des Grands Lacs qui </w:t>
      </w:r>
      <w:proofErr w:type="spellStart"/>
      <w:r w:rsidRPr="00FC63FE">
        <w:t>traitent</w:t>
      </w:r>
      <w:proofErr w:type="spellEnd"/>
      <w:r w:rsidRPr="00FC63FE">
        <w:t xml:space="preserve"> de </w:t>
      </w:r>
      <w:proofErr w:type="spellStart"/>
      <w:r w:rsidRPr="00FC63FE">
        <w:t>l’empoissonnement</w:t>
      </w:r>
      <w:proofErr w:type="spellEnd"/>
      <w:r w:rsidRPr="00FC63FE">
        <w:t xml:space="preserve"> à un </w:t>
      </w:r>
      <w:proofErr w:type="spellStart"/>
      <w:r w:rsidRPr="00FC63FE">
        <w:t>niveau</w:t>
      </w:r>
      <w:proofErr w:type="spellEnd"/>
      <w:r w:rsidRPr="00FC63FE">
        <w:t xml:space="preserve"> </w:t>
      </w:r>
      <w:proofErr w:type="spellStart"/>
      <w:r w:rsidRPr="00FC63FE">
        <w:t>élevé</w:t>
      </w:r>
      <w:proofErr w:type="spellEnd"/>
      <w:r w:rsidRPr="00FC63FE">
        <w:t xml:space="preserve">, la </w:t>
      </w:r>
      <w:proofErr w:type="spellStart"/>
      <w:r w:rsidRPr="00FC63FE">
        <w:t>Stratégie</w:t>
      </w:r>
      <w:proofErr w:type="spellEnd"/>
      <w:r w:rsidRPr="00FC63FE">
        <w:t xml:space="preserve"> </w:t>
      </w:r>
      <w:proofErr w:type="spellStart"/>
      <w:r w:rsidRPr="00FC63FE">
        <w:t>provinciale</w:t>
      </w:r>
      <w:proofErr w:type="spellEnd"/>
      <w:r w:rsidRPr="00FC63FE">
        <w:t xml:space="preserve"> de gestion des </w:t>
      </w:r>
      <w:proofErr w:type="spellStart"/>
      <w:r w:rsidRPr="00FC63FE">
        <w:t>pêches</w:t>
      </w:r>
      <w:proofErr w:type="spellEnd"/>
      <w:r w:rsidRPr="00FC63FE">
        <w:t xml:space="preserve"> de </w:t>
      </w:r>
      <w:proofErr w:type="spellStart"/>
      <w:r w:rsidRPr="00FC63FE">
        <w:t>l’Ontario</w:t>
      </w:r>
      <w:proofErr w:type="spellEnd"/>
      <w:r w:rsidRPr="00FC63FE">
        <w:t xml:space="preserve"> (MRNF, 2015) </w:t>
      </w:r>
      <w:proofErr w:type="spellStart"/>
      <w:r w:rsidRPr="00FC63FE">
        <w:t>fournit</w:t>
      </w:r>
      <w:proofErr w:type="spellEnd"/>
      <w:r w:rsidRPr="00FC63FE">
        <w:t xml:space="preserve"> </w:t>
      </w:r>
      <w:proofErr w:type="spellStart"/>
      <w:r w:rsidRPr="00FC63FE">
        <w:t>une</w:t>
      </w:r>
      <w:proofErr w:type="spellEnd"/>
      <w:r w:rsidRPr="00FC63FE">
        <w:t xml:space="preserve"> orientation de la politique </w:t>
      </w:r>
      <w:proofErr w:type="spellStart"/>
      <w:r w:rsidRPr="00FC63FE">
        <w:t>concernant</w:t>
      </w:r>
      <w:proofErr w:type="spellEnd"/>
      <w:r w:rsidRPr="00FC63FE">
        <w:t xml:space="preserve"> </w:t>
      </w:r>
      <w:proofErr w:type="spellStart"/>
      <w:r w:rsidRPr="00FC63FE">
        <w:t>l’empoissonnement</w:t>
      </w:r>
      <w:proofErr w:type="spellEnd"/>
      <w:r w:rsidRPr="00FC63FE">
        <w:t xml:space="preserve">.  La </w:t>
      </w:r>
      <w:proofErr w:type="spellStart"/>
      <w:r w:rsidRPr="00FC63FE">
        <w:t>stratégie</w:t>
      </w:r>
      <w:proofErr w:type="spellEnd"/>
      <w:r w:rsidRPr="00FC63FE">
        <w:t xml:space="preserve"> </w:t>
      </w:r>
      <w:proofErr w:type="spellStart"/>
      <w:r w:rsidRPr="00FC63FE">
        <w:t>définit</w:t>
      </w:r>
      <w:proofErr w:type="spellEnd"/>
      <w:r w:rsidRPr="00FC63FE">
        <w:t xml:space="preserve"> </w:t>
      </w:r>
      <w:proofErr w:type="spellStart"/>
      <w:r w:rsidRPr="00FC63FE">
        <w:t>l’empoissonnement</w:t>
      </w:r>
      <w:proofErr w:type="spellEnd"/>
      <w:r w:rsidRPr="00FC63FE">
        <w:t xml:space="preserve"> </w:t>
      </w:r>
      <w:proofErr w:type="spellStart"/>
      <w:r w:rsidRPr="00FC63FE">
        <w:t>comme</w:t>
      </w:r>
      <w:proofErr w:type="spellEnd"/>
      <w:r w:rsidRPr="00FC63FE">
        <w:t xml:space="preserve"> un important </w:t>
      </w:r>
      <w:proofErr w:type="spellStart"/>
      <w:r w:rsidRPr="00FC63FE">
        <w:t>outil</w:t>
      </w:r>
      <w:proofErr w:type="spellEnd"/>
      <w:r w:rsidRPr="00FC63FE">
        <w:t xml:space="preserve"> de gestion qui, </w:t>
      </w:r>
      <w:proofErr w:type="spellStart"/>
      <w:r w:rsidRPr="00FC63FE">
        <w:t>lorsqu’il</w:t>
      </w:r>
      <w:proofErr w:type="spellEnd"/>
      <w:r w:rsidRPr="00FC63FE">
        <w:t xml:space="preserve"> </w:t>
      </w:r>
      <w:proofErr w:type="spellStart"/>
      <w:r w:rsidRPr="00FC63FE">
        <w:t>est</w:t>
      </w:r>
      <w:proofErr w:type="spellEnd"/>
      <w:r w:rsidRPr="00FC63FE">
        <w:t xml:space="preserve"> </w:t>
      </w:r>
      <w:proofErr w:type="spellStart"/>
      <w:r w:rsidRPr="00FC63FE">
        <w:t>utilisé</w:t>
      </w:r>
      <w:proofErr w:type="spellEnd"/>
      <w:r w:rsidRPr="00FC63FE">
        <w:t xml:space="preserve"> de manière </w:t>
      </w:r>
      <w:proofErr w:type="spellStart"/>
      <w:r w:rsidRPr="00FC63FE">
        <w:t>adéquate</w:t>
      </w:r>
      <w:proofErr w:type="spellEnd"/>
      <w:r w:rsidRPr="00FC63FE">
        <w:t xml:space="preserve">, </w:t>
      </w:r>
      <w:proofErr w:type="spellStart"/>
      <w:r w:rsidRPr="00FC63FE">
        <w:t>peut</w:t>
      </w:r>
      <w:proofErr w:type="spellEnd"/>
      <w:r w:rsidRPr="00FC63FE">
        <w:t xml:space="preserve"> </w:t>
      </w:r>
      <w:proofErr w:type="spellStart"/>
      <w:r w:rsidRPr="00FC63FE">
        <w:t>offrir</w:t>
      </w:r>
      <w:proofErr w:type="spellEnd"/>
      <w:r w:rsidRPr="00FC63FE">
        <w:t xml:space="preserve"> </w:t>
      </w:r>
      <w:proofErr w:type="spellStart"/>
      <w:r w:rsidRPr="00FC63FE">
        <w:t>d’autres</w:t>
      </w:r>
      <w:proofErr w:type="spellEnd"/>
      <w:r w:rsidRPr="00FC63FE">
        <w:t xml:space="preserve"> </w:t>
      </w:r>
      <w:proofErr w:type="spellStart"/>
      <w:r w:rsidRPr="00FC63FE">
        <w:t>possibilités</w:t>
      </w:r>
      <w:proofErr w:type="spellEnd"/>
      <w:r w:rsidRPr="00FC63FE">
        <w:t xml:space="preserve"> de </w:t>
      </w:r>
      <w:proofErr w:type="spellStart"/>
      <w:r w:rsidRPr="00FC63FE">
        <w:t>pêche</w:t>
      </w:r>
      <w:proofErr w:type="spellEnd"/>
      <w:r w:rsidRPr="00FC63FE">
        <w:t xml:space="preserve"> à la </w:t>
      </w:r>
      <w:proofErr w:type="spellStart"/>
      <w:r w:rsidRPr="00FC63FE">
        <w:t>ligne</w:t>
      </w:r>
      <w:proofErr w:type="spellEnd"/>
      <w:r w:rsidRPr="00FC63FE">
        <w:t xml:space="preserve"> et </w:t>
      </w:r>
      <w:proofErr w:type="spellStart"/>
      <w:r w:rsidRPr="00FC63FE">
        <w:t>restaurer</w:t>
      </w:r>
      <w:proofErr w:type="spellEnd"/>
      <w:r w:rsidRPr="00FC63FE">
        <w:t xml:space="preserve"> les populations de </w:t>
      </w:r>
      <w:proofErr w:type="spellStart"/>
      <w:r w:rsidRPr="00FC63FE">
        <w:t>poissons</w:t>
      </w:r>
      <w:proofErr w:type="spellEnd"/>
      <w:r w:rsidRPr="00FC63FE">
        <w:t xml:space="preserve"> </w:t>
      </w:r>
      <w:proofErr w:type="spellStart"/>
      <w:r w:rsidRPr="00FC63FE">
        <w:t>dégradées</w:t>
      </w:r>
      <w:proofErr w:type="spellEnd"/>
      <w:r w:rsidRPr="00FC63FE">
        <w:t xml:space="preserve">. La </w:t>
      </w:r>
      <w:proofErr w:type="spellStart"/>
      <w:r w:rsidRPr="00FC63FE">
        <w:t>stratégie</w:t>
      </w:r>
      <w:proofErr w:type="spellEnd"/>
      <w:r w:rsidRPr="00FC63FE">
        <w:t xml:space="preserve"> </w:t>
      </w:r>
      <w:proofErr w:type="spellStart"/>
      <w:r w:rsidRPr="00FC63FE">
        <w:t>tient</w:t>
      </w:r>
      <w:proofErr w:type="spellEnd"/>
      <w:r w:rsidRPr="00FC63FE">
        <w:t xml:space="preserve"> </w:t>
      </w:r>
      <w:proofErr w:type="spellStart"/>
      <w:r w:rsidRPr="00FC63FE">
        <w:t>toutefois</w:t>
      </w:r>
      <w:proofErr w:type="spellEnd"/>
      <w:r w:rsidRPr="00FC63FE">
        <w:t xml:space="preserve"> </w:t>
      </w:r>
      <w:proofErr w:type="spellStart"/>
      <w:r w:rsidRPr="00FC63FE">
        <w:t>compte</w:t>
      </w:r>
      <w:proofErr w:type="spellEnd"/>
      <w:r w:rsidRPr="00FC63FE">
        <w:t xml:space="preserve"> des </w:t>
      </w:r>
      <w:proofErr w:type="spellStart"/>
      <w:r w:rsidRPr="00FC63FE">
        <w:t>risques</w:t>
      </w:r>
      <w:proofErr w:type="spellEnd"/>
      <w:r w:rsidRPr="00FC63FE">
        <w:t xml:space="preserve"> </w:t>
      </w:r>
      <w:proofErr w:type="spellStart"/>
      <w:r w:rsidRPr="00FC63FE">
        <w:t>écologiques</w:t>
      </w:r>
      <w:proofErr w:type="spellEnd"/>
      <w:r w:rsidRPr="00FC63FE">
        <w:t xml:space="preserve"> </w:t>
      </w:r>
      <w:proofErr w:type="spellStart"/>
      <w:r w:rsidRPr="00FC63FE">
        <w:t>associés</w:t>
      </w:r>
      <w:proofErr w:type="spellEnd"/>
      <w:r w:rsidRPr="00FC63FE">
        <w:t xml:space="preserve"> à la reproduction </w:t>
      </w:r>
      <w:proofErr w:type="spellStart"/>
      <w:r w:rsidRPr="00FC63FE">
        <w:t>artificielle</w:t>
      </w:r>
      <w:proofErr w:type="spellEnd"/>
      <w:r w:rsidRPr="00FC63FE">
        <w:t xml:space="preserve"> des </w:t>
      </w:r>
      <w:proofErr w:type="spellStart"/>
      <w:r w:rsidRPr="00FC63FE">
        <w:t>poissons</w:t>
      </w:r>
      <w:proofErr w:type="spellEnd"/>
      <w:r w:rsidRPr="00FC63FE">
        <w:t xml:space="preserve">, qui </w:t>
      </w:r>
      <w:proofErr w:type="spellStart"/>
      <w:r w:rsidRPr="00FC63FE">
        <w:t>comprennent</w:t>
      </w:r>
      <w:proofErr w:type="spellEnd"/>
      <w:r w:rsidRPr="00FC63FE">
        <w:t xml:space="preserve"> la </w:t>
      </w:r>
      <w:proofErr w:type="spellStart"/>
      <w:r w:rsidRPr="00FC63FE">
        <w:t>perte</w:t>
      </w:r>
      <w:proofErr w:type="spellEnd"/>
      <w:r w:rsidRPr="00FC63FE">
        <w:t xml:space="preserve"> de </w:t>
      </w:r>
      <w:proofErr w:type="spellStart"/>
      <w:r w:rsidRPr="00FC63FE">
        <w:t>l’intégrité</w:t>
      </w:r>
      <w:proofErr w:type="spellEnd"/>
      <w:r w:rsidRPr="00FC63FE">
        <w:t xml:space="preserve"> </w:t>
      </w:r>
      <w:proofErr w:type="spellStart"/>
      <w:r w:rsidRPr="00FC63FE">
        <w:t>génétique</w:t>
      </w:r>
      <w:proofErr w:type="spellEnd"/>
      <w:r w:rsidRPr="00FC63FE">
        <w:t xml:space="preserve"> chez les </w:t>
      </w:r>
      <w:proofErr w:type="spellStart"/>
      <w:r w:rsidRPr="00FC63FE">
        <w:t>poissons</w:t>
      </w:r>
      <w:proofErr w:type="spellEnd"/>
      <w:r w:rsidRPr="00FC63FE">
        <w:t xml:space="preserve"> </w:t>
      </w:r>
      <w:proofErr w:type="spellStart"/>
      <w:r w:rsidRPr="00FC63FE">
        <w:t>indigènes</w:t>
      </w:r>
      <w:proofErr w:type="spellEnd"/>
      <w:r w:rsidRPr="00FC63FE">
        <w:t xml:space="preserve"> et des modifications à </w:t>
      </w:r>
      <w:proofErr w:type="spellStart"/>
      <w:r w:rsidRPr="00FC63FE">
        <w:t>l’équilibre</w:t>
      </w:r>
      <w:proofErr w:type="spellEnd"/>
      <w:r w:rsidRPr="00FC63FE">
        <w:t xml:space="preserve"> </w:t>
      </w:r>
      <w:proofErr w:type="spellStart"/>
      <w:r w:rsidRPr="00FC63FE">
        <w:t>prédateur-proie</w:t>
      </w:r>
      <w:proofErr w:type="spellEnd"/>
      <w:r w:rsidRPr="00FC63FE">
        <w:t xml:space="preserve">. </w:t>
      </w:r>
      <w:proofErr w:type="spellStart"/>
      <w:r w:rsidRPr="00FC63FE">
        <w:t>Afin</w:t>
      </w:r>
      <w:proofErr w:type="spellEnd"/>
      <w:r w:rsidRPr="00FC63FE">
        <w:t xml:space="preserve"> de </w:t>
      </w:r>
      <w:proofErr w:type="spellStart"/>
      <w:r w:rsidRPr="00FC63FE">
        <w:t>gérer</w:t>
      </w:r>
      <w:proofErr w:type="spellEnd"/>
      <w:r w:rsidRPr="00FC63FE">
        <w:t xml:space="preserve"> les </w:t>
      </w:r>
      <w:proofErr w:type="spellStart"/>
      <w:r w:rsidRPr="00FC63FE">
        <w:t>risques</w:t>
      </w:r>
      <w:proofErr w:type="spellEnd"/>
      <w:r w:rsidRPr="00FC63FE">
        <w:t xml:space="preserve"> </w:t>
      </w:r>
      <w:proofErr w:type="spellStart"/>
      <w:r w:rsidRPr="00FC63FE">
        <w:t>associés</w:t>
      </w:r>
      <w:proofErr w:type="spellEnd"/>
      <w:r w:rsidRPr="00FC63FE">
        <w:t xml:space="preserve"> à </w:t>
      </w:r>
      <w:proofErr w:type="spellStart"/>
      <w:r w:rsidRPr="00FC63FE">
        <w:t>l’empoissonnement</w:t>
      </w:r>
      <w:proofErr w:type="spellEnd"/>
      <w:r w:rsidRPr="00FC63FE">
        <w:t xml:space="preserve">, la </w:t>
      </w:r>
      <w:proofErr w:type="spellStart"/>
      <w:r w:rsidRPr="00FC63FE">
        <w:t>Stratégie</w:t>
      </w:r>
      <w:proofErr w:type="spellEnd"/>
      <w:r w:rsidRPr="00FC63FE">
        <w:t xml:space="preserve"> </w:t>
      </w:r>
      <w:proofErr w:type="spellStart"/>
      <w:r w:rsidRPr="00FC63FE">
        <w:t>provinciale</w:t>
      </w:r>
      <w:proofErr w:type="spellEnd"/>
      <w:r w:rsidRPr="00FC63FE">
        <w:t xml:space="preserve"> de gestion des </w:t>
      </w:r>
      <w:proofErr w:type="spellStart"/>
      <w:r w:rsidRPr="00FC63FE">
        <w:t>pêches</w:t>
      </w:r>
      <w:proofErr w:type="spellEnd"/>
      <w:r w:rsidRPr="00FC63FE">
        <w:t xml:space="preserve"> </w:t>
      </w:r>
      <w:proofErr w:type="spellStart"/>
      <w:r w:rsidRPr="00FC63FE">
        <w:t>recommande</w:t>
      </w:r>
      <w:proofErr w:type="spellEnd"/>
      <w:r w:rsidRPr="00FC63FE">
        <w:t xml:space="preserve"> </w:t>
      </w:r>
      <w:proofErr w:type="spellStart"/>
      <w:r w:rsidRPr="00FC63FE">
        <w:t>d’élaborer</w:t>
      </w:r>
      <w:proofErr w:type="spellEnd"/>
      <w:r w:rsidRPr="00FC63FE">
        <w:t xml:space="preserve"> des techniques de gestion des </w:t>
      </w:r>
      <w:proofErr w:type="spellStart"/>
      <w:r w:rsidRPr="00FC63FE">
        <w:t>pêches</w:t>
      </w:r>
      <w:proofErr w:type="spellEnd"/>
      <w:r w:rsidRPr="00FC63FE">
        <w:t xml:space="preserve"> qui </w:t>
      </w:r>
      <w:proofErr w:type="spellStart"/>
      <w:r w:rsidRPr="00FC63FE">
        <w:t>protègent</w:t>
      </w:r>
      <w:proofErr w:type="spellEnd"/>
      <w:r w:rsidRPr="00FC63FE">
        <w:t xml:space="preserve"> les </w:t>
      </w:r>
      <w:proofErr w:type="spellStart"/>
      <w:r w:rsidRPr="00FC63FE">
        <w:t>espèces</w:t>
      </w:r>
      <w:proofErr w:type="spellEnd"/>
      <w:r w:rsidRPr="00FC63FE">
        <w:t xml:space="preserve"> </w:t>
      </w:r>
      <w:proofErr w:type="spellStart"/>
      <w:r w:rsidRPr="00FC63FE">
        <w:t>indigènes</w:t>
      </w:r>
      <w:proofErr w:type="spellEnd"/>
      <w:r w:rsidRPr="00FC63FE">
        <w:t xml:space="preserve"> et les compositions </w:t>
      </w:r>
      <w:proofErr w:type="spellStart"/>
      <w:r w:rsidRPr="00FC63FE">
        <w:t>génétiques</w:t>
      </w:r>
      <w:proofErr w:type="spellEnd"/>
      <w:r w:rsidRPr="00FC63FE">
        <w:t>.</w:t>
      </w:r>
    </w:p>
    <w:p w:rsidR="001D060E" w:rsidRPr="00FC63FE" w:rsidRDefault="001D060E" w:rsidP="001D060E">
      <w:pPr>
        <w:jc w:val="both"/>
      </w:pPr>
    </w:p>
    <w:p w:rsidR="00E10DAA" w:rsidRPr="005C22CF" w:rsidRDefault="001D060E" w:rsidP="001D060E">
      <w:pPr>
        <w:jc w:val="both"/>
        <w:rPr>
          <w:b/>
          <w:noProof/>
          <w:lang w:val="fr-CA"/>
        </w:rPr>
      </w:pPr>
      <w:proofErr w:type="spellStart"/>
      <w:r w:rsidRPr="00FC63FE">
        <w:t>En</w:t>
      </w:r>
      <w:proofErr w:type="spellEnd"/>
      <w:r w:rsidRPr="00FC63FE">
        <w:t xml:space="preserve"> </w:t>
      </w:r>
      <w:proofErr w:type="spellStart"/>
      <w:r w:rsidRPr="00FC63FE">
        <w:t>dépit</w:t>
      </w:r>
      <w:proofErr w:type="spellEnd"/>
      <w:r w:rsidRPr="00FC63FE">
        <w:t xml:space="preserve"> de </w:t>
      </w:r>
      <w:proofErr w:type="spellStart"/>
      <w:r w:rsidRPr="00FC63FE">
        <w:t>leur</w:t>
      </w:r>
      <w:proofErr w:type="spellEnd"/>
      <w:r w:rsidRPr="00FC63FE">
        <w:t xml:space="preserve"> </w:t>
      </w:r>
      <w:proofErr w:type="spellStart"/>
      <w:r w:rsidRPr="00FC63FE">
        <w:t>manque</w:t>
      </w:r>
      <w:proofErr w:type="spellEnd"/>
      <w:r w:rsidRPr="00FC63FE">
        <w:t xml:space="preserve"> de </w:t>
      </w:r>
      <w:proofErr w:type="spellStart"/>
      <w:r w:rsidRPr="00FC63FE">
        <w:t>spécificité</w:t>
      </w:r>
      <w:proofErr w:type="spellEnd"/>
      <w:r w:rsidRPr="00FC63FE">
        <w:t xml:space="preserve"> dans un </w:t>
      </w:r>
      <w:proofErr w:type="spellStart"/>
      <w:r w:rsidRPr="00FC63FE">
        <w:t>contexte</w:t>
      </w:r>
      <w:proofErr w:type="spellEnd"/>
      <w:r w:rsidRPr="00FC63FE">
        <w:t xml:space="preserve"> </w:t>
      </w:r>
      <w:proofErr w:type="spellStart"/>
      <w:r w:rsidRPr="00FC63FE">
        <w:t>d’empoissonnement</w:t>
      </w:r>
      <w:proofErr w:type="spellEnd"/>
      <w:r w:rsidRPr="00FC63FE">
        <w:t xml:space="preserve"> et </w:t>
      </w:r>
      <w:proofErr w:type="spellStart"/>
      <w:r w:rsidRPr="00FC63FE">
        <w:t>d’évaluation</w:t>
      </w:r>
      <w:proofErr w:type="spellEnd"/>
      <w:r w:rsidRPr="00FC63FE">
        <w:t xml:space="preserve"> </w:t>
      </w:r>
      <w:proofErr w:type="spellStart"/>
      <w:r w:rsidRPr="00FC63FE">
        <w:t>environnementale</w:t>
      </w:r>
      <w:proofErr w:type="spellEnd"/>
      <w:r w:rsidRPr="00FC63FE">
        <w:t xml:space="preserve"> de </w:t>
      </w:r>
      <w:proofErr w:type="spellStart"/>
      <w:r w:rsidRPr="00FC63FE">
        <w:t>portée</w:t>
      </w:r>
      <w:proofErr w:type="spellEnd"/>
      <w:r w:rsidRPr="00FC63FE">
        <w:t xml:space="preserve"> </w:t>
      </w:r>
      <w:proofErr w:type="spellStart"/>
      <w:r w:rsidRPr="00FC63FE">
        <w:t>générale</w:t>
      </w:r>
      <w:proofErr w:type="spellEnd"/>
      <w:r w:rsidRPr="00FC63FE">
        <w:t xml:space="preserve"> relative à des </w:t>
      </w:r>
      <w:proofErr w:type="spellStart"/>
      <w:r w:rsidRPr="00FC63FE">
        <w:t>projets</w:t>
      </w:r>
      <w:proofErr w:type="spellEnd"/>
      <w:r w:rsidRPr="00FC63FE">
        <w:t xml:space="preserve"> </w:t>
      </w:r>
      <w:proofErr w:type="spellStart"/>
      <w:r w:rsidRPr="00FC63FE">
        <w:t>d’IRDI</w:t>
      </w:r>
      <w:proofErr w:type="spellEnd"/>
      <w:r w:rsidRPr="00FC63FE">
        <w:t xml:space="preserve">, les </w:t>
      </w:r>
      <w:proofErr w:type="spellStart"/>
      <w:r w:rsidRPr="00FC63FE">
        <w:t>objectifs</w:t>
      </w:r>
      <w:proofErr w:type="spellEnd"/>
      <w:r w:rsidRPr="00FC63FE">
        <w:t xml:space="preserve"> pour la </w:t>
      </w:r>
      <w:proofErr w:type="spellStart"/>
      <w:r w:rsidRPr="00FC63FE">
        <w:t>communauté</w:t>
      </w:r>
      <w:proofErr w:type="spellEnd"/>
      <w:r w:rsidRPr="00FC63FE">
        <w:t xml:space="preserve"> de </w:t>
      </w:r>
      <w:proofErr w:type="spellStart"/>
      <w:r w:rsidRPr="00FC63FE">
        <w:lastRenderedPageBreak/>
        <w:t>poissons</w:t>
      </w:r>
      <w:proofErr w:type="spellEnd"/>
      <w:r w:rsidRPr="00FC63FE">
        <w:t xml:space="preserve"> du lac </w:t>
      </w:r>
      <w:proofErr w:type="spellStart"/>
      <w:r w:rsidRPr="00FC63FE">
        <w:t>Supérieur</w:t>
      </w:r>
      <w:proofErr w:type="spellEnd"/>
      <w:r w:rsidRPr="00FC63FE">
        <w:t xml:space="preserve"> (Horns et coll., 2003) </w:t>
      </w:r>
      <w:proofErr w:type="spellStart"/>
      <w:r w:rsidRPr="00FC63FE">
        <w:t>fournissent</w:t>
      </w:r>
      <w:proofErr w:type="spellEnd"/>
      <w:r w:rsidRPr="00FC63FE">
        <w:t xml:space="preserve"> </w:t>
      </w:r>
      <w:proofErr w:type="spellStart"/>
      <w:r w:rsidRPr="00FC63FE">
        <w:t>une</w:t>
      </w:r>
      <w:proofErr w:type="spellEnd"/>
      <w:r w:rsidRPr="00FC63FE">
        <w:t xml:space="preserve"> orientation </w:t>
      </w:r>
      <w:proofErr w:type="spellStart"/>
      <w:r w:rsidRPr="00FC63FE">
        <w:t>stratégique</w:t>
      </w:r>
      <w:proofErr w:type="spellEnd"/>
      <w:r w:rsidRPr="00FC63FE">
        <w:t xml:space="preserve"> </w:t>
      </w:r>
      <w:proofErr w:type="spellStart"/>
      <w:r w:rsidRPr="00FC63FE">
        <w:t>importante</w:t>
      </w:r>
      <w:proofErr w:type="spellEnd"/>
      <w:r w:rsidRPr="00FC63FE">
        <w:t xml:space="preserve"> pour la gestion des </w:t>
      </w:r>
      <w:proofErr w:type="spellStart"/>
      <w:r w:rsidRPr="00FC63FE">
        <w:t>pêches</w:t>
      </w:r>
      <w:proofErr w:type="spellEnd"/>
      <w:r w:rsidRPr="00FC63FE">
        <w:t xml:space="preserve"> du lac </w:t>
      </w:r>
      <w:proofErr w:type="spellStart"/>
      <w:r w:rsidRPr="00FC63FE">
        <w:t>Supérieur</w:t>
      </w:r>
      <w:proofErr w:type="spellEnd"/>
      <w:r w:rsidRPr="00FC63FE">
        <w:t xml:space="preserve">.  </w:t>
      </w:r>
      <w:proofErr w:type="spellStart"/>
      <w:r w:rsidRPr="00FC63FE">
        <w:t>Ils</w:t>
      </w:r>
      <w:proofErr w:type="spellEnd"/>
      <w:r w:rsidRPr="00FC63FE">
        <w:t xml:space="preserve"> </w:t>
      </w:r>
      <w:proofErr w:type="spellStart"/>
      <w:r w:rsidRPr="00FC63FE">
        <w:t>reflètent</w:t>
      </w:r>
      <w:proofErr w:type="spellEnd"/>
      <w:r w:rsidRPr="00FC63FE">
        <w:t xml:space="preserve"> la politique du </w:t>
      </w:r>
      <w:proofErr w:type="spellStart"/>
      <w:r w:rsidRPr="00FC63FE">
        <w:t>ministère</w:t>
      </w:r>
      <w:proofErr w:type="spellEnd"/>
      <w:r w:rsidRPr="00FC63FE">
        <w:t xml:space="preserve"> et le consensus international et </w:t>
      </w:r>
      <w:proofErr w:type="spellStart"/>
      <w:r w:rsidRPr="00FC63FE">
        <w:t>établissent</w:t>
      </w:r>
      <w:proofErr w:type="spellEnd"/>
      <w:r w:rsidRPr="00FC63FE">
        <w:t xml:space="preserve"> des </w:t>
      </w:r>
      <w:proofErr w:type="spellStart"/>
      <w:r w:rsidRPr="00FC63FE">
        <w:t>cibles</w:t>
      </w:r>
      <w:proofErr w:type="spellEnd"/>
      <w:r w:rsidRPr="00FC63FE">
        <w:t xml:space="preserve"> et des </w:t>
      </w:r>
      <w:proofErr w:type="spellStart"/>
      <w:r w:rsidRPr="00FC63FE">
        <w:t>jalons</w:t>
      </w:r>
      <w:proofErr w:type="spellEnd"/>
      <w:r w:rsidRPr="00FC63FE">
        <w:t xml:space="preserve"> pour la </w:t>
      </w:r>
      <w:proofErr w:type="spellStart"/>
      <w:r w:rsidRPr="00FC63FE">
        <w:t>communauté</w:t>
      </w:r>
      <w:proofErr w:type="spellEnd"/>
      <w:r w:rsidRPr="00FC63FE">
        <w:t xml:space="preserve"> de </w:t>
      </w:r>
      <w:proofErr w:type="spellStart"/>
      <w:r w:rsidRPr="00FC63FE">
        <w:t>poissons</w:t>
      </w:r>
      <w:proofErr w:type="spellEnd"/>
      <w:r w:rsidRPr="00FC63FE">
        <w:t xml:space="preserve">.  </w:t>
      </w:r>
      <w:proofErr w:type="spellStart"/>
      <w:r w:rsidRPr="00FC63FE">
        <w:t>Conformément</w:t>
      </w:r>
      <w:proofErr w:type="spellEnd"/>
      <w:r w:rsidRPr="00FC63FE">
        <w:t xml:space="preserve"> aux OCP du lac </w:t>
      </w:r>
      <w:proofErr w:type="spellStart"/>
      <w:r w:rsidRPr="00FC63FE">
        <w:t>Supérieur</w:t>
      </w:r>
      <w:proofErr w:type="spellEnd"/>
      <w:r w:rsidRPr="00FC63FE">
        <w:t xml:space="preserve">, le MRNF a </w:t>
      </w:r>
      <w:proofErr w:type="spellStart"/>
      <w:r w:rsidRPr="00FC63FE">
        <w:t>travaillé</w:t>
      </w:r>
      <w:proofErr w:type="spellEnd"/>
      <w:r w:rsidRPr="00FC63FE">
        <w:t xml:space="preserve"> avec </w:t>
      </w:r>
      <w:proofErr w:type="spellStart"/>
      <w:r w:rsidRPr="00FC63FE">
        <w:t>ses</w:t>
      </w:r>
      <w:proofErr w:type="spellEnd"/>
      <w:r w:rsidRPr="00FC63FE">
        <w:t xml:space="preserve"> </w:t>
      </w:r>
      <w:proofErr w:type="spellStart"/>
      <w:r w:rsidRPr="00FC63FE">
        <w:t>partenaires</w:t>
      </w:r>
      <w:proofErr w:type="spellEnd"/>
      <w:r w:rsidRPr="00FC63FE">
        <w:t xml:space="preserve"> </w:t>
      </w:r>
      <w:proofErr w:type="spellStart"/>
      <w:r w:rsidRPr="00FC63FE">
        <w:t>américains</w:t>
      </w:r>
      <w:proofErr w:type="spellEnd"/>
      <w:r w:rsidRPr="00FC63FE">
        <w:t xml:space="preserve"> à </w:t>
      </w:r>
      <w:proofErr w:type="spellStart"/>
      <w:r w:rsidRPr="00FC63FE">
        <w:t>l’élaboration</w:t>
      </w:r>
      <w:proofErr w:type="spellEnd"/>
      <w:r w:rsidRPr="00FC63FE">
        <w:t xml:space="preserve"> et à la mise </w:t>
      </w:r>
      <w:proofErr w:type="spellStart"/>
      <w:r w:rsidRPr="00FC63FE">
        <w:t>en</w:t>
      </w:r>
      <w:proofErr w:type="spellEnd"/>
      <w:r w:rsidRPr="00FC63FE">
        <w:t xml:space="preserve"> </w:t>
      </w:r>
      <w:proofErr w:type="spellStart"/>
      <w:r w:rsidRPr="00FC63FE">
        <w:t>œuvre</w:t>
      </w:r>
      <w:proofErr w:type="spellEnd"/>
      <w:r w:rsidRPr="00FC63FE">
        <w:t xml:space="preserve"> du Plan de restauration du </w:t>
      </w:r>
      <w:proofErr w:type="spellStart"/>
      <w:r w:rsidRPr="00FC63FE">
        <w:t>touladi</w:t>
      </w:r>
      <w:proofErr w:type="spellEnd"/>
      <w:r w:rsidRPr="00FC63FE">
        <w:t xml:space="preserve"> pour le lac </w:t>
      </w:r>
      <w:proofErr w:type="spellStart"/>
      <w:r w:rsidRPr="00FC63FE">
        <w:t>Supérieur</w:t>
      </w:r>
      <w:proofErr w:type="spellEnd"/>
      <w:r w:rsidRPr="00FC63FE">
        <w:t xml:space="preserve"> (Hansen, 1996).  De plus, des Rapports sur </w:t>
      </w:r>
      <w:proofErr w:type="spellStart"/>
      <w:r w:rsidRPr="00FC63FE">
        <w:t>l’état</w:t>
      </w:r>
      <w:proofErr w:type="spellEnd"/>
      <w:r w:rsidRPr="00FC63FE">
        <w:t xml:space="preserve"> du lac (REL) (</w:t>
      </w:r>
      <w:proofErr w:type="spellStart"/>
      <w:r w:rsidRPr="00FC63FE">
        <w:t>Ebener</w:t>
      </w:r>
      <w:proofErr w:type="spellEnd"/>
      <w:r w:rsidRPr="00FC63FE">
        <w:t xml:space="preserve">, 2007; Gorman et coll., 2011) </w:t>
      </w:r>
      <w:proofErr w:type="spellStart"/>
      <w:r w:rsidRPr="00FC63FE">
        <w:t>ont</w:t>
      </w:r>
      <w:proofErr w:type="spellEnd"/>
      <w:r w:rsidRPr="00FC63FE">
        <w:t xml:space="preserve"> </w:t>
      </w:r>
      <w:proofErr w:type="spellStart"/>
      <w:r w:rsidRPr="00FC63FE">
        <w:t>été</w:t>
      </w:r>
      <w:proofErr w:type="spellEnd"/>
      <w:r w:rsidRPr="00FC63FE">
        <w:t xml:space="preserve"> </w:t>
      </w:r>
      <w:proofErr w:type="spellStart"/>
      <w:r w:rsidRPr="00FC63FE">
        <w:t>préparés</w:t>
      </w:r>
      <w:proofErr w:type="spellEnd"/>
      <w:r w:rsidRPr="00FC63FE">
        <w:t xml:space="preserve"> et </w:t>
      </w:r>
      <w:proofErr w:type="spellStart"/>
      <w:r w:rsidRPr="00FC63FE">
        <w:t>servent</w:t>
      </w:r>
      <w:proofErr w:type="spellEnd"/>
      <w:r w:rsidRPr="00FC63FE">
        <w:t xml:space="preserve"> à </w:t>
      </w:r>
      <w:proofErr w:type="spellStart"/>
      <w:r w:rsidRPr="00FC63FE">
        <w:t>évaluer</w:t>
      </w:r>
      <w:proofErr w:type="spellEnd"/>
      <w:r w:rsidRPr="00FC63FE">
        <w:t xml:space="preserve"> les </w:t>
      </w:r>
      <w:proofErr w:type="spellStart"/>
      <w:r w:rsidRPr="00FC63FE">
        <w:t>progrès</w:t>
      </w:r>
      <w:proofErr w:type="spellEnd"/>
      <w:r w:rsidRPr="00FC63FE">
        <w:t xml:space="preserve"> </w:t>
      </w:r>
      <w:proofErr w:type="spellStart"/>
      <w:r w:rsidRPr="00FC63FE">
        <w:t>réalisés</w:t>
      </w:r>
      <w:proofErr w:type="spellEnd"/>
      <w:r w:rsidRPr="00FC63FE">
        <w:t xml:space="preserve"> </w:t>
      </w:r>
      <w:proofErr w:type="spellStart"/>
      <w:r w:rsidRPr="00FC63FE">
        <w:t>vers</w:t>
      </w:r>
      <w:proofErr w:type="spellEnd"/>
      <w:r w:rsidRPr="00FC63FE">
        <w:t xml:space="preserve"> </w:t>
      </w:r>
      <w:proofErr w:type="spellStart"/>
      <w:r w:rsidRPr="00FC63FE">
        <w:t>l’atteinte</w:t>
      </w:r>
      <w:proofErr w:type="spellEnd"/>
      <w:r w:rsidRPr="00FC63FE">
        <w:t xml:space="preserve"> de </w:t>
      </w:r>
      <w:proofErr w:type="spellStart"/>
      <w:r w:rsidRPr="00FC63FE">
        <w:t>ces</w:t>
      </w:r>
      <w:proofErr w:type="spellEnd"/>
      <w:r w:rsidRPr="00FC63FE">
        <w:t xml:space="preserve"> OCP, font des </w:t>
      </w:r>
      <w:proofErr w:type="spellStart"/>
      <w:r w:rsidRPr="00FC63FE">
        <w:t>recommandations</w:t>
      </w:r>
      <w:proofErr w:type="spellEnd"/>
      <w:r w:rsidRPr="00FC63FE">
        <w:t xml:space="preserve"> à jour pour les </w:t>
      </w:r>
      <w:proofErr w:type="spellStart"/>
      <w:r w:rsidRPr="00FC63FE">
        <w:t>gestionnaires</w:t>
      </w:r>
      <w:proofErr w:type="spellEnd"/>
      <w:r w:rsidRPr="00FC63FE">
        <w:t xml:space="preserve"> et, par extension, </w:t>
      </w:r>
      <w:proofErr w:type="spellStart"/>
      <w:r w:rsidRPr="00FC63FE">
        <w:t>dont</w:t>
      </w:r>
      <w:proofErr w:type="spellEnd"/>
      <w:r w:rsidRPr="00FC63FE">
        <w:t xml:space="preserve"> </w:t>
      </w:r>
      <w:proofErr w:type="spellStart"/>
      <w:r w:rsidRPr="00FC63FE">
        <w:t>il</w:t>
      </w:r>
      <w:proofErr w:type="spellEnd"/>
      <w:r w:rsidRPr="00FC63FE">
        <w:t xml:space="preserve"> </w:t>
      </w:r>
      <w:proofErr w:type="spellStart"/>
      <w:r w:rsidRPr="00FC63FE">
        <w:t>est</w:t>
      </w:r>
      <w:proofErr w:type="spellEnd"/>
      <w:r w:rsidRPr="00FC63FE">
        <w:t xml:space="preserve"> important de </w:t>
      </w:r>
      <w:proofErr w:type="spellStart"/>
      <w:r w:rsidRPr="00FC63FE">
        <w:t>tenir</w:t>
      </w:r>
      <w:proofErr w:type="spellEnd"/>
      <w:r w:rsidRPr="00FC63FE">
        <w:t xml:space="preserve"> </w:t>
      </w:r>
      <w:proofErr w:type="spellStart"/>
      <w:r w:rsidRPr="00FC63FE">
        <w:t>compte</w:t>
      </w:r>
      <w:proofErr w:type="spellEnd"/>
      <w:r w:rsidRPr="00FC63FE">
        <w:t xml:space="preserve"> </w:t>
      </w:r>
      <w:proofErr w:type="spellStart"/>
      <w:r w:rsidRPr="00FC63FE">
        <w:t>en</w:t>
      </w:r>
      <w:proofErr w:type="spellEnd"/>
      <w:r w:rsidRPr="00FC63FE">
        <w:t xml:space="preserve"> </w:t>
      </w:r>
      <w:proofErr w:type="spellStart"/>
      <w:r w:rsidRPr="00FC63FE">
        <w:t>prenant</w:t>
      </w:r>
      <w:proofErr w:type="spellEnd"/>
      <w:r w:rsidRPr="00FC63FE">
        <w:t xml:space="preserve"> des </w:t>
      </w:r>
      <w:proofErr w:type="spellStart"/>
      <w:r w:rsidRPr="00FC63FE">
        <w:t>décisions</w:t>
      </w:r>
      <w:proofErr w:type="spellEnd"/>
      <w:r w:rsidRPr="00FC63FE">
        <w:t xml:space="preserve"> </w:t>
      </w:r>
      <w:proofErr w:type="spellStart"/>
      <w:r w:rsidRPr="00FC63FE">
        <w:t>concernant</w:t>
      </w:r>
      <w:proofErr w:type="spellEnd"/>
      <w:r w:rsidRPr="00FC63FE">
        <w:t xml:space="preserve"> </w:t>
      </w:r>
      <w:proofErr w:type="spellStart"/>
      <w:r w:rsidRPr="00FC63FE">
        <w:t>l’empoissonnement</w:t>
      </w:r>
      <w:proofErr w:type="spellEnd"/>
    </w:p>
    <w:p w:rsidR="002D62F1" w:rsidRPr="00C16513" w:rsidRDefault="00260237" w:rsidP="00544941">
      <w:pPr>
        <w:pStyle w:val="Heading1"/>
        <w:pBdr>
          <w:bottom w:val="single" w:sz="4" w:space="1" w:color="auto"/>
        </w:pBdr>
        <w:rPr>
          <w:rFonts w:ascii="Times New Roman" w:hAnsi="Times New Roman" w:cs="Times New Roman"/>
          <w:noProof/>
          <w:color w:val="auto"/>
          <w:lang w:val="fr-CA"/>
        </w:rPr>
      </w:pPr>
      <w:r w:rsidRPr="00260237">
        <w:rPr>
          <w:rFonts w:ascii="Times New Roman" w:hAnsi="Times New Roman" w:cs="Times New Roman"/>
          <w:noProof/>
          <w:color w:val="auto"/>
          <w:lang w:val="fr-CA"/>
        </w:rPr>
        <w:t>ÉVALUATION ENVIRONMENTALE DE PORTEE GÉNÉRALE RELATIVE À DES PROJECTS D’INTENDANCE DE RESSOURCES ET DE DÉVELOPPMENT D’INSTALLATIONS</w:t>
      </w:r>
      <w:r w:rsidR="00191D37" w:rsidRPr="00C16513">
        <w:rPr>
          <w:rFonts w:ascii="Times New Roman" w:hAnsi="Times New Roman" w:cs="Times New Roman"/>
          <w:noProof/>
          <w:color w:val="auto"/>
          <w:lang w:val="fr-CA"/>
        </w:rPr>
        <w:t xml:space="preserve"> </w:t>
      </w:r>
    </w:p>
    <w:p w:rsidR="002D62F1" w:rsidRPr="005C22CF" w:rsidRDefault="002D62F1" w:rsidP="00B71602">
      <w:pPr>
        <w:jc w:val="both"/>
        <w:rPr>
          <w:noProof/>
          <w:lang w:val="fr-CA"/>
        </w:rPr>
      </w:pPr>
    </w:p>
    <w:p w:rsidR="00F75125" w:rsidRPr="005C22CF" w:rsidRDefault="00760487" w:rsidP="00B71602">
      <w:pPr>
        <w:jc w:val="both"/>
        <w:rPr>
          <w:noProof/>
          <w:lang w:val="fr-CA"/>
        </w:rPr>
      </w:pPr>
      <w:r w:rsidRPr="005C22CF">
        <w:rPr>
          <w:noProof/>
          <w:lang w:val="fr-CA"/>
        </w:rPr>
        <w:t>En Ontario, la gestion des r</w:t>
      </w:r>
      <w:r w:rsidR="00DC3BA4" w:rsidRPr="005C22CF">
        <w:rPr>
          <w:noProof/>
          <w:lang w:val="fr-CA"/>
        </w:rPr>
        <w:t>es</w:t>
      </w:r>
      <w:r w:rsidRPr="005C22CF">
        <w:rPr>
          <w:noProof/>
          <w:lang w:val="fr-CA"/>
        </w:rPr>
        <w:t>s</w:t>
      </w:r>
      <w:r w:rsidR="00DC3BA4" w:rsidRPr="005C22CF">
        <w:rPr>
          <w:noProof/>
          <w:lang w:val="fr-CA"/>
        </w:rPr>
        <w:t>ource</w:t>
      </w:r>
      <w:r w:rsidRPr="005C22CF">
        <w:rPr>
          <w:noProof/>
          <w:lang w:val="fr-CA"/>
        </w:rPr>
        <w:t>s est régie par la lé</w:t>
      </w:r>
      <w:r w:rsidR="00D03C7B" w:rsidRPr="005C22CF">
        <w:rPr>
          <w:noProof/>
          <w:lang w:val="fr-CA"/>
        </w:rPr>
        <w:t>gisla</w:t>
      </w:r>
      <w:r w:rsidRPr="005C22CF">
        <w:rPr>
          <w:noProof/>
          <w:lang w:val="fr-CA"/>
        </w:rPr>
        <w:t>tion et les politiques</w:t>
      </w:r>
      <w:r w:rsidR="00E10DAA" w:rsidRPr="005C22CF">
        <w:rPr>
          <w:noProof/>
          <w:lang w:val="fr-CA"/>
        </w:rPr>
        <w:t xml:space="preserve">. </w:t>
      </w:r>
      <w:r w:rsidRPr="005C22CF">
        <w:rPr>
          <w:noProof/>
          <w:lang w:val="fr-CA"/>
        </w:rPr>
        <w:t xml:space="preserve">La </w:t>
      </w:r>
      <w:r w:rsidR="002D0D4E" w:rsidRPr="005C22CF">
        <w:rPr>
          <w:i/>
          <w:noProof/>
          <w:lang w:val="fr-CA"/>
        </w:rPr>
        <w:t>Loi sur les évaluations environnementales</w:t>
      </w:r>
      <w:r w:rsidRPr="005C22CF">
        <w:rPr>
          <w:noProof/>
          <w:lang w:val="fr-CA"/>
        </w:rPr>
        <w:t xml:space="preserve"> de l’Ontario</w:t>
      </w:r>
      <w:r w:rsidR="0090115C" w:rsidRPr="005C22CF">
        <w:rPr>
          <w:noProof/>
          <w:lang w:val="fr-CA"/>
        </w:rPr>
        <w:t xml:space="preserve"> exige une évaluation</w:t>
      </w:r>
      <w:r w:rsidR="00DC3BA4" w:rsidRPr="005C22CF">
        <w:rPr>
          <w:noProof/>
          <w:lang w:val="fr-CA"/>
        </w:rPr>
        <w:t xml:space="preserve"> environ</w:t>
      </w:r>
      <w:r w:rsidR="0090115C" w:rsidRPr="005C22CF">
        <w:rPr>
          <w:noProof/>
          <w:lang w:val="fr-CA"/>
        </w:rPr>
        <w:t>ne</w:t>
      </w:r>
      <w:r w:rsidR="00DC3BA4" w:rsidRPr="005C22CF">
        <w:rPr>
          <w:noProof/>
          <w:lang w:val="fr-CA"/>
        </w:rPr>
        <w:t>mental</w:t>
      </w:r>
      <w:r w:rsidR="0090115C" w:rsidRPr="005C22CF">
        <w:rPr>
          <w:noProof/>
          <w:lang w:val="fr-CA"/>
        </w:rPr>
        <w:t>e pour toute entreprise importante du</w:t>
      </w:r>
      <w:r w:rsidR="00DC3BA4" w:rsidRPr="005C22CF">
        <w:rPr>
          <w:noProof/>
          <w:lang w:val="fr-CA"/>
        </w:rPr>
        <w:t xml:space="preserve"> </w:t>
      </w:r>
      <w:r w:rsidR="0090115C" w:rsidRPr="005C22CF">
        <w:rPr>
          <w:noProof/>
          <w:lang w:val="fr-CA"/>
        </w:rPr>
        <w:t xml:space="preserve">secteur </w:t>
      </w:r>
      <w:r w:rsidR="00DC3BA4" w:rsidRPr="005C22CF">
        <w:rPr>
          <w:noProof/>
          <w:lang w:val="fr-CA"/>
        </w:rPr>
        <w:t>public</w:t>
      </w:r>
      <w:r w:rsidR="0090115C" w:rsidRPr="005C22CF">
        <w:rPr>
          <w:noProof/>
          <w:lang w:val="fr-CA"/>
        </w:rPr>
        <w:t xml:space="preserve"> qui est susceptible d’avoir des</w:t>
      </w:r>
      <w:r w:rsidR="00DC3BA4" w:rsidRPr="005C22CF">
        <w:rPr>
          <w:noProof/>
          <w:lang w:val="fr-CA"/>
        </w:rPr>
        <w:t xml:space="preserve"> </w:t>
      </w:r>
      <w:r w:rsidR="0090115C" w:rsidRPr="005C22CF">
        <w:rPr>
          <w:noProof/>
          <w:lang w:val="fr-CA"/>
        </w:rPr>
        <w:t xml:space="preserve">effets </w:t>
      </w:r>
      <w:r w:rsidR="00DC3BA4" w:rsidRPr="005C22CF">
        <w:rPr>
          <w:noProof/>
          <w:lang w:val="fr-CA"/>
        </w:rPr>
        <w:t>environ</w:t>
      </w:r>
      <w:r w:rsidR="0090115C" w:rsidRPr="005C22CF">
        <w:rPr>
          <w:noProof/>
          <w:lang w:val="fr-CA"/>
        </w:rPr>
        <w:t xml:space="preserve">nementaux importants. </w:t>
      </w:r>
      <w:r w:rsidR="00751F1A" w:rsidRPr="005C22CF">
        <w:rPr>
          <w:noProof/>
          <w:lang w:val="fr-CA"/>
        </w:rPr>
        <w:t xml:space="preserve">Les organismes du </w:t>
      </w:r>
      <w:r w:rsidR="002D0D4E" w:rsidRPr="005C22CF">
        <w:rPr>
          <w:noProof/>
          <w:lang w:val="fr-CA"/>
        </w:rPr>
        <w:t xml:space="preserve">Programme de participation communautaire à la gestion du poisson et de la faune </w:t>
      </w:r>
      <w:r w:rsidR="004979D0" w:rsidRPr="005C22CF">
        <w:rPr>
          <w:noProof/>
          <w:lang w:val="fr-CA"/>
        </w:rPr>
        <w:t>qui procèdent à des</w:t>
      </w:r>
      <w:r w:rsidR="00751F1A" w:rsidRPr="005C22CF">
        <w:rPr>
          <w:noProof/>
          <w:lang w:val="fr-CA"/>
        </w:rPr>
        <w:t xml:space="preserve"> empoissonnement</w:t>
      </w:r>
      <w:r w:rsidR="004979D0" w:rsidRPr="005C22CF">
        <w:rPr>
          <w:noProof/>
          <w:lang w:val="fr-CA"/>
        </w:rPr>
        <w:t>s étaie</w:t>
      </w:r>
      <w:r w:rsidR="00751F1A" w:rsidRPr="005C22CF">
        <w:rPr>
          <w:noProof/>
          <w:lang w:val="fr-CA"/>
        </w:rPr>
        <w:t>nt</w:t>
      </w:r>
      <w:r w:rsidR="00F75125" w:rsidRPr="005C22CF">
        <w:rPr>
          <w:noProof/>
          <w:lang w:val="fr-CA"/>
        </w:rPr>
        <w:t xml:space="preserve"> </w:t>
      </w:r>
      <w:r w:rsidR="00751F1A" w:rsidRPr="005C22CF">
        <w:rPr>
          <w:noProof/>
          <w:lang w:val="fr-CA"/>
        </w:rPr>
        <w:t>considérés comme des</w:t>
      </w:r>
      <w:r w:rsidR="00DC3BA4" w:rsidRPr="005C22CF">
        <w:rPr>
          <w:noProof/>
          <w:lang w:val="fr-CA"/>
        </w:rPr>
        <w:t xml:space="preserve"> agents</w:t>
      </w:r>
      <w:r w:rsidR="00751F1A" w:rsidRPr="005C22CF">
        <w:rPr>
          <w:noProof/>
          <w:lang w:val="fr-CA"/>
        </w:rPr>
        <w:t xml:space="preserve"> de la </w:t>
      </w:r>
      <w:r w:rsidR="00DC3BA4" w:rsidRPr="005C22CF">
        <w:rPr>
          <w:noProof/>
          <w:lang w:val="fr-CA"/>
        </w:rPr>
        <w:t>C</w:t>
      </w:r>
      <w:r w:rsidR="00751F1A" w:rsidRPr="005C22CF">
        <w:rPr>
          <w:noProof/>
          <w:lang w:val="fr-CA"/>
        </w:rPr>
        <w:t>ouro</w:t>
      </w:r>
      <w:r w:rsidR="00DC3BA4" w:rsidRPr="005C22CF">
        <w:rPr>
          <w:noProof/>
          <w:lang w:val="fr-CA"/>
        </w:rPr>
        <w:t>n</w:t>
      </w:r>
      <w:r w:rsidR="00751F1A" w:rsidRPr="005C22CF">
        <w:rPr>
          <w:noProof/>
          <w:lang w:val="fr-CA"/>
        </w:rPr>
        <w:t>ne et leurs activité</w:t>
      </w:r>
      <w:r w:rsidR="00F75125" w:rsidRPr="005C22CF">
        <w:rPr>
          <w:noProof/>
          <w:lang w:val="fr-CA"/>
        </w:rPr>
        <w:t>s</w:t>
      </w:r>
      <w:r w:rsidR="004979D0" w:rsidRPr="005C22CF">
        <w:rPr>
          <w:noProof/>
          <w:lang w:val="fr-CA"/>
        </w:rPr>
        <w:t xml:space="preserve"> étaie</w:t>
      </w:r>
      <w:r w:rsidR="00751F1A" w:rsidRPr="005C22CF">
        <w:rPr>
          <w:noProof/>
          <w:lang w:val="fr-CA"/>
        </w:rPr>
        <w:t>nt par conséquent soumises aux mêmes exigences que celles de la</w:t>
      </w:r>
      <w:r w:rsidR="00F75125" w:rsidRPr="005C22CF">
        <w:rPr>
          <w:noProof/>
          <w:lang w:val="fr-CA"/>
        </w:rPr>
        <w:t xml:space="preserve"> C</w:t>
      </w:r>
      <w:r w:rsidR="00751F1A" w:rsidRPr="005C22CF">
        <w:rPr>
          <w:noProof/>
          <w:lang w:val="fr-CA"/>
        </w:rPr>
        <w:t>ouro</w:t>
      </w:r>
      <w:r w:rsidR="00F75125" w:rsidRPr="005C22CF">
        <w:rPr>
          <w:noProof/>
          <w:lang w:val="fr-CA"/>
        </w:rPr>
        <w:t>n</w:t>
      </w:r>
      <w:r w:rsidR="00751F1A" w:rsidRPr="005C22CF">
        <w:rPr>
          <w:noProof/>
          <w:lang w:val="fr-CA"/>
        </w:rPr>
        <w:t>ne</w:t>
      </w:r>
      <w:r w:rsidR="00452056" w:rsidRPr="005C22CF">
        <w:rPr>
          <w:noProof/>
          <w:lang w:val="fr-CA"/>
        </w:rPr>
        <w:t>. Les activité</w:t>
      </w:r>
      <w:r w:rsidR="004B69D9" w:rsidRPr="005C22CF">
        <w:rPr>
          <w:noProof/>
          <w:lang w:val="fr-CA"/>
        </w:rPr>
        <w:t>s</w:t>
      </w:r>
      <w:r w:rsidR="00452056" w:rsidRPr="005C22CF">
        <w:rPr>
          <w:noProof/>
          <w:lang w:val="fr-CA"/>
        </w:rPr>
        <w:t xml:space="preserve"> d’e</w:t>
      </w:r>
      <w:r w:rsidR="008C006A" w:rsidRPr="005C22CF">
        <w:rPr>
          <w:noProof/>
          <w:lang w:val="fr-CA"/>
        </w:rPr>
        <w:t>mpoissonnement</w:t>
      </w:r>
      <w:r w:rsidR="00DC3BA4" w:rsidRPr="005C22CF">
        <w:rPr>
          <w:noProof/>
          <w:lang w:val="fr-CA"/>
        </w:rPr>
        <w:t xml:space="preserve"> </w:t>
      </w:r>
      <w:r w:rsidR="00452056" w:rsidRPr="005C22CF">
        <w:rPr>
          <w:noProof/>
          <w:lang w:val="fr-CA"/>
        </w:rPr>
        <w:t>des</w:t>
      </w:r>
      <w:r w:rsidR="00DC3BA4" w:rsidRPr="005C22CF">
        <w:rPr>
          <w:noProof/>
          <w:lang w:val="fr-CA"/>
        </w:rPr>
        <w:t xml:space="preserve"> </w:t>
      </w:r>
      <w:r w:rsidR="00452056" w:rsidRPr="005C22CF">
        <w:rPr>
          <w:noProof/>
          <w:lang w:val="fr-CA"/>
        </w:rPr>
        <w:t xml:space="preserve">partenaires des écloseries communautaires sont envisagées d’une manière un peu différente. Cependant, l’orientation </w:t>
      </w:r>
      <w:r w:rsidR="00F75125" w:rsidRPr="005C22CF">
        <w:rPr>
          <w:noProof/>
          <w:lang w:val="fr-CA"/>
        </w:rPr>
        <w:t>final</w:t>
      </w:r>
      <w:r w:rsidR="004979D0" w:rsidRPr="005C22CF">
        <w:rPr>
          <w:noProof/>
          <w:lang w:val="fr-CA"/>
        </w:rPr>
        <w:t>e concernant</w:t>
      </w:r>
      <w:r w:rsidR="00452056" w:rsidRPr="005C22CF">
        <w:rPr>
          <w:noProof/>
          <w:lang w:val="fr-CA"/>
        </w:rPr>
        <w:t xml:space="preserve"> la façon dont ces</w:t>
      </w:r>
      <w:r w:rsidR="00F75125" w:rsidRPr="005C22CF">
        <w:rPr>
          <w:noProof/>
          <w:lang w:val="fr-CA"/>
        </w:rPr>
        <w:t xml:space="preserve"> group</w:t>
      </w:r>
      <w:r w:rsidR="00452056" w:rsidRPr="005C22CF">
        <w:rPr>
          <w:noProof/>
          <w:lang w:val="fr-CA"/>
        </w:rPr>
        <w:t>e</w:t>
      </w:r>
      <w:r w:rsidR="00F75125" w:rsidRPr="005C22CF">
        <w:rPr>
          <w:noProof/>
          <w:lang w:val="fr-CA"/>
        </w:rPr>
        <w:t>s</w:t>
      </w:r>
      <w:r w:rsidR="00452056" w:rsidRPr="005C22CF">
        <w:rPr>
          <w:noProof/>
          <w:lang w:val="fr-CA"/>
        </w:rPr>
        <w:t xml:space="preserve"> seront tr</w:t>
      </w:r>
      <w:r w:rsidR="00F75125" w:rsidRPr="005C22CF">
        <w:rPr>
          <w:noProof/>
          <w:lang w:val="fr-CA"/>
        </w:rPr>
        <w:t>a</w:t>
      </w:r>
      <w:r w:rsidR="00452056" w:rsidRPr="005C22CF">
        <w:rPr>
          <w:noProof/>
          <w:lang w:val="fr-CA"/>
        </w:rPr>
        <w:t>i</w:t>
      </w:r>
      <w:r w:rsidR="00F75125" w:rsidRPr="005C22CF">
        <w:rPr>
          <w:noProof/>
          <w:lang w:val="fr-CA"/>
        </w:rPr>
        <w:t>t</w:t>
      </w:r>
      <w:r w:rsidR="004979D0" w:rsidRPr="005C22CF">
        <w:rPr>
          <w:noProof/>
          <w:lang w:val="fr-CA"/>
        </w:rPr>
        <w:t>é</w:t>
      </w:r>
      <w:r w:rsidR="00452056" w:rsidRPr="005C22CF">
        <w:rPr>
          <w:noProof/>
          <w:lang w:val="fr-CA"/>
        </w:rPr>
        <w:t xml:space="preserve">s </w:t>
      </w:r>
      <w:r w:rsidR="004979D0" w:rsidRPr="005C22CF">
        <w:rPr>
          <w:noProof/>
          <w:lang w:val="fr-CA"/>
        </w:rPr>
        <w:t>n’</w:t>
      </w:r>
      <w:r w:rsidR="00452056" w:rsidRPr="005C22CF">
        <w:rPr>
          <w:noProof/>
          <w:lang w:val="fr-CA"/>
        </w:rPr>
        <w:t>est</w:t>
      </w:r>
      <w:r w:rsidR="004979D0" w:rsidRPr="005C22CF">
        <w:rPr>
          <w:noProof/>
          <w:lang w:val="fr-CA"/>
        </w:rPr>
        <w:t xml:space="preserve"> pas encore établie</w:t>
      </w:r>
      <w:r w:rsidR="00F75125" w:rsidRPr="005C22CF">
        <w:rPr>
          <w:noProof/>
          <w:lang w:val="fr-CA"/>
        </w:rPr>
        <w:t>.</w:t>
      </w:r>
    </w:p>
    <w:p w:rsidR="00F75125" w:rsidRPr="005C22CF" w:rsidRDefault="00F75125" w:rsidP="00B71602">
      <w:pPr>
        <w:jc w:val="both"/>
        <w:rPr>
          <w:noProof/>
          <w:lang w:val="fr-CA"/>
        </w:rPr>
      </w:pPr>
    </w:p>
    <w:p w:rsidR="00762708" w:rsidRPr="005C22CF" w:rsidRDefault="00452056" w:rsidP="00B71602">
      <w:pPr>
        <w:jc w:val="both"/>
        <w:rPr>
          <w:noProof/>
          <w:lang w:val="fr-CA"/>
        </w:rPr>
      </w:pPr>
      <w:r w:rsidRPr="005C22CF">
        <w:rPr>
          <w:noProof/>
          <w:lang w:val="fr-CA"/>
        </w:rPr>
        <w:t>Avant</w:t>
      </w:r>
      <w:r w:rsidR="00762708" w:rsidRPr="005C22CF">
        <w:rPr>
          <w:noProof/>
          <w:lang w:val="fr-CA"/>
        </w:rPr>
        <w:t xml:space="preserve"> 2003,</w:t>
      </w:r>
      <w:r w:rsidR="00BD627A" w:rsidRPr="005C22CF">
        <w:rPr>
          <w:noProof/>
          <w:lang w:val="fr-CA"/>
        </w:rPr>
        <w:t xml:space="preserve"> </w:t>
      </w:r>
      <w:r w:rsidR="00BA6E20" w:rsidRPr="005C22CF">
        <w:rPr>
          <w:noProof/>
          <w:lang w:val="fr-CA"/>
        </w:rPr>
        <w:t xml:space="preserve">le </w:t>
      </w:r>
      <w:r w:rsidR="00191227" w:rsidRPr="005C22CF">
        <w:rPr>
          <w:noProof/>
          <w:lang w:val="fr-CA"/>
        </w:rPr>
        <w:t>MRNF</w:t>
      </w:r>
      <w:r w:rsidR="00BA6E20" w:rsidRPr="005C22CF">
        <w:rPr>
          <w:noProof/>
          <w:lang w:val="fr-CA"/>
        </w:rPr>
        <w:t xml:space="preserve"> utilisait une</w:t>
      </w:r>
      <w:r w:rsidR="00762708" w:rsidRPr="005C22CF">
        <w:rPr>
          <w:noProof/>
          <w:lang w:val="fr-CA"/>
        </w:rPr>
        <w:t xml:space="preserve"> </w:t>
      </w:r>
      <w:r w:rsidR="002D0D4E" w:rsidRPr="005C22CF">
        <w:rPr>
          <w:noProof/>
          <w:lang w:val="fr-CA"/>
        </w:rPr>
        <w:t xml:space="preserve">évaluation environnementale de portée générale </w:t>
      </w:r>
      <w:r w:rsidR="008F74F4" w:rsidRPr="005C22CF">
        <w:rPr>
          <w:noProof/>
          <w:lang w:val="fr-CA"/>
        </w:rPr>
        <w:t>pou</w:t>
      </w:r>
      <w:r w:rsidR="00762708" w:rsidRPr="005C22CF">
        <w:rPr>
          <w:noProof/>
          <w:lang w:val="fr-CA"/>
        </w:rPr>
        <w:t>r</w:t>
      </w:r>
      <w:r w:rsidR="008F74F4" w:rsidRPr="005C22CF">
        <w:rPr>
          <w:noProof/>
          <w:lang w:val="fr-CA"/>
        </w:rPr>
        <w:t xml:space="preserve"> les</w:t>
      </w:r>
      <w:r w:rsidR="00762708" w:rsidRPr="005C22CF">
        <w:rPr>
          <w:noProof/>
          <w:lang w:val="fr-CA"/>
        </w:rPr>
        <w:t xml:space="preserve"> </w:t>
      </w:r>
      <w:r w:rsidR="008F74F4" w:rsidRPr="005C22CF">
        <w:rPr>
          <w:noProof/>
          <w:lang w:val="fr-CA"/>
        </w:rPr>
        <w:t>projets du</w:t>
      </w:r>
      <w:r w:rsidR="00BD627A" w:rsidRPr="005C22CF">
        <w:rPr>
          <w:noProof/>
          <w:lang w:val="fr-CA"/>
        </w:rPr>
        <w:t xml:space="preserve"> </w:t>
      </w:r>
      <w:r w:rsidR="00191227" w:rsidRPr="005C22CF">
        <w:rPr>
          <w:noProof/>
          <w:lang w:val="fr-CA"/>
        </w:rPr>
        <w:t>MRNF</w:t>
      </w:r>
      <w:r w:rsidR="008F74F4" w:rsidRPr="005C22CF">
        <w:rPr>
          <w:noProof/>
          <w:lang w:val="fr-CA"/>
        </w:rPr>
        <w:t xml:space="preserve"> à petite échelle</w:t>
      </w:r>
      <w:r w:rsidR="00762708" w:rsidRPr="005C22CF">
        <w:rPr>
          <w:noProof/>
          <w:lang w:val="fr-CA"/>
        </w:rPr>
        <w:t xml:space="preserve"> (</w:t>
      </w:r>
      <w:r w:rsidR="004979D0" w:rsidRPr="005C22CF">
        <w:rPr>
          <w:noProof/>
          <w:lang w:val="fr-CA"/>
        </w:rPr>
        <w:t>é</w:t>
      </w:r>
      <w:r w:rsidR="00B57F6D" w:rsidRPr="005C22CF">
        <w:rPr>
          <w:noProof/>
          <w:lang w:val="fr-CA"/>
        </w:rPr>
        <w:t>valuation environnementale de portée générale</w:t>
      </w:r>
      <w:r w:rsidR="008F74F4" w:rsidRPr="005C22CF">
        <w:rPr>
          <w:noProof/>
          <w:lang w:val="fr-CA"/>
        </w:rPr>
        <w:t xml:space="preserve"> à petite échelle</w:t>
      </w:r>
      <w:r w:rsidR="00762708" w:rsidRPr="005C22CF">
        <w:rPr>
          <w:noProof/>
          <w:lang w:val="fr-CA"/>
        </w:rPr>
        <w:t>)</w:t>
      </w:r>
      <w:r w:rsidR="008F74F4" w:rsidRPr="005C22CF">
        <w:rPr>
          <w:noProof/>
          <w:lang w:val="fr-CA"/>
        </w:rPr>
        <w:t xml:space="preserve"> pour respecter ses</w:t>
      </w:r>
      <w:r w:rsidR="00762708" w:rsidRPr="005C22CF">
        <w:rPr>
          <w:noProof/>
          <w:lang w:val="fr-CA"/>
        </w:rPr>
        <w:t xml:space="preserve"> </w:t>
      </w:r>
      <w:r w:rsidR="008F74F4" w:rsidRPr="005C22CF">
        <w:rPr>
          <w:noProof/>
          <w:lang w:val="fr-CA"/>
        </w:rPr>
        <w:t>obligations en vertu de la</w:t>
      </w:r>
      <w:r w:rsidR="00762708" w:rsidRPr="005C22CF">
        <w:rPr>
          <w:noProof/>
          <w:lang w:val="fr-CA"/>
        </w:rPr>
        <w:t xml:space="preserve"> </w:t>
      </w:r>
      <w:r w:rsidR="002D0D4E" w:rsidRPr="005C22CF">
        <w:rPr>
          <w:i/>
          <w:noProof/>
          <w:lang w:val="fr-CA"/>
        </w:rPr>
        <w:t>Loi sur les évaluations environnementales</w:t>
      </w:r>
      <w:r w:rsidR="002D0D4E" w:rsidRPr="005C22CF">
        <w:rPr>
          <w:noProof/>
          <w:lang w:val="fr-CA"/>
        </w:rPr>
        <w:t xml:space="preserve"> </w:t>
      </w:r>
      <w:r w:rsidR="00762708" w:rsidRPr="005C22CF">
        <w:rPr>
          <w:noProof/>
          <w:lang w:val="fr-CA"/>
        </w:rPr>
        <w:t>(</w:t>
      </w:r>
      <w:r w:rsidR="00DA2A9B" w:rsidRPr="005C22CF">
        <w:rPr>
          <w:noProof/>
          <w:lang w:val="fr-CA"/>
        </w:rPr>
        <w:t>MRNO</w:t>
      </w:r>
      <w:r w:rsidR="004979D0" w:rsidRPr="005C22CF">
        <w:rPr>
          <w:noProof/>
          <w:lang w:val="fr-CA"/>
        </w:rPr>
        <w:t>, 1992).</w:t>
      </w:r>
      <w:r w:rsidR="00762708" w:rsidRPr="005C22CF">
        <w:rPr>
          <w:noProof/>
          <w:lang w:val="fr-CA"/>
        </w:rPr>
        <w:t xml:space="preserve"> </w:t>
      </w:r>
      <w:r w:rsidR="008F74F4" w:rsidRPr="005C22CF">
        <w:rPr>
          <w:noProof/>
          <w:lang w:val="fr-CA"/>
        </w:rPr>
        <w:t>Dans le cadre de cette</w:t>
      </w:r>
      <w:r w:rsidR="00762708" w:rsidRPr="005C22CF">
        <w:rPr>
          <w:noProof/>
          <w:lang w:val="fr-CA"/>
        </w:rPr>
        <w:t xml:space="preserve"> </w:t>
      </w:r>
      <w:r w:rsidR="004979D0" w:rsidRPr="005C22CF">
        <w:rPr>
          <w:noProof/>
          <w:lang w:val="fr-CA"/>
        </w:rPr>
        <w:t>é</w:t>
      </w:r>
      <w:r w:rsidR="00B57F6D" w:rsidRPr="005C22CF">
        <w:rPr>
          <w:noProof/>
          <w:lang w:val="fr-CA"/>
        </w:rPr>
        <w:t>valuation environnementale de portée générale</w:t>
      </w:r>
      <w:r w:rsidR="00762708" w:rsidRPr="005C22CF">
        <w:rPr>
          <w:noProof/>
          <w:lang w:val="fr-CA"/>
        </w:rPr>
        <w:t xml:space="preserve">, </w:t>
      </w:r>
      <w:r w:rsidR="008F74F4" w:rsidRPr="005C22CF">
        <w:rPr>
          <w:noProof/>
          <w:lang w:val="fr-CA"/>
        </w:rPr>
        <w:t>l’</w:t>
      </w:r>
      <w:r w:rsidR="00871A9F" w:rsidRPr="005C22CF">
        <w:rPr>
          <w:noProof/>
          <w:lang w:val="fr-CA"/>
        </w:rPr>
        <w:t>empoissonnement</w:t>
      </w:r>
      <w:r w:rsidR="008F74F4" w:rsidRPr="005C22CF">
        <w:rPr>
          <w:noProof/>
          <w:lang w:val="fr-CA"/>
        </w:rPr>
        <w:t xml:space="preserve"> était traité de trois façon</w:t>
      </w:r>
      <w:r w:rsidR="00762708" w:rsidRPr="005C22CF">
        <w:rPr>
          <w:noProof/>
          <w:lang w:val="fr-CA"/>
        </w:rPr>
        <w:t>s</w:t>
      </w:r>
      <w:r w:rsidR="008F74F4" w:rsidRPr="005C22CF">
        <w:rPr>
          <w:noProof/>
          <w:lang w:val="fr-CA"/>
        </w:rPr>
        <w:t> </w:t>
      </w:r>
      <w:r w:rsidR="00762708" w:rsidRPr="005C22CF">
        <w:rPr>
          <w:noProof/>
          <w:lang w:val="fr-CA"/>
        </w:rPr>
        <w:t>:</w:t>
      </w:r>
    </w:p>
    <w:p w:rsidR="00762708" w:rsidRPr="005C22CF" w:rsidRDefault="00762708" w:rsidP="00B71602">
      <w:pPr>
        <w:jc w:val="both"/>
        <w:rPr>
          <w:noProof/>
          <w:lang w:val="fr-CA"/>
        </w:rPr>
      </w:pPr>
    </w:p>
    <w:p w:rsidR="00762708" w:rsidRPr="005C22CF" w:rsidRDefault="00803BC6" w:rsidP="00B71602">
      <w:pPr>
        <w:numPr>
          <w:ilvl w:val="0"/>
          <w:numId w:val="3"/>
        </w:numPr>
        <w:jc w:val="both"/>
        <w:rPr>
          <w:noProof/>
          <w:lang w:val="fr-CA"/>
        </w:rPr>
      </w:pPr>
      <w:r w:rsidRPr="005C22CF">
        <w:rPr>
          <w:noProof/>
          <w:lang w:val="fr-CA"/>
        </w:rPr>
        <w:t>L’e</w:t>
      </w:r>
      <w:r w:rsidR="008C006A" w:rsidRPr="005C22CF">
        <w:rPr>
          <w:noProof/>
          <w:lang w:val="fr-CA"/>
        </w:rPr>
        <w:t>mpoissonnement</w:t>
      </w:r>
      <w:r w:rsidRPr="005C22CF">
        <w:rPr>
          <w:noProof/>
          <w:lang w:val="fr-CA"/>
        </w:rPr>
        <w:t xml:space="preserve"> en espèces de poisson exotiques, dé</w:t>
      </w:r>
      <w:r w:rsidR="00762708" w:rsidRPr="005C22CF">
        <w:rPr>
          <w:noProof/>
          <w:lang w:val="fr-CA"/>
        </w:rPr>
        <w:t>fin</w:t>
      </w:r>
      <w:r w:rsidRPr="005C22CF">
        <w:rPr>
          <w:noProof/>
          <w:lang w:val="fr-CA"/>
        </w:rPr>
        <w:t>ies comme étant des</w:t>
      </w:r>
      <w:r w:rsidR="00762708" w:rsidRPr="005C22CF">
        <w:rPr>
          <w:noProof/>
          <w:lang w:val="fr-CA"/>
        </w:rPr>
        <w:t xml:space="preserve"> </w:t>
      </w:r>
      <w:r w:rsidRPr="005C22CF">
        <w:rPr>
          <w:noProof/>
          <w:lang w:val="fr-CA"/>
        </w:rPr>
        <w:t>espèces qui ne sont pas pré</w:t>
      </w:r>
      <w:r w:rsidR="00762708" w:rsidRPr="005C22CF">
        <w:rPr>
          <w:noProof/>
          <w:lang w:val="fr-CA"/>
        </w:rPr>
        <w:t>sent</w:t>
      </w:r>
      <w:r w:rsidRPr="005C22CF">
        <w:rPr>
          <w:noProof/>
          <w:lang w:val="fr-CA"/>
        </w:rPr>
        <w:t>es dans les eaux de l’Ontario</w:t>
      </w:r>
      <w:r w:rsidR="00762708" w:rsidRPr="005C22CF">
        <w:rPr>
          <w:noProof/>
          <w:lang w:val="fr-CA"/>
        </w:rPr>
        <w:t>,</w:t>
      </w:r>
      <w:r w:rsidR="004979D0" w:rsidRPr="005C22CF">
        <w:rPr>
          <w:noProof/>
          <w:lang w:val="fr-CA"/>
        </w:rPr>
        <w:t xml:space="preserve"> n’était pas soumis à l’é</w:t>
      </w:r>
      <w:r w:rsidR="00B57F6D" w:rsidRPr="005C22CF">
        <w:rPr>
          <w:noProof/>
          <w:lang w:val="fr-CA"/>
        </w:rPr>
        <w:t>valuation environnementale de portée générale</w:t>
      </w:r>
      <w:r w:rsidR="004979D0" w:rsidRPr="005C22CF">
        <w:rPr>
          <w:noProof/>
          <w:lang w:val="fr-CA"/>
        </w:rPr>
        <w:t xml:space="preserve"> à petite échelle et nécessitai</w:t>
      </w:r>
      <w:r w:rsidRPr="005C22CF">
        <w:rPr>
          <w:noProof/>
          <w:lang w:val="fr-CA"/>
        </w:rPr>
        <w:t>t des processus d’examen et d’approbation diffé</w:t>
      </w:r>
      <w:r w:rsidR="00762708" w:rsidRPr="005C22CF">
        <w:rPr>
          <w:noProof/>
          <w:lang w:val="fr-CA"/>
        </w:rPr>
        <w:t>rent</w:t>
      </w:r>
      <w:r w:rsidRPr="005C22CF">
        <w:rPr>
          <w:noProof/>
          <w:lang w:val="fr-CA"/>
        </w:rPr>
        <w:t>s</w:t>
      </w:r>
      <w:r w:rsidR="00762708" w:rsidRPr="005C22CF">
        <w:rPr>
          <w:noProof/>
          <w:lang w:val="fr-CA"/>
        </w:rPr>
        <w:t>;</w:t>
      </w:r>
    </w:p>
    <w:p w:rsidR="00762708" w:rsidRPr="005C22CF" w:rsidRDefault="00803BC6" w:rsidP="00B71602">
      <w:pPr>
        <w:numPr>
          <w:ilvl w:val="0"/>
          <w:numId w:val="1"/>
        </w:numPr>
        <w:jc w:val="both"/>
        <w:rPr>
          <w:noProof/>
          <w:lang w:val="fr-CA"/>
        </w:rPr>
      </w:pPr>
      <w:r w:rsidRPr="005C22CF">
        <w:rPr>
          <w:noProof/>
          <w:lang w:val="fr-CA"/>
        </w:rPr>
        <w:t>L’e</w:t>
      </w:r>
      <w:r w:rsidR="00871A9F" w:rsidRPr="005C22CF">
        <w:rPr>
          <w:noProof/>
          <w:lang w:val="fr-CA"/>
        </w:rPr>
        <w:t>mpoissonnement</w:t>
      </w:r>
      <w:r w:rsidRPr="005C22CF">
        <w:rPr>
          <w:noProof/>
          <w:lang w:val="fr-CA"/>
        </w:rPr>
        <w:t xml:space="preserve"> dans de nouvelles eaux, défini comme étant « </w:t>
      </w:r>
      <w:r w:rsidR="004979D0" w:rsidRPr="005C22CF">
        <w:rPr>
          <w:noProof/>
          <w:lang w:val="fr-CA"/>
        </w:rPr>
        <w:t>… l’introduction dans un plan</w:t>
      </w:r>
      <w:r w:rsidR="005F39E1" w:rsidRPr="005C22CF">
        <w:rPr>
          <w:noProof/>
          <w:lang w:val="fr-CA"/>
        </w:rPr>
        <w:t xml:space="preserve"> d’eau ou un </w:t>
      </w:r>
      <w:r w:rsidR="00762708" w:rsidRPr="005C22CF">
        <w:rPr>
          <w:noProof/>
          <w:lang w:val="fr-CA"/>
        </w:rPr>
        <w:t>cours</w:t>
      </w:r>
      <w:r w:rsidR="005F39E1" w:rsidRPr="005C22CF">
        <w:rPr>
          <w:noProof/>
          <w:lang w:val="fr-CA"/>
        </w:rPr>
        <w:t xml:space="preserve"> d’</w:t>
      </w:r>
      <w:r w:rsidR="00762708" w:rsidRPr="005C22CF">
        <w:rPr>
          <w:noProof/>
          <w:lang w:val="fr-CA"/>
        </w:rPr>
        <w:t>e</w:t>
      </w:r>
      <w:r w:rsidR="005F39E1" w:rsidRPr="005C22CF">
        <w:rPr>
          <w:noProof/>
          <w:lang w:val="fr-CA"/>
        </w:rPr>
        <w:t>au d’une espèce</w:t>
      </w:r>
      <w:r w:rsidRPr="005C22CF">
        <w:rPr>
          <w:noProof/>
          <w:lang w:val="fr-CA"/>
        </w:rPr>
        <w:t xml:space="preserve"> de poisson</w:t>
      </w:r>
      <w:r w:rsidR="005F39E1" w:rsidRPr="005C22CF">
        <w:rPr>
          <w:noProof/>
          <w:lang w:val="fr-CA"/>
        </w:rPr>
        <w:t xml:space="preserve"> déjà pré</w:t>
      </w:r>
      <w:r w:rsidR="00762708" w:rsidRPr="005C22CF">
        <w:rPr>
          <w:noProof/>
          <w:lang w:val="fr-CA"/>
        </w:rPr>
        <w:t>sent</w:t>
      </w:r>
      <w:r w:rsidR="005F39E1" w:rsidRPr="005C22CF">
        <w:rPr>
          <w:noProof/>
          <w:lang w:val="fr-CA"/>
        </w:rPr>
        <w:t>e dans la p</w:t>
      </w:r>
      <w:r w:rsidR="00762708" w:rsidRPr="005C22CF">
        <w:rPr>
          <w:noProof/>
          <w:lang w:val="fr-CA"/>
        </w:rPr>
        <w:t>rov</w:t>
      </w:r>
      <w:r w:rsidR="005F39E1" w:rsidRPr="005C22CF">
        <w:rPr>
          <w:noProof/>
          <w:lang w:val="fr-CA"/>
        </w:rPr>
        <w:t>ince de l’</w:t>
      </w:r>
      <w:r w:rsidR="004979D0" w:rsidRPr="005C22CF">
        <w:rPr>
          <w:noProof/>
          <w:lang w:val="fr-CA"/>
        </w:rPr>
        <w:t>Ontario</w:t>
      </w:r>
      <w:r w:rsidR="001B162C" w:rsidRPr="005C22CF">
        <w:rPr>
          <w:noProof/>
          <w:lang w:val="fr-CA"/>
        </w:rPr>
        <w:t xml:space="preserve"> mais qui n’est pas pré</w:t>
      </w:r>
      <w:r w:rsidR="00762708" w:rsidRPr="005C22CF">
        <w:rPr>
          <w:noProof/>
          <w:lang w:val="fr-CA"/>
        </w:rPr>
        <w:t>sent</w:t>
      </w:r>
      <w:r w:rsidR="004979D0" w:rsidRPr="005C22CF">
        <w:rPr>
          <w:noProof/>
          <w:lang w:val="fr-CA"/>
        </w:rPr>
        <w:t>e dans l</w:t>
      </w:r>
      <w:r w:rsidR="001B162C" w:rsidRPr="005C22CF">
        <w:rPr>
          <w:noProof/>
          <w:lang w:val="fr-CA"/>
        </w:rPr>
        <w:t>e</w:t>
      </w:r>
      <w:r w:rsidR="004979D0" w:rsidRPr="005C22CF">
        <w:rPr>
          <w:noProof/>
          <w:lang w:val="fr-CA"/>
        </w:rPr>
        <w:t xml:space="preserve"> plan</w:t>
      </w:r>
      <w:r w:rsidR="001B162C" w:rsidRPr="005C22CF">
        <w:rPr>
          <w:noProof/>
          <w:lang w:val="fr-CA"/>
        </w:rPr>
        <w:t xml:space="preserve"> d’eau</w:t>
      </w:r>
      <w:r w:rsidR="00762708" w:rsidRPr="005C22CF">
        <w:rPr>
          <w:noProof/>
          <w:lang w:val="fr-CA"/>
        </w:rPr>
        <w:t xml:space="preserve"> </w:t>
      </w:r>
      <w:r w:rsidR="001B162C" w:rsidRPr="005C22CF">
        <w:rPr>
          <w:noProof/>
          <w:lang w:val="fr-CA"/>
        </w:rPr>
        <w:t>ou le cours d’eau où l’</w:t>
      </w:r>
      <w:r w:rsidR="00762708" w:rsidRPr="005C22CF">
        <w:rPr>
          <w:noProof/>
          <w:lang w:val="fr-CA"/>
        </w:rPr>
        <w:t>int</w:t>
      </w:r>
      <w:r w:rsidR="001B162C" w:rsidRPr="005C22CF">
        <w:rPr>
          <w:noProof/>
          <w:lang w:val="fr-CA"/>
        </w:rPr>
        <w:t>roduction a lieu</w:t>
      </w:r>
      <w:r w:rsidRPr="005C22CF">
        <w:rPr>
          <w:noProof/>
          <w:lang w:val="fr-CA"/>
        </w:rPr>
        <w:t> »</w:t>
      </w:r>
      <w:r w:rsidR="001B162C" w:rsidRPr="005C22CF">
        <w:rPr>
          <w:noProof/>
          <w:lang w:val="fr-CA"/>
        </w:rPr>
        <w:t>, a été prédé</w:t>
      </w:r>
      <w:r w:rsidR="00762708" w:rsidRPr="005C22CF">
        <w:rPr>
          <w:noProof/>
          <w:lang w:val="fr-CA"/>
        </w:rPr>
        <w:t>fin</w:t>
      </w:r>
      <w:r w:rsidR="004979D0" w:rsidRPr="005C22CF">
        <w:rPr>
          <w:noProof/>
          <w:lang w:val="fr-CA"/>
        </w:rPr>
        <w:t>i</w:t>
      </w:r>
      <w:r w:rsidR="001B162C" w:rsidRPr="005C22CF">
        <w:rPr>
          <w:noProof/>
          <w:lang w:val="fr-CA"/>
        </w:rPr>
        <w:t xml:space="preserve"> comme étant un projet de Catégorie</w:t>
      </w:r>
      <w:r w:rsidR="00762708" w:rsidRPr="005C22CF">
        <w:rPr>
          <w:noProof/>
          <w:lang w:val="fr-CA"/>
        </w:rPr>
        <w:t xml:space="preserve"> B</w:t>
      </w:r>
      <w:r w:rsidR="001B162C" w:rsidRPr="005C22CF">
        <w:rPr>
          <w:noProof/>
          <w:lang w:val="fr-CA"/>
        </w:rPr>
        <w:t xml:space="preserve"> et nécessitait </w:t>
      </w:r>
      <w:r w:rsidR="004979D0" w:rsidRPr="005C22CF">
        <w:rPr>
          <w:noProof/>
          <w:lang w:val="fr-CA"/>
        </w:rPr>
        <w:t>un examen complet dans le cadre d’une é</w:t>
      </w:r>
      <w:r w:rsidR="00B57F6D" w:rsidRPr="005C22CF">
        <w:rPr>
          <w:noProof/>
          <w:lang w:val="fr-CA"/>
        </w:rPr>
        <w:t>valuation environnementale de portée générale</w:t>
      </w:r>
      <w:r w:rsidR="001B162C" w:rsidRPr="005C22CF">
        <w:rPr>
          <w:noProof/>
          <w:lang w:val="fr-CA"/>
        </w:rPr>
        <w:t xml:space="preserve"> à petite échelle</w:t>
      </w:r>
      <w:r w:rsidR="00762708" w:rsidRPr="005C22CF">
        <w:rPr>
          <w:noProof/>
          <w:lang w:val="fr-CA"/>
        </w:rPr>
        <w:t>;</w:t>
      </w:r>
    </w:p>
    <w:p w:rsidR="00762708" w:rsidRPr="005C22CF" w:rsidRDefault="001B162C" w:rsidP="00B71602">
      <w:pPr>
        <w:numPr>
          <w:ilvl w:val="0"/>
          <w:numId w:val="1"/>
        </w:numPr>
        <w:jc w:val="both"/>
        <w:rPr>
          <w:noProof/>
          <w:lang w:val="fr-CA"/>
        </w:rPr>
      </w:pPr>
      <w:r w:rsidRPr="005C22CF">
        <w:rPr>
          <w:noProof/>
          <w:lang w:val="fr-CA"/>
        </w:rPr>
        <w:t>L’empoissonnement supplémentaire, défini comme étant</w:t>
      </w:r>
      <w:r w:rsidR="00803BC6" w:rsidRPr="005C22CF">
        <w:rPr>
          <w:noProof/>
          <w:lang w:val="fr-CA"/>
        </w:rPr>
        <w:t xml:space="preserve"> « </w:t>
      </w:r>
      <w:r w:rsidR="00762708" w:rsidRPr="005C22CF">
        <w:rPr>
          <w:noProof/>
          <w:lang w:val="fr-CA"/>
        </w:rPr>
        <w:t>…</w:t>
      </w:r>
      <w:r w:rsidR="004979D0" w:rsidRPr="005C22CF">
        <w:rPr>
          <w:noProof/>
          <w:lang w:val="fr-CA"/>
        </w:rPr>
        <w:t>l’</w:t>
      </w:r>
      <w:r w:rsidR="00762708" w:rsidRPr="005C22CF">
        <w:rPr>
          <w:noProof/>
          <w:lang w:val="fr-CA"/>
        </w:rPr>
        <w:t>introduction</w:t>
      </w:r>
      <w:r w:rsidRPr="005C22CF">
        <w:rPr>
          <w:noProof/>
          <w:lang w:val="fr-CA"/>
        </w:rPr>
        <w:t xml:space="preserve"> d</w:t>
      </w:r>
      <w:r w:rsidR="004979D0" w:rsidRPr="005C22CF">
        <w:rPr>
          <w:noProof/>
          <w:lang w:val="fr-CA"/>
        </w:rPr>
        <w:t>ans un plan</w:t>
      </w:r>
      <w:r w:rsidRPr="005C22CF">
        <w:rPr>
          <w:noProof/>
          <w:lang w:val="fr-CA"/>
        </w:rPr>
        <w:t xml:space="preserve"> d’eau ou un cours d’eau d’une </w:t>
      </w:r>
      <w:r w:rsidR="004979D0" w:rsidRPr="005C22CF">
        <w:rPr>
          <w:noProof/>
          <w:lang w:val="fr-CA"/>
        </w:rPr>
        <w:t>espèce de poisson déjà présente</w:t>
      </w:r>
      <w:r w:rsidRPr="005C22CF">
        <w:rPr>
          <w:noProof/>
          <w:lang w:val="fr-CA"/>
        </w:rPr>
        <w:t xml:space="preserve"> ou qui était pré</w:t>
      </w:r>
      <w:r w:rsidR="00762708" w:rsidRPr="005C22CF">
        <w:rPr>
          <w:noProof/>
          <w:lang w:val="fr-CA"/>
        </w:rPr>
        <w:t>sent</w:t>
      </w:r>
      <w:r w:rsidR="00F719FD" w:rsidRPr="005C22CF">
        <w:rPr>
          <w:noProof/>
          <w:lang w:val="fr-CA"/>
        </w:rPr>
        <w:t>e auparavant dans un plan</w:t>
      </w:r>
      <w:r w:rsidRPr="005C22CF">
        <w:rPr>
          <w:noProof/>
          <w:lang w:val="fr-CA"/>
        </w:rPr>
        <w:t xml:space="preserve"> d’eau ou un </w:t>
      </w:r>
      <w:r w:rsidR="00762708" w:rsidRPr="005C22CF">
        <w:rPr>
          <w:noProof/>
          <w:lang w:val="fr-CA"/>
        </w:rPr>
        <w:t>cours</w:t>
      </w:r>
      <w:r w:rsidRPr="005C22CF">
        <w:rPr>
          <w:noProof/>
          <w:lang w:val="fr-CA"/>
        </w:rPr>
        <w:t xml:space="preserve"> d’</w:t>
      </w:r>
      <w:r w:rsidR="00762708" w:rsidRPr="005C22CF">
        <w:rPr>
          <w:noProof/>
          <w:lang w:val="fr-CA"/>
        </w:rPr>
        <w:t>e</w:t>
      </w:r>
      <w:r w:rsidRPr="005C22CF">
        <w:rPr>
          <w:noProof/>
          <w:lang w:val="fr-CA"/>
        </w:rPr>
        <w:t>au</w:t>
      </w:r>
      <w:r w:rsidR="00762708" w:rsidRPr="005C22CF">
        <w:rPr>
          <w:noProof/>
          <w:lang w:val="fr-CA"/>
        </w:rPr>
        <w:t xml:space="preserve"> </w:t>
      </w:r>
      <w:r w:rsidRPr="005C22CF">
        <w:rPr>
          <w:noProof/>
          <w:lang w:val="fr-CA"/>
        </w:rPr>
        <w:t>où l’introduction a lieu</w:t>
      </w:r>
      <w:r w:rsidR="00803BC6" w:rsidRPr="005C22CF">
        <w:rPr>
          <w:noProof/>
          <w:lang w:val="fr-CA"/>
        </w:rPr>
        <w:t>… »</w:t>
      </w:r>
      <w:r w:rsidR="00762708" w:rsidRPr="005C22CF">
        <w:rPr>
          <w:noProof/>
          <w:lang w:val="fr-CA"/>
        </w:rPr>
        <w:t xml:space="preserve"> </w:t>
      </w:r>
      <w:r w:rsidR="00F719FD" w:rsidRPr="005C22CF">
        <w:rPr>
          <w:noProof/>
          <w:lang w:val="fr-CA"/>
        </w:rPr>
        <w:t>a été prédéfini</w:t>
      </w:r>
      <w:r w:rsidRPr="005C22CF">
        <w:rPr>
          <w:noProof/>
          <w:lang w:val="fr-CA"/>
        </w:rPr>
        <w:t xml:space="preserve"> comme étant un projet de Catégorie </w:t>
      </w:r>
      <w:r w:rsidR="00762708" w:rsidRPr="005C22CF">
        <w:rPr>
          <w:noProof/>
          <w:lang w:val="fr-CA"/>
        </w:rPr>
        <w:t>C</w:t>
      </w:r>
      <w:r w:rsidR="00F719FD" w:rsidRPr="005C22CF">
        <w:rPr>
          <w:noProof/>
          <w:lang w:val="fr-CA"/>
        </w:rPr>
        <w:t xml:space="preserve"> et po</w:t>
      </w:r>
      <w:r w:rsidRPr="005C22CF">
        <w:rPr>
          <w:noProof/>
          <w:lang w:val="fr-CA"/>
        </w:rPr>
        <w:t>u</w:t>
      </w:r>
      <w:r w:rsidR="00F719FD" w:rsidRPr="005C22CF">
        <w:rPr>
          <w:noProof/>
          <w:lang w:val="fr-CA"/>
        </w:rPr>
        <w:t>vait être réalisé</w:t>
      </w:r>
      <w:r w:rsidRPr="005C22CF">
        <w:rPr>
          <w:noProof/>
          <w:lang w:val="fr-CA"/>
        </w:rPr>
        <w:t xml:space="preserve"> san</w:t>
      </w:r>
      <w:r w:rsidR="00F719FD" w:rsidRPr="005C22CF">
        <w:rPr>
          <w:noProof/>
          <w:lang w:val="fr-CA"/>
        </w:rPr>
        <w:t>s autre examen réalisé dans le ca</w:t>
      </w:r>
      <w:r w:rsidRPr="005C22CF">
        <w:rPr>
          <w:noProof/>
          <w:lang w:val="fr-CA"/>
        </w:rPr>
        <w:t>d</w:t>
      </w:r>
      <w:r w:rsidR="00F719FD" w:rsidRPr="005C22CF">
        <w:rPr>
          <w:noProof/>
          <w:lang w:val="fr-CA"/>
        </w:rPr>
        <w:t>re d’une é</w:t>
      </w:r>
      <w:r w:rsidR="00B57F6D" w:rsidRPr="005C22CF">
        <w:rPr>
          <w:noProof/>
          <w:lang w:val="fr-CA"/>
        </w:rPr>
        <w:t>valuation environnementale de portée générale</w:t>
      </w:r>
      <w:r w:rsidRPr="005C22CF">
        <w:rPr>
          <w:noProof/>
          <w:lang w:val="fr-CA"/>
        </w:rPr>
        <w:t xml:space="preserve"> à petite échelle. Cette désignation de la</w:t>
      </w:r>
      <w:r w:rsidR="00762708" w:rsidRPr="005C22CF">
        <w:rPr>
          <w:noProof/>
          <w:lang w:val="fr-CA"/>
        </w:rPr>
        <w:t xml:space="preserve"> </w:t>
      </w:r>
      <w:r w:rsidRPr="005C22CF">
        <w:rPr>
          <w:noProof/>
          <w:lang w:val="fr-CA"/>
        </w:rPr>
        <w:t>Catégorie</w:t>
      </w:r>
      <w:r w:rsidR="00762708" w:rsidRPr="005C22CF">
        <w:rPr>
          <w:noProof/>
          <w:lang w:val="fr-CA"/>
        </w:rPr>
        <w:t xml:space="preserve"> C </w:t>
      </w:r>
      <w:r w:rsidRPr="005C22CF">
        <w:rPr>
          <w:noProof/>
          <w:lang w:val="fr-CA"/>
        </w:rPr>
        <w:t>a été utilisée comme processus d’approbation</w:t>
      </w:r>
      <w:r w:rsidR="00F719FD" w:rsidRPr="005C22CF">
        <w:rPr>
          <w:noProof/>
          <w:lang w:val="fr-CA"/>
        </w:rPr>
        <w:t xml:space="preserve"> annuelle pour tous les </w:t>
      </w:r>
      <w:r w:rsidR="00871A9F" w:rsidRPr="005C22CF">
        <w:rPr>
          <w:noProof/>
          <w:lang w:val="fr-CA"/>
        </w:rPr>
        <w:t>empoissonnement</w:t>
      </w:r>
      <w:r w:rsidR="00F719FD" w:rsidRPr="005C22CF">
        <w:rPr>
          <w:noProof/>
          <w:lang w:val="fr-CA"/>
        </w:rPr>
        <w:t>s</w:t>
      </w:r>
      <w:r w:rsidRPr="005C22CF">
        <w:rPr>
          <w:noProof/>
          <w:lang w:val="fr-CA"/>
        </w:rPr>
        <w:t xml:space="preserve"> dans les e</w:t>
      </w:r>
      <w:r w:rsidR="00803BC6" w:rsidRPr="005C22CF">
        <w:rPr>
          <w:noProof/>
          <w:lang w:val="fr-CA"/>
        </w:rPr>
        <w:t>aux de l’Ontario</w:t>
      </w:r>
      <w:r w:rsidRPr="005C22CF">
        <w:rPr>
          <w:noProof/>
          <w:lang w:val="fr-CA"/>
        </w:rPr>
        <w:t xml:space="preserve"> d</w:t>
      </w:r>
      <w:r w:rsidR="00762708" w:rsidRPr="005C22CF">
        <w:rPr>
          <w:noProof/>
          <w:lang w:val="fr-CA"/>
        </w:rPr>
        <w:t>e</w:t>
      </w:r>
      <w:r w:rsidRPr="005C22CF">
        <w:rPr>
          <w:noProof/>
          <w:lang w:val="fr-CA"/>
        </w:rPr>
        <w:t>s</w:t>
      </w:r>
      <w:r w:rsidR="00762708" w:rsidRPr="005C22CF">
        <w:rPr>
          <w:noProof/>
          <w:lang w:val="fr-CA"/>
        </w:rPr>
        <w:t xml:space="preserve"> </w:t>
      </w:r>
      <w:r w:rsidR="00065556" w:rsidRPr="005C22CF">
        <w:rPr>
          <w:noProof/>
          <w:lang w:val="fr-CA"/>
        </w:rPr>
        <w:t>Grands Lacs</w:t>
      </w:r>
      <w:r w:rsidR="00762708" w:rsidRPr="005C22CF">
        <w:rPr>
          <w:noProof/>
          <w:lang w:val="fr-CA"/>
        </w:rPr>
        <w:t xml:space="preserve"> </w:t>
      </w:r>
      <w:r w:rsidRPr="005C22CF">
        <w:rPr>
          <w:noProof/>
          <w:lang w:val="fr-CA"/>
        </w:rPr>
        <w:t>jusqu’en</w:t>
      </w:r>
      <w:r w:rsidR="00762708" w:rsidRPr="005C22CF">
        <w:rPr>
          <w:noProof/>
          <w:lang w:val="fr-CA"/>
        </w:rPr>
        <w:t xml:space="preserve"> 2003.</w:t>
      </w:r>
    </w:p>
    <w:p w:rsidR="00762708" w:rsidRPr="005C22CF" w:rsidRDefault="00762708" w:rsidP="00B71602">
      <w:pPr>
        <w:jc w:val="both"/>
        <w:rPr>
          <w:noProof/>
          <w:lang w:val="fr-CA"/>
        </w:rPr>
      </w:pPr>
    </w:p>
    <w:p w:rsidR="00762708" w:rsidRPr="005C22CF" w:rsidRDefault="002B31B9" w:rsidP="00B71602">
      <w:pPr>
        <w:jc w:val="both"/>
        <w:rPr>
          <w:noProof/>
          <w:lang w:val="fr-CA"/>
        </w:rPr>
      </w:pPr>
      <w:r w:rsidRPr="005C22CF">
        <w:rPr>
          <w:noProof/>
          <w:lang w:val="fr-CA"/>
        </w:rPr>
        <w:t>E</w:t>
      </w:r>
      <w:r w:rsidR="00762708" w:rsidRPr="005C22CF">
        <w:rPr>
          <w:noProof/>
          <w:lang w:val="fr-CA"/>
        </w:rPr>
        <w:t>n 2003</w:t>
      </w:r>
      <w:r w:rsidR="00302A29" w:rsidRPr="005C22CF">
        <w:rPr>
          <w:noProof/>
          <w:lang w:val="fr-CA"/>
        </w:rPr>
        <w:t>,</w:t>
      </w:r>
      <w:r w:rsidRPr="005C22CF">
        <w:rPr>
          <w:noProof/>
          <w:lang w:val="fr-CA"/>
        </w:rPr>
        <w:t xml:space="preserve"> le</w:t>
      </w:r>
      <w:r w:rsidR="00BD627A" w:rsidRPr="005C22CF">
        <w:rPr>
          <w:noProof/>
          <w:lang w:val="fr-CA"/>
        </w:rPr>
        <w:t xml:space="preserve"> </w:t>
      </w:r>
      <w:r w:rsidR="00191227" w:rsidRPr="005C22CF">
        <w:rPr>
          <w:noProof/>
          <w:lang w:val="fr-CA"/>
        </w:rPr>
        <w:t>MRNF</w:t>
      </w:r>
      <w:r w:rsidR="00F719FD" w:rsidRPr="005C22CF">
        <w:rPr>
          <w:noProof/>
          <w:lang w:val="fr-CA"/>
        </w:rPr>
        <w:t xml:space="preserve"> a publié l’é</w:t>
      </w:r>
      <w:r w:rsidR="00B57F6D" w:rsidRPr="005C22CF">
        <w:rPr>
          <w:noProof/>
          <w:lang w:val="fr-CA"/>
        </w:rPr>
        <w:t>valuation environnementale de portée générale</w:t>
      </w:r>
      <w:r w:rsidRPr="005C22CF">
        <w:rPr>
          <w:noProof/>
          <w:lang w:val="fr-CA"/>
        </w:rPr>
        <w:t xml:space="preserve"> </w:t>
      </w:r>
      <w:r w:rsidR="00F719FD" w:rsidRPr="005C22CF">
        <w:rPr>
          <w:noProof/>
          <w:lang w:val="fr-CA"/>
        </w:rPr>
        <w:t xml:space="preserve">relative à des projets d'intendance de ressources et de développement d'installations </w:t>
      </w:r>
      <w:r w:rsidR="00CC46F9" w:rsidRPr="005C22CF">
        <w:rPr>
          <w:noProof/>
          <w:lang w:val="fr-CA"/>
        </w:rPr>
        <w:t>(</w:t>
      </w:r>
      <w:r w:rsidR="00F719FD" w:rsidRPr="005C22CF">
        <w:rPr>
          <w:noProof/>
          <w:lang w:val="fr-CA"/>
        </w:rPr>
        <w:t>IR</w:t>
      </w:r>
      <w:r w:rsidR="00762708" w:rsidRPr="005C22CF">
        <w:rPr>
          <w:noProof/>
          <w:lang w:val="fr-CA"/>
        </w:rPr>
        <w:t>D</w:t>
      </w:r>
      <w:r w:rsidR="00F719FD" w:rsidRPr="005C22CF">
        <w:rPr>
          <w:noProof/>
          <w:lang w:val="fr-CA"/>
        </w:rPr>
        <w:t>I</w:t>
      </w:r>
      <w:r w:rsidR="00CC46F9" w:rsidRPr="005C22CF">
        <w:rPr>
          <w:noProof/>
          <w:lang w:val="fr-CA"/>
        </w:rPr>
        <w:t>)</w:t>
      </w:r>
      <w:r w:rsidRPr="005C22CF">
        <w:rPr>
          <w:noProof/>
          <w:lang w:val="fr-CA"/>
        </w:rPr>
        <w:t xml:space="preserve"> qui a</w:t>
      </w:r>
      <w:r w:rsidR="00762708" w:rsidRPr="005C22CF">
        <w:rPr>
          <w:noProof/>
          <w:lang w:val="fr-CA"/>
        </w:rPr>
        <w:t xml:space="preserve"> re</w:t>
      </w:r>
      <w:r w:rsidR="00F719FD" w:rsidRPr="005C22CF">
        <w:rPr>
          <w:noProof/>
          <w:lang w:val="fr-CA"/>
        </w:rPr>
        <w:t>mplacé l’é</w:t>
      </w:r>
      <w:r w:rsidR="00B57F6D" w:rsidRPr="005C22CF">
        <w:rPr>
          <w:noProof/>
          <w:lang w:val="fr-CA"/>
        </w:rPr>
        <w:t xml:space="preserve">valuation </w:t>
      </w:r>
      <w:r w:rsidR="00B57F6D" w:rsidRPr="005C22CF">
        <w:rPr>
          <w:noProof/>
          <w:lang w:val="fr-CA"/>
        </w:rPr>
        <w:lastRenderedPageBreak/>
        <w:t>environnementale de portée générale</w:t>
      </w:r>
      <w:r w:rsidR="001B162C" w:rsidRPr="005C22CF">
        <w:rPr>
          <w:noProof/>
          <w:lang w:val="fr-CA"/>
        </w:rPr>
        <w:t xml:space="preserve"> à petite échelle</w:t>
      </w:r>
      <w:r w:rsidR="00762708" w:rsidRPr="005C22CF">
        <w:rPr>
          <w:noProof/>
          <w:lang w:val="fr-CA"/>
        </w:rPr>
        <w:t xml:space="preserve"> (</w:t>
      </w:r>
      <w:r w:rsidR="00DA2A9B" w:rsidRPr="005C22CF">
        <w:rPr>
          <w:noProof/>
          <w:lang w:val="fr-CA"/>
        </w:rPr>
        <w:t>MRNO</w:t>
      </w:r>
      <w:r w:rsidR="00F719FD" w:rsidRPr="005C22CF">
        <w:rPr>
          <w:noProof/>
          <w:lang w:val="fr-CA"/>
        </w:rPr>
        <w:t>,</w:t>
      </w:r>
      <w:r w:rsidRPr="005C22CF">
        <w:rPr>
          <w:noProof/>
          <w:lang w:val="fr-CA"/>
        </w:rPr>
        <w:t xml:space="preserve"> 2003). Comme dans l’ancienne </w:t>
      </w:r>
      <w:r w:rsidR="00F719FD" w:rsidRPr="005C22CF">
        <w:rPr>
          <w:noProof/>
          <w:lang w:val="fr-CA"/>
        </w:rPr>
        <w:t>é</w:t>
      </w:r>
      <w:r w:rsidR="00B57F6D" w:rsidRPr="005C22CF">
        <w:rPr>
          <w:noProof/>
          <w:lang w:val="fr-CA"/>
        </w:rPr>
        <w:t>valuation environnementale de portée générale</w:t>
      </w:r>
      <w:r w:rsidR="001B162C" w:rsidRPr="005C22CF">
        <w:rPr>
          <w:noProof/>
          <w:lang w:val="fr-CA"/>
        </w:rPr>
        <w:t xml:space="preserve"> à petite échelle</w:t>
      </w:r>
      <w:r w:rsidR="00762708" w:rsidRPr="005C22CF">
        <w:rPr>
          <w:noProof/>
          <w:lang w:val="fr-CA"/>
        </w:rPr>
        <w:t xml:space="preserve">, </w:t>
      </w:r>
      <w:r w:rsidRPr="005C22CF">
        <w:rPr>
          <w:noProof/>
          <w:lang w:val="fr-CA"/>
        </w:rPr>
        <w:t>l’</w:t>
      </w:r>
      <w:r w:rsidR="00871A9F" w:rsidRPr="005C22CF">
        <w:rPr>
          <w:noProof/>
          <w:lang w:val="fr-CA"/>
        </w:rPr>
        <w:t>empoissonnement</w:t>
      </w:r>
      <w:r w:rsidRPr="005C22CF">
        <w:rPr>
          <w:noProof/>
          <w:lang w:val="fr-CA"/>
        </w:rPr>
        <w:t xml:space="preserve"> e</w:t>
      </w:r>
      <w:r w:rsidR="00762708" w:rsidRPr="005C22CF">
        <w:rPr>
          <w:noProof/>
          <w:lang w:val="fr-CA"/>
        </w:rPr>
        <w:t>s</w:t>
      </w:r>
      <w:r w:rsidRPr="005C22CF">
        <w:rPr>
          <w:noProof/>
          <w:lang w:val="fr-CA"/>
        </w:rPr>
        <w:t>t traité</w:t>
      </w:r>
      <w:r w:rsidR="00762708" w:rsidRPr="005C22CF">
        <w:rPr>
          <w:noProof/>
          <w:lang w:val="fr-CA"/>
        </w:rPr>
        <w:t xml:space="preserve"> de</w:t>
      </w:r>
      <w:r w:rsidR="00F719FD" w:rsidRPr="005C22CF">
        <w:rPr>
          <w:noProof/>
          <w:lang w:val="fr-CA"/>
        </w:rPr>
        <w:t xml:space="preserve"> façon explicite dans l’évaluation environnementale de portée générale relative à des projets d’IRDI</w:t>
      </w:r>
      <w:r w:rsidRPr="005C22CF">
        <w:rPr>
          <w:noProof/>
          <w:lang w:val="fr-CA"/>
        </w:rPr>
        <w:t>. Plus précisément </w:t>
      </w:r>
      <w:r w:rsidR="00762708" w:rsidRPr="005C22CF">
        <w:rPr>
          <w:noProof/>
          <w:lang w:val="fr-CA"/>
        </w:rPr>
        <w:t>:</w:t>
      </w:r>
    </w:p>
    <w:p w:rsidR="00762708" w:rsidRPr="005C22CF" w:rsidRDefault="00762708" w:rsidP="00B71602">
      <w:pPr>
        <w:ind w:left="720"/>
        <w:jc w:val="both"/>
        <w:rPr>
          <w:noProof/>
          <w:lang w:val="fr-CA"/>
        </w:rPr>
      </w:pPr>
    </w:p>
    <w:p w:rsidR="00762708" w:rsidRPr="005C22CF" w:rsidRDefault="00933C24" w:rsidP="00B71602">
      <w:pPr>
        <w:numPr>
          <w:ilvl w:val="0"/>
          <w:numId w:val="2"/>
        </w:numPr>
        <w:jc w:val="both"/>
        <w:rPr>
          <w:noProof/>
          <w:lang w:val="fr-CA"/>
        </w:rPr>
      </w:pPr>
      <w:r w:rsidRPr="005C22CF">
        <w:rPr>
          <w:noProof/>
          <w:lang w:val="fr-CA"/>
        </w:rPr>
        <w:t>L’</w:t>
      </w:r>
      <w:r w:rsidR="00871A9F" w:rsidRPr="005C22CF">
        <w:rPr>
          <w:noProof/>
          <w:lang w:val="fr-CA"/>
        </w:rPr>
        <w:t>empoissonnement</w:t>
      </w:r>
      <w:r w:rsidR="00303E40" w:rsidRPr="005C22CF">
        <w:rPr>
          <w:noProof/>
          <w:lang w:val="fr-CA"/>
        </w:rPr>
        <w:t xml:space="preserve"> courant</w:t>
      </w:r>
      <w:r w:rsidR="00762708" w:rsidRPr="005C22CF">
        <w:rPr>
          <w:noProof/>
          <w:lang w:val="fr-CA"/>
        </w:rPr>
        <w:t>,</w:t>
      </w:r>
      <w:r w:rsidRPr="005C22CF">
        <w:rPr>
          <w:noProof/>
          <w:lang w:val="fr-CA"/>
        </w:rPr>
        <w:t xml:space="preserve"> qui comprend l’</w:t>
      </w:r>
      <w:r w:rsidR="00871A9F" w:rsidRPr="005C22CF">
        <w:rPr>
          <w:noProof/>
          <w:lang w:val="fr-CA"/>
        </w:rPr>
        <w:t>empoissonnement</w:t>
      </w:r>
      <w:r w:rsidRPr="005C22CF">
        <w:rPr>
          <w:noProof/>
          <w:lang w:val="fr-CA"/>
        </w:rPr>
        <w:t xml:space="preserve"> dans les lacs intérieurs et les </w:t>
      </w:r>
      <w:r w:rsidR="00803BC6" w:rsidRPr="005C22CF">
        <w:rPr>
          <w:noProof/>
          <w:lang w:val="fr-CA"/>
        </w:rPr>
        <w:t>espèces</w:t>
      </w:r>
      <w:r w:rsidR="00762708" w:rsidRPr="005C22CF">
        <w:rPr>
          <w:noProof/>
          <w:lang w:val="fr-CA"/>
        </w:rPr>
        <w:t xml:space="preserve"> in</w:t>
      </w:r>
      <w:r w:rsidRPr="005C22CF">
        <w:rPr>
          <w:noProof/>
          <w:lang w:val="fr-CA"/>
        </w:rPr>
        <w:t xml:space="preserve">digènes dans les </w:t>
      </w:r>
      <w:r w:rsidR="00065556" w:rsidRPr="005C22CF">
        <w:rPr>
          <w:noProof/>
          <w:lang w:val="fr-CA"/>
        </w:rPr>
        <w:t>Grands Lacs</w:t>
      </w:r>
      <w:r w:rsidRPr="005C22CF">
        <w:rPr>
          <w:noProof/>
          <w:lang w:val="fr-CA"/>
        </w:rPr>
        <w:t>, e</w:t>
      </w:r>
      <w:r w:rsidR="00762708" w:rsidRPr="005C22CF">
        <w:rPr>
          <w:noProof/>
          <w:lang w:val="fr-CA"/>
        </w:rPr>
        <w:t>s</w:t>
      </w:r>
      <w:r w:rsidR="0047018F" w:rsidRPr="005C22CF">
        <w:rPr>
          <w:noProof/>
          <w:lang w:val="fr-CA"/>
        </w:rPr>
        <w:t xml:space="preserve">t </w:t>
      </w:r>
      <w:r w:rsidRPr="005C22CF">
        <w:rPr>
          <w:noProof/>
          <w:lang w:val="fr-CA"/>
        </w:rPr>
        <w:t>c</w:t>
      </w:r>
      <w:r w:rsidR="0047018F" w:rsidRPr="005C22CF">
        <w:rPr>
          <w:noProof/>
          <w:lang w:val="fr-CA"/>
        </w:rPr>
        <w:t>lassé préalablement</w:t>
      </w:r>
      <w:r w:rsidRPr="005C22CF">
        <w:rPr>
          <w:noProof/>
          <w:lang w:val="fr-CA"/>
        </w:rPr>
        <w:t xml:space="preserve"> dans la catégorie A et peut</w:t>
      </w:r>
      <w:r w:rsidR="0047018F" w:rsidRPr="005C22CF">
        <w:rPr>
          <w:noProof/>
          <w:lang w:val="fr-CA"/>
        </w:rPr>
        <w:t xml:space="preserve"> passer à la mise en œuvre sans qu’un</w:t>
      </w:r>
      <w:r w:rsidRPr="005C22CF">
        <w:rPr>
          <w:noProof/>
          <w:lang w:val="fr-CA"/>
        </w:rPr>
        <w:t>e vérification complète</w:t>
      </w:r>
      <w:r w:rsidR="0047018F" w:rsidRPr="005C22CF">
        <w:rPr>
          <w:noProof/>
          <w:lang w:val="fr-CA"/>
        </w:rPr>
        <w:t xml:space="preserve"> réalisée dans le cadre</w:t>
      </w:r>
      <w:r w:rsidRPr="005C22CF">
        <w:rPr>
          <w:noProof/>
          <w:lang w:val="fr-CA"/>
        </w:rPr>
        <w:t xml:space="preserve"> d</w:t>
      </w:r>
      <w:r w:rsidR="0047018F" w:rsidRPr="005C22CF">
        <w:rPr>
          <w:noProof/>
          <w:lang w:val="fr-CA"/>
        </w:rPr>
        <w:t>e l’é</w:t>
      </w:r>
      <w:r w:rsidR="00B57F6D" w:rsidRPr="005C22CF">
        <w:rPr>
          <w:noProof/>
          <w:lang w:val="fr-CA"/>
        </w:rPr>
        <w:t>valuation environnementale de portée générale</w:t>
      </w:r>
      <w:r w:rsidR="0047018F" w:rsidRPr="005C22CF">
        <w:rPr>
          <w:noProof/>
          <w:lang w:val="fr-CA"/>
        </w:rPr>
        <w:t xml:space="preserve"> soit nécessaire. </w:t>
      </w:r>
      <w:r w:rsidRPr="005C22CF">
        <w:rPr>
          <w:noProof/>
          <w:lang w:val="fr-CA"/>
        </w:rPr>
        <w:t xml:space="preserve">Contrairement à </w:t>
      </w:r>
      <w:r w:rsidR="00303E40" w:rsidRPr="005C22CF">
        <w:rPr>
          <w:noProof/>
          <w:lang w:val="fr-CA"/>
        </w:rPr>
        <w:t>ce qui se passait dans le cas de</w:t>
      </w:r>
      <w:r w:rsidR="0047018F" w:rsidRPr="005C22CF">
        <w:rPr>
          <w:noProof/>
          <w:lang w:val="fr-CA"/>
        </w:rPr>
        <w:t xml:space="preserve"> l’ancienne é</w:t>
      </w:r>
      <w:r w:rsidR="00B57F6D" w:rsidRPr="005C22CF">
        <w:rPr>
          <w:noProof/>
          <w:lang w:val="fr-CA"/>
        </w:rPr>
        <w:t>valuation environnementale de portée générale</w:t>
      </w:r>
      <w:r w:rsidR="001B162C" w:rsidRPr="005C22CF">
        <w:rPr>
          <w:noProof/>
          <w:lang w:val="fr-CA"/>
        </w:rPr>
        <w:t xml:space="preserve"> à petite échelle</w:t>
      </w:r>
      <w:r w:rsidRPr="005C22CF">
        <w:rPr>
          <w:noProof/>
          <w:lang w:val="fr-CA"/>
        </w:rPr>
        <w:t>, l’</w:t>
      </w:r>
      <w:r w:rsidR="008C006A" w:rsidRPr="005C22CF">
        <w:rPr>
          <w:noProof/>
          <w:lang w:val="fr-CA"/>
        </w:rPr>
        <w:t>empoissonnement</w:t>
      </w:r>
      <w:r w:rsidRPr="005C22CF">
        <w:rPr>
          <w:noProof/>
          <w:lang w:val="fr-CA"/>
        </w:rPr>
        <w:t xml:space="preserve"> courant en</w:t>
      </w:r>
      <w:r w:rsidR="00762708" w:rsidRPr="005C22CF">
        <w:rPr>
          <w:noProof/>
          <w:lang w:val="fr-CA"/>
        </w:rPr>
        <w:t xml:space="preserve"> </w:t>
      </w:r>
      <w:r w:rsidR="007E7267" w:rsidRPr="005C22CF">
        <w:rPr>
          <w:noProof/>
          <w:lang w:val="fr-CA"/>
        </w:rPr>
        <w:t xml:space="preserve">espèces de poisson </w:t>
      </w:r>
      <w:r w:rsidRPr="005C22CF">
        <w:rPr>
          <w:noProof/>
          <w:lang w:val="fr-CA"/>
        </w:rPr>
        <w:t>non indigènes</w:t>
      </w:r>
      <w:r w:rsidR="007E7267" w:rsidRPr="005C22CF">
        <w:rPr>
          <w:noProof/>
          <w:lang w:val="fr-CA"/>
        </w:rPr>
        <w:t xml:space="preserve"> n’a pas été pré</w:t>
      </w:r>
      <w:r w:rsidR="00303E40" w:rsidRPr="005C22CF">
        <w:rPr>
          <w:noProof/>
          <w:lang w:val="fr-CA"/>
        </w:rPr>
        <w:t>alablement classé dans une catégorie</w:t>
      </w:r>
      <w:r w:rsidR="007E7267" w:rsidRPr="005C22CF">
        <w:rPr>
          <w:noProof/>
          <w:lang w:val="fr-CA"/>
        </w:rPr>
        <w:t xml:space="preserve"> et nécessite par conséquent une vérification</w:t>
      </w:r>
      <w:r w:rsidR="00303E40" w:rsidRPr="005C22CF">
        <w:rPr>
          <w:noProof/>
          <w:lang w:val="fr-CA"/>
        </w:rPr>
        <w:t xml:space="preserve"> réalisée dans le cadre</w:t>
      </w:r>
      <w:r w:rsidR="007E7267" w:rsidRPr="005C22CF">
        <w:rPr>
          <w:noProof/>
          <w:lang w:val="fr-CA"/>
        </w:rPr>
        <w:t xml:space="preserve"> de </w:t>
      </w:r>
      <w:r w:rsidR="0047018F" w:rsidRPr="005C22CF">
        <w:rPr>
          <w:noProof/>
          <w:lang w:val="fr-CA"/>
        </w:rPr>
        <w:t>l’évaluation environnementale de portée générale relative à des projets d’IRDI</w:t>
      </w:r>
      <w:r w:rsidR="00762708" w:rsidRPr="005C22CF">
        <w:rPr>
          <w:noProof/>
          <w:lang w:val="fr-CA"/>
        </w:rPr>
        <w:t>;</w:t>
      </w:r>
    </w:p>
    <w:p w:rsidR="00762708" w:rsidRPr="005C22CF" w:rsidRDefault="00303E40" w:rsidP="00B71602">
      <w:pPr>
        <w:numPr>
          <w:ilvl w:val="0"/>
          <w:numId w:val="2"/>
        </w:numPr>
        <w:jc w:val="both"/>
        <w:rPr>
          <w:noProof/>
          <w:lang w:val="fr-CA"/>
        </w:rPr>
      </w:pPr>
      <w:r w:rsidRPr="005C22CF">
        <w:rPr>
          <w:noProof/>
          <w:lang w:val="fr-CA"/>
        </w:rPr>
        <w:t>Les introductions d’</w:t>
      </w:r>
      <w:r w:rsidR="001D5786" w:rsidRPr="005C22CF">
        <w:rPr>
          <w:noProof/>
          <w:lang w:val="fr-CA"/>
        </w:rPr>
        <w:t>espèces i</w:t>
      </w:r>
      <w:r w:rsidR="00762708" w:rsidRPr="005C22CF">
        <w:rPr>
          <w:noProof/>
          <w:lang w:val="fr-CA"/>
        </w:rPr>
        <w:t>nd</w:t>
      </w:r>
      <w:r w:rsidR="001D5786" w:rsidRPr="005C22CF">
        <w:rPr>
          <w:noProof/>
          <w:lang w:val="fr-CA"/>
        </w:rPr>
        <w:t>igènes et</w:t>
      </w:r>
      <w:r w:rsidR="00762708" w:rsidRPr="005C22CF">
        <w:rPr>
          <w:noProof/>
          <w:lang w:val="fr-CA"/>
        </w:rPr>
        <w:t xml:space="preserve"> </w:t>
      </w:r>
      <w:r w:rsidR="00933C24" w:rsidRPr="005C22CF">
        <w:rPr>
          <w:noProof/>
          <w:lang w:val="fr-CA"/>
        </w:rPr>
        <w:t>non indigènes</w:t>
      </w:r>
      <w:r w:rsidR="001D5786" w:rsidRPr="005C22CF">
        <w:rPr>
          <w:noProof/>
          <w:lang w:val="fr-CA"/>
        </w:rPr>
        <w:t xml:space="preserve"> nécessitent un examen officiel</w:t>
      </w:r>
      <w:r w:rsidR="00762708" w:rsidRPr="005C22CF">
        <w:rPr>
          <w:noProof/>
          <w:lang w:val="fr-CA"/>
        </w:rPr>
        <w:t xml:space="preserve"> </w:t>
      </w:r>
      <w:r w:rsidRPr="005C22CF">
        <w:rPr>
          <w:noProof/>
          <w:lang w:val="fr-CA"/>
        </w:rPr>
        <w:t xml:space="preserve">réalisé dans le cadre </w:t>
      </w:r>
      <w:r w:rsidR="001D5786" w:rsidRPr="005C22CF">
        <w:rPr>
          <w:noProof/>
          <w:lang w:val="fr-CA"/>
        </w:rPr>
        <w:t xml:space="preserve">de </w:t>
      </w:r>
      <w:r w:rsidR="0047018F" w:rsidRPr="005C22CF">
        <w:rPr>
          <w:noProof/>
          <w:lang w:val="fr-CA"/>
        </w:rPr>
        <w:t>l’évaluation environnementale de portée générale relative à des projets d’IRDI</w:t>
      </w:r>
      <w:r w:rsidR="00CC46F9" w:rsidRPr="005C22CF">
        <w:rPr>
          <w:noProof/>
          <w:lang w:val="fr-CA"/>
        </w:rPr>
        <w:t xml:space="preserve">. </w:t>
      </w:r>
    </w:p>
    <w:p w:rsidR="00762708" w:rsidRPr="005C22CF" w:rsidRDefault="002C2AC8" w:rsidP="00B71602">
      <w:pPr>
        <w:numPr>
          <w:ilvl w:val="0"/>
          <w:numId w:val="2"/>
        </w:numPr>
        <w:jc w:val="both"/>
        <w:rPr>
          <w:noProof/>
          <w:lang w:val="fr-CA"/>
        </w:rPr>
      </w:pPr>
      <w:r w:rsidRPr="005C22CF">
        <w:rPr>
          <w:noProof/>
          <w:lang w:val="fr-CA"/>
        </w:rPr>
        <w:t xml:space="preserve">Comme dans l’ancienne </w:t>
      </w:r>
      <w:r w:rsidR="0047018F" w:rsidRPr="005C22CF">
        <w:rPr>
          <w:noProof/>
          <w:lang w:val="fr-CA"/>
        </w:rPr>
        <w:t>é</w:t>
      </w:r>
      <w:r w:rsidR="00B57F6D" w:rsidRPr="005C22CF">
        <w:rPr>
          <w:noProof/>
          <w:lang w:val="fr-CA"/>
        </w:rPr>
        <w:t>valuation environnementale de portée générale</w:t>
      </w:r>
      <w:r w:rsidR="00762708" w:rsidRPr="005C22CF">
        <w:rPr>
          <w:noProof/>
          <w:lang w:val="fr-CA"/>
        </w:rPr>
        <w:t>,</w:t>
      </w:r>
      <w:r w:rsidR="00303E40" w:rsidRPr="005C22CF">
        <w:rPr>
          <w:noProof/>
          <w:lang w:val="fr-CA"/>
        </w:rPr>
        <w:t xml:space="preserve"> l’</w:t>
      </w:r>
      <w:r w:rsidR="008C006A" w:rsidRPr="005C22CF">
        <w:rPr>
          <w:noProof/>
          <w:lang w:val="fr-CA"/>
        </w:rPr>
        <w:t>empoissonnement</w:t>
      </w:r>
      <w:r w:rsidRPr="005C22CF">
        <w:rPr>
          <w:noProof/>
          <w:lang w:val="fr-CA"/>
        </w:rPr>
        <w:t xml:space="preserve"> en</w:t>
      </w:r>
      <w:r w:rsidR="00762708" w:rsidRPr="005C22CF">
        <w:rPr>
          <w:noProof/>
          <w:lang w:val="fr-CA"/>
        </w:rPr>
        <w:t xml:space="preserve"> </w:t>
      </w:r>
      <w:r w:rsidRPr="005C22CF">
        <w:rPr>
          <w:noProof/>
          <w:lang w:val="fr-CA"/>
        </w:rPr>
        <w:t>espèces de poisson exotiques, dé</w:t>
      </w:r>
      <w:r w:rsidR="00762708" w:rsidRPr="005C22CF">
        <w:rPr>
          <w:noProof/>
          <w:lang w:val="fr-CA"/>
        </w:rPr>
        <w:t>fin</w:t>
      </w:r>
      <w:r w:rsidRPr="005C22CF">
        <w:rPr>
          <w:noProof/>
          <w:lang w:val="fr-CA"/>
        </w:rPr>
        <w:t>ies comme étant de</w:t>
      </w:r>
      <w:r w:rsidR="00762708" w:rsidRPr="005C22CF">
        <w:rPr>
          <w:noProof/>
          <w:lang w:val="fr-CA"/>
        </w:rPr>
        <w:t xml:space="preserve">s </w:t>
      </w:r>
      <w:r w:rsidR="00803BC6" w:rsidRPr="005C22CF">
        <w:rPr>
          <w:noProof/>
          <w:lang w:val="fr-CA"/>
        </w:rPr>
        <w:t>espèces</w:t>
      </w:r>
      <w:r w:rsidRPr="005C22CF">
        <w:rPr>
          <w:noProof/>
          <w:lang w:val="fr-CA"/>
        </w:rPr>
        <w:t xml:space="preserve"> qui ne sont pas pré</w:t>
      </w:r>
      <w:r w:rsidR="00762708" w:rsidRPr="005C22CF">
        <w:rPr>
          <w:noProof/>
          <w:lang w:val="fr-CA"/>
        </w:rPr>
        <w:t>sent</w:t>
      </w:r>
      <w:r w:rsidRPr="005C22CF">
        <w:rPr>
          <w:noProof/>
          <w:lang w:val="fr-CA"/>
        </w:rPr>
        <w:t>es dans les e</w:t>
      </w:r>
      <w:r w:rsidR="00803BC6" w:rsidRPr="005C22CF">
        <w:rPr>
          <w:noProof/>
          <w:lang w:val="fr-CA"/>
        </w:rPr>
        <w:t>aux de l’Ontario</w:t>
      </w:r>
      <w:r w:rsidR="00303E40" w:rsidRPr="005C22CF">
        <w:rPr>
          <w:noProof/>
          <w:lang w:val="fr-CA"/>
        </w:rPr>
        <w:t>, n’est pas soumis à</w:t>
      </w:r>
      <w:r w:rsidRPr="005C22CF">
        <w:rPr>
          <w:noProof/>
          <w:lang w:val="fr-CA"/>
        </w:rPr>
        <w:t xml:space="preserve"> </w:t>
      </w:r>
      <w:r w:rsidR="0047018F" w:rsidRPr="005C22CF">
        <w:rPr>
          <w:noProof/>
          <w:lang w:val="fr-CA"/>
        </w:rPr>
        <w:t>l’évaluation environnementale de portée générale relative à des projets d’IRDI</w:t>
      </w:r>
      <w:r w:rsidR="00303E40" w:rsidRPr="005C22CF">
        <w:rPr>
          <w:noProof/>
          <w:lang w:val="fr-CA"/>
        </w:rPr>
        <w:t xml:space="preserve"> et nécessite</w:t>
      </w:r>
      <w:r w:rsidRPr="005C22CF">
        <w:rPr>
          <w:noProof/>
          <w:lang w:val="fr-CA"/>
        </w:rPr>
        <w:t xml:space="preserve"> d’autres</w:t>
      </w:r>
      <w:r w:rsidR="00762708" w:rsidRPr="005C22CF">
        <w:rPr>
          <w:noProof/>
          <w:lang w:val="fr-CA"/>
        </w:rPr>
        <w:t xml:space="preserve"> </w:t>
      </w:r>
      <w:r w:rsidRPr="005C22CF">
        <w:rPr>
          <w:noProof/>
          <w:lang w:val="fr-CA"/>
        </w:rPr>
        <w:t xml:space="preserve">processus d’examen et d’approbation que ceux qui prévoit </w:t>
      </w:r>
      <w:r w:rsidR="0047018F" w:rsidRPr="005C22CF">
        <w:rPr>
          <w:noProof/>
          <w:lang w:val="fr-CA"/>
        </w:rPr>
        <w:t>l’évaluation environnementale de portée générale relative à des projets d’IRDI</w:t>
      </w:r>
      <w:r w:rsidR="00762708" w:rsidRPr="005C22CF">
        <w:rPr>
          <w:noProof/>
          <w:lang w:val="fr-CA"/>
        </w:rPr>
        <w:t xml:space="preserve"> (</w:t>
      </w:r>
      <w:r w:rsidR="00DA2A9B" w:rsidRPr="005C22CF">
        <w:rPr>
          <w:noProof/>
          <w:lang w:val="fr-CA"/>
        </w:rPr>
        <w:t>MRNO</w:t>
      </w:r>
      <w:r w:rsidR="00303E40" w:rsidRPr="005C22CF">
        <w:rPr>
          <w:noProof/>
          <w:lang w:val="fr-CA"/>
        </w:rPr>
        <w:t>,</w:t>
      </w:r>
      <w:r w:rsidR="00762708" w:rsidRPr="005C22CF">
        <w:rPr>
          <w:noProof/>
          <w:lang w:val="fr-CA"/>
        </w:rPr>
        <w:t xml:space="preserve"> 2003).</w:t>
      </w:r>
    </w:p>
    <w:p w:rsidR="00762708" w:rsidRPr="005C22CF" w:rsidRDefault="00762708" w:rsidP="00B71602">
      <w:pPr>
        <w:jc w:val="both"/>
        <w:rPr>
          <w:noProof/>
          <w:lang w:val="fr-CA"/>
        </w:rPr>
      </w:pPr>
    </w:p>
    <w:p w:rsidR="00762708" w:rsidRPr="005C22CF" w:rsidRDefault="001A29CB" w:rsidP="00B71602">
      <w:pPr>
        <w:jc w:val="both"/>
        <w:rPr>
          <w:noProof/>
          <w:lang w:val="fr-CA"/>
        </w:rPr>
      </w:pPr>
      <w:r w:rsidRPr="005C22CF">
        <w:rPr>
          <w:noProof/>
          <w:lang w:val="fr-CA"/>
        </w:rPr>
        <w:t>Avec la publication de</w:t>
      </w:r>
      <w:r w:rsidR="00303E40" w:rsidRPr="005C22CF">
        <w:rPr>
          <w:noProof/>
          <w:lang w:val="fr-CA"/>
        </w:rPr>
        <w:t xml:space="preserve"> l’évaluation environnementale de portée générale relative à des projets d’IRDI</w:t>
      </w:r>
      <w:r w:rsidRPr="005C22CF">
        <w:rPr>
          <w:noProof/>
          <w:lang w:val="fr-CA"/>
        </w:rPr>
        <w:t xml:space="preserve"> e</w:t>
      </w:r>
      <w:r w:rsidR="00CC46F9" w:rsidRPr="005C22CF">
        <w:rPr>
          <w:noProof/>
          <w:lang w:val="fr-CA"/>
        </w:rPr>
        <w:t>n 2003</w:t>
      </w:r>
      <w:r w:rsidR="00762708" w:rsidRPr="005C22CF">
        <w:rPr>
          <w:noProof/>
          <w:lang w:val="fr-CA"/>
        </w:rPr>
        <w:t xml:space="preserve">, </w:t>
      </w:r>
      <w:r w:rsidRPr="005C22CF">
        <w:rPr>
          <w:noProof/>
          <w:lang w:val="fr-CA"/>
        </w:rPr>
        <w:t>l</w:t>
      </w:r>
      <w:r w:rsidR="00303E40" w:rsidRPr="005C22CF">
        <w:rPr>
          <w:noProof/>
          <w:lang w:val="fr-CA"/>
        </w:rPr>
        <w:t>a mise en œuvre d</w:t>
      </w:r>
      <w:r w:rsidRPr="005C22CF">
        <w:rPr>
          <w:noProof/>
          <w:lang w:val="fr-CA"/>
        </w:rPr>
        <w:t xml:space="preserve">es programmes d’empoissonnement </w:t>
      </w:r>
      <w:r w:rsidR="00303E40" w:rsidRPr="005C22CF">
        <w:rPr>
          <w:noProof/>
          <w:lang w:val="fr-CA"/>
        </w:rPr>
        <w:t xml:space="preserve">en espèces non indigènes </w:t>
      </w:r>
      <w:r w:rsidR="00790088" w:rsidRPr="005C22CF">
        <w:rPr>
          <w:noProof/>
          <w:lang w:val="fr-CA"/>
        </w:rPr>
        <w:t>exist</w:t>
      </w:r>
      <w:r w:rsidRPr="005C22CF">
        <w:rPr>
          <w:noProof/>
          <w:lang w:val="fr-CA"/>
        </w:rPr>
        <w:t xml:space="preserve">ants </w:t>
      </w:r>
      <w:r w:rsidR="00303E40" w:rsidRPr="005C22CF">
        <w:rPr>
          <w:noProof/>
          <w:lang w:val="fr-CA"/>
        </w:rPr>
        <w:t>a été autorisée</w:t>
      </w:r>
      <w:r w:rsidRPr="005C22CF">
        <w:rPr>
          <w:noProof/>
          <w:lang w:val="fr-CA"/>
        </w:rPr>
        <w:t xml:space="preserve"> en vertu d’une disposition de t</w:t>
      </w:r>
      <w:r w:rsidR="00762708" w:rsidRPr="005C22CF">
        <w:rPr>
          <w:noProof/>
          <w:lang w:val="fr-CA"/>
        </w:rPr>
        <w:t>r</w:t>
      </w:r>
      <w:r w:rsidRPr="005C22CF">
        <w:rPr>
          <w:noProof/>
          <w:lang w:val="fr-CA"/>
        </w:rPr>
        <w:t>ansition</w:t>
      </w:r>
      <w:r w:rsidR="00217C04" w:rsidRPr="005C22CF">
        <w:rPr>
          <w:noProof/>
          <w:lang w:val="fr-CA"/>
        </w:rPr>
        <w:t xml:space="preserve"> </w:t>
      </w:r>
      <w:r w:rsidRPr="005C22CF">
        <w:rPr>
          <w:noProof/>
          <w:lang w:val="fr-CA"/>
        </w:rPr>
        <w:t>décrit</w:t>
      </w:r>
      <w:r w:rsidR="00217C04" w:rsidRPr="005C22CF">
        <w:rPr>
          <w:noProof/>
          <w:lang w:val="fr-CA"/>
        </w:rPr>
        <w:t>e</w:t>
      </w:r>
      <w:r w:rsidRPr="005C22CF">
        <w:rPr>
          <w:noProof/>
          <w:lang w:val="fr-CA"/>
        </w:rPr>
        <w:t xml:space="preserve"> </w:t>
      </w:r>
      <w:r w:rsidR="00217C04" w:rsidRPr="005C22CF">
        <w:rPr>
          <w:noProof/>
          <w:lang w:val="fr-CA"/>
        </w:rPr>
        <w:t>d</w:t>
      </w:r>
      <w:r w:rsidR="00303E40" w:rsidRPr="005C22CF">
        <w:rPr>
          <w:noProof/>
          <w:lang w:val="fr-CA"/>
        </w:rPr>
        <w:t>ans l’é</w:t>
      </w:r>
      <w:r w:rsidR="00B57F6D" w:rsidRPr="005C22CF">
        <w:rPr>
          <w:noProof/>
          <w:lang w:val="fr-CA"/>
        </w:rPr>
        <w:t>valuation environnementale de portée générale</w:t>
      </w:r>
      <w:r w:rsidRPr="005C22CF">
        <w:rPr>
          <w:noProof/>
          <w:lang w:val="fr-CA"/>
        </w:rPr>
        <w:t xml:space="preserve">. </w:t>
      </w:r>
      <w:r w:rsidR="003B1FF4" w:rsidRPr="005C22CF">
        <w:rPr>
          <w:noProof/>
          <w:lang w:val="fr-CA"/>
        </w:rPr>
        <w:t>Suite aux discussions concernant l</w:t>
      </w:r>
      <w:r w:rsidR="003D630D" w:rsidRPr="005C22CF">
        <w:rPr>
          <w:noProof/>
          <w:lang w:val="fr-CA"/>
        </w:rPr>
        <w:t>e</w:t>
      </w:r>
      <w:r w:rsidR="003B1FF4" w:rsidRPr="005C22CF">
        <w:rPr>
          <w:noProof/>
          <w:lang w:val="fr-CA"/>
        </w:rPr>
        <w:t>s implications de cette</w:t>
      </w:r>
      <w:r w:rsidR="003D630D" w:rsidRPr="005C22CF">
        <w:rPr>
          <w:noProof/>
          <w:lang w:val="fr-CA"/>
        </w:rPr>
        <w:t xml:space="preserve"> n</w:t>
      </w:r>
      <w:r w:rsidR="003B1FF4" w:rsidRPr="005C22CF">
        <w:rPr>
          <w:noProof/>
          <w:lang w:val="fr-CA"/>
        </w:rPr>
        <w:t>ouvelle</w:t>
      </w:r>
      <w:r w:rsidR="003D630D" w:rsidRPr="005C22CF">
        <w:rPr>
          <w:noProof/>
          <w:lang w:val="fr-CA"/>
        </w:rPr>
        <w:t xml:space="preserve"> </w:t>
      </w:r>
      <w:r w:rsidR="00303E40" w:rsidRPr="005C22CF">
        <w:rPr>
          <w:noProof/>
          <w:lang w:val="fr-CA"/>
        </w:rPr>
        <w:t>é</w:t>
      </w:r>
      <w:r w:rsidR="00B57F6D" w:rsidRPr="005C22CF">
        <w:rPr>
          <w:noProof/>
          <w:lang w:val="fr-CA"/>
        </w:rPr>
        <w:t>valuation environnementale de portée générale</w:t>
      </w:r>
      <w:r w:rsidR="003B1FF4" w:rsidRPr="005C22CF">
        <w:rPr>
          <w:noProof/>
          <w:lang w:val="fr-CA"/>
        </w:rPr>
        <w:t>,</w:t>
      </w:r>
      <w:r w:rsidR="003D630D" w:rsidRPr="005C22CF">
        <w:rPr>
          <w:noProof/>
          <w:lang w:val="fr-CA"/>
        </w:rPr>
        <w:t xml:space="preserve"> </w:t>
      </w:r>
      <w:r w:rsidR="00762708" w:rsidRPr="005C22CF">
        <w:rPr>
          <w:noProof/>
          <w:lang w:val="fr-CA"/>
        </w:rPr>
        <w:t>i</w:t>
      </w:r>
      <w:r w:rsidR="003B1FF4" w:rsidRPr="005C22CF">
        <w:rPr>
          <w:noProof/>
          <w:lang w:val="fr-CA"/>
        </w:rPr>
        <w:t>l a é</w:t>
      </w:r>
      <w:r w:rsidR="00762708" w:rsidRPr="005C22CF">
        <w:rPr>
          <w:noProof/>
          <w:lang w:val="fr-CA"/>
        </w:rPr>
        <w:t>t</w:t>
      </w:r>
      <w:r w:rsidR="00303E40" w:rsidRPr="005C22CF">
        <w:rPr>
          <w:noProof/>
          <w:lang w:val="fr-CA"/>
        </w:rPr>
        <w:t>é décidé d</w:t>
      </w:r>
      <w:r w:rsidR="003B1FF4" w:rsidRPr="005C22CF">
        <w:rPr>
          <w:noProof/>
          <w:lang w:val="fr-CA"/>
        </w:rPr>
        <w:t xml:space="preserve">e </w:t>
      </w:r>
      <w:r w:rsidR="00303E40" w:rsidRPr="005C22CF">
        <w:rPr>
          <w:noProof/>
          <w:lang w:val="fr-CA"/>
        </w:rPr>
        <w:t xml:space="preserve">réaliser </w:t>
      </w:r>
      <w:r w:rsidR="003B1FF4" w:rsidRPr="005C22CF">
        <w:rPr>
          <w:noProof/>
          <w:lang w:val="fr-CA"/>
        </w:rPr>
        <w:t>les examens de l’</w:t>
      </w:r>
      <w:r w:rsidR="004722F1" w:rsidRPr="005C22CF">
        <w:rPr>
          <w:noProof/>
          <w:lang w:val="fr-CA"/>
        </w:rPr>
        <w:t>e</w:t>
      </w:r>
      <w:r w:rsidR="00303E40" w:rsidRPr="005C22CF">
        <w:rPr>
          <w:noProof/>
          <w:lang w:val="fr-CA"/>
        </w:rPr>
        <w:t>mpoissonnement existant</w:t>
      </w:r>
      <w:r w:rsidR="00790088" w:rsidRPr="005C22CF">
        <w:rPr>
          <w:noProof/>
          <w:lang w:val="fr-CA"/>
        </w:rPr>
        <w:t xml:space="preserve">, </w:t>
      </w:r>
      <w:r w:rsidR="00C80CE6" w:rsidRPr="005C22CF">
        <w:rPr>
          <w:noProof/>
          <w:lang w:val="fr-CA"/>
        </w:rPr>
        <w:t>en fonction</w:t>
      </w:r>
      <w:r w:rsidR="004722F1" w:rsidRPr="005C22CF">
        <w:rPr>
          <w:noProof/>
          <w:lang w:val="fr-CA"/>
        </w:rPr>
        <w:t xml:space="preserve"> des </w:t>
      </w:r>
      <w:r w:rsidR="00803BC6" w:rsidRPr="005C22CF">
        <w:rPr>
          <w:noProof/>
          <w:lang w:val="fr-CA"/>
        </w:rPr>
        <w:t>espèces</w:t>
      </w:r>
      <w:r w:rsidR="00C80CE6" w:rsidRPr="005C22CF">
        <w:rPr>
          <w:noProof/>
          <w:lang w:val="fr-CA"/>
        </w:rPr>
        <w:t xml:space="preserve"> présentes</w:t>
      </w:r>
      <w:r w:rsidR="004722F1" w:rsidRPr="005C22CF">
        <w:rPr>
          <w:noProof/>
          <w:lang w:val="fr-CA"/>
        </w:rPr>
        <w:t xml:space="preserve"> par lac</w:t>
      </w:r>
      <w:r w:rsidR="00790088" w:rsidRPr="005C22CF">
        <w:rPr>
          <w:noProof/>
          <w:lang w:val="fr-CA"/>
        </w:rPr>
        <w:t>,</w:t>
      </w:r>
      <w:r w:rsidR="004722F1" w:rsidRPr="005C22CF">
        <w:rPr>
          <w:noProof/>
          <w:lang w:val="fr-CA"/>
        </w:rPr>
        <w:t xml:space="preserve"> en parallèle avec le</w:t>
      </w:r>
      <w:r w:rsidR="00762708" w:rsidRPr="005C22CF">
        <w:rPr>
          <w:noProof/>
          <w:lang w:val="fr-CA"/>
        </w:rPr>
        <w:t xml:space="preserve"> cycle</w:t>
      </w:r>
      <w:r w:rsidR="00303E40" w:rsidRPr="005C22CF">
        <w:rPr>
          <w:noProof/>
          <w:lang w:val="fr-CA"/>
        </w:rPr>
        <w:t xml:space="preserve"> de cinq ans d</w:t>
      </w:r>
      <w:r w:rsidR="004722F1" w:rsidRPr="005C22CF">
        <w:rPr>
          <w:noProof/>
          <w:lang w:val="fr-CA"/>
        </w:rPr>
        <w:t>es rapports</w:t>
      </w:r>
      <w:r w:rsidR="00303E40" w:rsidRPr="005C22CF">
        <w:rPr>
          <w:i/>
          <w:noProof/>
          <w:lang w:val="fr-CA"/>
        </w:rPr>
        <w:t xml:space="preserve"> État du lac</w:t>
      </w:r>
      <w:r w:rsidR="004722F1" w:rsidRPr="005C22CF">
        <w:rPr>
          <w:noProof/>
          <w:lang w:val="fr-CA"/>
        </w:rPr>
        <w:t xml:space="preserve"> de la </w:t>
      </w:r>
      <w:r w:rsidR="003B1FF4" w:rsidRPr="005C22CF">
        <w:rPr>
          <w:noProof/>
          <w:lang w:val="fr-CA"/>
        </w:rPr>
        <w:t>Commission des pêcheries des Grands Lacs</w:t>
      </w:r>
      <w:r w:rsidR="00AA7B2A" w:rsidRPr="005C22CF">
        <w:rPr>
          <w:noProof/>
          <w:lang w:val="fr-CA"/>
        </w:rPr>
        <w:t xml:space="preserve"> (</w:t>
      </w:r>
      <w:r w:rsidR="003B1FF4" w:rsidRPr="005C22CF">
        <w:rPr>
          <w:noProof/>
          <w:lang w:val="fr-CA"/>
        </w:rPr>
        <w:t>CPGL</w:t>
      </w:r>
      <w:r w:rsidR="00AA7B2A" w:rsidRPr="005C22CF">
        <w:rPr>
          <w:noProof/>
          <w:lang w:val="fr-CA"/>
        </w:rPr>
        <w:t>)</w:t>
      </w:r>
      <w:r w:rsidR="004722F1" w:rsidRPr="005C22CF">
        <w:rPr>
          <w:noProof/>
          <w:lang w:val="fr-CA"/>
        </w:rPr>
        <w:t>. Ceci permettrait l’intégration de la science actuelle et de toute nouvelle politique dans les décisions relatives à l’</w:t>
      </w:r>
      <w:r w:rsidR="00871A9F" w:rsidRPr="005C22CF">
        <w:rPr>
          <w:noProof/>
          <w:lang w:val="fr-CA"/>
        </w:rPr>
        <w:t>empoissonnement</w:t>
      </w:r>
      <w:r w:rsidR="00762708" w:rsidRPr="005C22CF">
        <w:rPr>
          <w:noProof/>
          <w:lang w:val="fr-CA"/>
        </w:rPr>
        <w:t>.</w:t>
      </w:r>
    </w:p>
    <w:p w:rsidR="00283EE8" w:rsidRPr="005C22CF" w:rsidRDefault="00283EE8" w:rsidP="00B71602">
      <w:pPr>
        <w:jc w:val="both"/>
        <w:rPr>
          <w:noProof/>
          <w:lang w:val="fr-CA"/>
        </w:rPr>
      </w:pPr>
    </w:p>
    <w:p w:rsidR="00CA3C77" w:rsidRPr="005C22CF" w:rsidRDefault="004722F1" w:rsidP="00B71602">
      <w:pPr>
        <w:jc w:val="both"/>
        <w:rPr>
          <w:noProof/>
          <w:lang w:val="fr-CA"/>
        </w:rPr>
      </w:pPr>
      <w:r w:rsidRPr="005C22CF">
        <w:rPr>
          <w:noProof/>
          <w:lang w:val="fr-CA"/>
        </w:rPr>
        <w:t xml:space="preserve">Les examens </w:t>
      </w:r>
      <w:r w:rsidR="00C80CE6" w:rsidRPr="005C22CF">
        <w:rPr>
          <w:noProof/>
          <w:lang w:val="fr-CA"/>
        </w:rPr>
        <w:t xml:space="preserve">de l’empoissonnement en espèces non indigènes </w:t>
      </w:r>
      <w:r w:rsidRPr="005C22CF">
        <w:rPr>
          <w:noProof/>
          <w:lang w:val="fr-CA"/>
        </w:rPr>
        <w:t xml:space="preserve">de </w:t>
      </w:r>
      <w:r w:rsidR="00303E40" w:rsidRPr="005C22CF">
        <w:rPr>
          <w:noProof/>
          <w:lang w:val="fr-CA"/>
        </w:rPr>
        <w:t>l’é</w:t>
      </w:r>
      <w:r w:rsidR="00B57F6D" w:rsidRPr="005C22CF">
        <w:rPr>
          <w:noProof/>
          <w:lang w:val="fr-CA"/>
        </w:rPr>
        <w:t>valuation environnementale de portée générale</w:t>
      </w:r>
      <w:r w:rsidRPr="005C22CF">
        <w:rPr>
          <w:noProof/>
          <w:lang w:val="fr-CA"/>
        </w:rPr>
        <w:t xml:space="preserve"> </w:t>
      </w:r>
      <w:r w:rsidR="00C80CE6" w:rsidRPr="005C22CF">
        <w:rPr>
          <w:noProof/>
          <w:lang w:val="fr-CA"/>
        </w:rPr>
        <w:t>n’ont jamais été réalisés po</w:t>
      </w:r>
      <w:r w:rsidRPr="005C22CF">
        <w:rPr>
          <w:noProof/>
          <w:lang w:val="fr-CA"/>
        </w:rPr>
        <w:t>ur les</w:t>
      </w:r>
      <w:r w:rsidR="00B36CB0" w:rsidRPr="005C22CF">
        <w:rPr>
          <w:noProof/>
          <w:lang w:val="fr-CA"/>
        </w:rPr>
        <w:t xml:space="preserve"> </w:t>
      </w:r>
      <w:r w:rsidR="00065556" w:rsidRPr="005C22CF">
        <w:rPr>
          <w:noProof/>
          <w:lang w:val="fr-CA"/>
        </w:rPr>
        <w:t>Grands Lacs</w:t>
      </w:r>
      <w:r w:rsidR="00A03968" w:rsidRPr="005C22CF">
        <w:rPr>
          <w:noProof/>
          <w:lang w:val="fr-CA"/>
        </w:rPr>
        <w:t>.</w:t>
      </w:r>
      <w:r w:rsidRPr="005C22CF">
        <w:rPr>
          <w:noProof/>
          <w:lang w:val="fr-CA"/>
        </w:rPr>
        <w:t xml:space="preserve"> Un tel examen de l’empoissonnement en espèces non indigènes </w:t>
      </w:r>
      <w:r w:rsidR="004F1607" w:rsidRPr="005C22CF">
        <w:rPr>
          <w:noProof/>
          <w:lang w:val="fr-CA"/>
        </w:rPr>
        <w:t>doit être axé sur des proje</w:t>
      </w:r>
      <w:r w:rsidR="00057583" w:rsidRPr="005C22CF">
        <w:rPr>
          <w:noProof/>
          <w:lang w:val="fr-CA"/>
        </w:rPr>
        <w:t>ts</w:t>
      </w:r>
      <w:r w:rsidR="004F1607" w:rsidRPr="005C22CF">
        <w:rPr>
          <w:noProof/>
          <w:lang w:val="fr-CA"/>
        </w:rPr>
        <w:t xml:space="preserve"> qui</w:t>
      </w:r>
      <w:r w:rsidR="00057583" w:rsidRPr="005C22CF">
        <w:rPr>
          <w:noProof/>
          <w:lang w:val="fr-CA"/>
        </w:rPr>
        <w:t xml:space="preserve"> </w:t>
      </w:r>
      <w:r w:rsidR="00C80CE6" w:rsidRPr="005C22CF">
        <w:rPr>
          <w:noProof/>
          <w:lang w:val="fr-CA"/>
        </w:rPr>
        <w:t>so</w:t>
      </w:r>
      <w:r w:rsidR="004F1607" w:rsidRPr="005C22CF">
        <w:rPr>
          <w:noProof/>
          <w:lang w:val="fr-CA"/>
        </w:rPr>
        <w:t>nt</w:t>
      </w:r>
      <w:r w:rsidR="00C80CE6" w:rsidRPr="005C22CF">
        <w:rPr>
          <w:noProof/>
          <w:lang w:val="fr-CA"/>
        </w:rPr>
        <w:t xml:space="preserve"> conformes à</w:t>
      </w:r>
      <w:r w:rsidR="004F1607" w:rsidRPr="005C22CF">
        <w:rPr>
          <w:noProof/>
          <w:lang w:val="fr-CA"/>
        </w:rPr>
        <w:t xml:space="preserve"> la</w:t>
      </w:r>
      <w:r w:rsidR="00BD627A" w:rsidRPr="005C22CF">
        <w:rPr>
          <w:noProof/>
          <w:lang w:val="fr-CA"/>
        </w:rPr>
        <w:t xml:space="preserve"> </w:t>
      </w:r>
      <w:r w:rsidR="004F1607" w:rsidRPr="005C22CF">
        <w:rPr>
          <w:noProof/>
          <w:lang w:val="fr-CA"/>
        </w:rPr>
        <w:t xml:space="preserve">politique du </w:t>
      </w:r>
      <w:r w:rsidR="00191227" w:rsidRPr="005C22CF">
        <w:rPr>
          <w:noProof/>
          <w:lang w:val="fr-CA"/>
        </w:rPr>
        <w:t>MRNF</w:t>
      </w:r>
      <w:r w:rsidR="00057583" w:rsidRPr="005C22CF">
        <w:rPr>
          <w:noProof/>
          <w:lang w:val="fr-CA"/>
        </w:rPr>
        <w:t xml:space="preserve"> </w:t>
      </w:r>
      <w:r w:rsidR="00C80CE6" w:rsidRPr="005C22CF">
        <w:rPr>
          <w:noProof/>
          <w:lang w:val="fr-CA"/>
        </w:rPr>
        <w:t>et/ou aux</w:t>
      </w:r>
      <w:r w:rsidR="003607B8" w:rsidRPr="005C22CF">
        <w:rPr>
          <w:noProof/>
          <w:lang w:val="fr-CA"/>
        </w:rPr>
        <w:t xml:space="preserve"> </w:t>
      </w:r>
      <w:r w:rsidR="004F1607" w:rsidRPr="005C22CF">
        <w:rPr>
          <w:noProof/>
          <w:lang w:val="fr-CA"/>
        </w:rPr>
        <w:t>objectifs de planification à l’échelle du lac</w:t>
      </w:r>
      <w:r w:rsidR="003B1FF4" w:rsidRPr="005C22CF">
        <w:rPr>
          <w:noProof/>
          <w:lang w:val="fr-CA"/>
        </w:rPr>
        <w:t>.</w:t>
      </w:r>
      <w:r w:rsidR="00C80CE6" w:rsidRPr="005C22CF">
        <w:rPr>
          <w:noProof/>
          <w:lang w:val="fr-CA"/>
        </w:rPr>
        <w:t xml:space="preserve"> É</w:t>
      </w:r>
      <w:r w:rsidR="009C15E0" w:rsidRPr="005C22CF">
        <w:rPr>
          <w:noProof/>
          <w:lang w:val="fr-CA"/>
        </w:rPr>
        <w:t>tablir la</w:t>
      </w:r>
      <w:r w:rsidR="00790088" w:rsidRPr="005C22CF">
        <w:rPr>
          <w:noProof/>
          <w:lang w:val="fr-CA"/>
        </w:rPr>
        <w:t xml:space="preserve"> </w:t>
      </w:r>
      <w:r w:rsidR="009C15E0" w:rsidRPr="005C22CF">
        <w:rPr>
          <w:noProof/>
          <w:lang w:val="fr-CA"/>
        </w:rPr>
        <w:t>politique par l’examen et l’approbation des</w:t>
      </w:r>
      <w:r w:rsidR="00C80CE6" w:rsidRPr="005C22CF">
        <w:rPr>
          <w:noProof/>
          <w:lang w:val="fr-CA"/>
        </w:rPr>
        <w:t xml:space="preserve"> différentes</w:t>
      </w:r>
      <w:r w:rsidR="009C15E0" w:rsidRPr="005C22CF">
        <w:rPr>
          <w:noProof/>
          <w:lang w:val="fr-CA"/>
        </w:rPr>
        <w:t xml:space="preserve"> activités d’empo</w:t>
      </w:r>
      <w:r w:rsidR="00C80CE6" w:rsidRPr="005C22CF">
        <w:rPr>
          <w:noProof/>
          <w:lang w:val="fr-CA"/>
        </w:rPr>
        <w:t xml:space="preserve">issonnement </w:t>
      </w:r>
      <w:r w:rsidR="009C15E0" w:rsidRPr="005C22CF">
        <w:rPr>
          <w:noProof/>
          <w:lang w:val="fr-CA"/>
        </w:rPr>
        <w:t>en</w:t>
      </w:r>
      <w:r w:rsidR="003607B8" w:rsidRPr="005C22CF">
        <w:rPr>
          <w:noProof/>
          <w:lang w:val="fr-CA"/>
        </w:rPr>
        <w:t xml:space="preserve"> </w:t>
      </w:r>
      <w:r w:rsidR="009C15E0" w:rsidRPr="005C22CF">
        <w:rPr>
          <w:noProof/>
          <w:lang w:val="fr-CA"/>
        </w:rPr>
        <w:t>l’absence de</w:t>
      </w:r>
      <w:r w:rsidR="003607B8" w:rsidRPr="005C22CF">
        <w:rPr>
          <w:noProof/>
          <w:lang w:val="fr-CA"/>
        </w:rPr>
        <w:t xml:space="preserve"> </w:t>
      </w:r>
      <w:r w:rsidR="009C15E0" w:rsidRPr="005C22CF">
        <w:rPr>
          <w:noProof/>
          <w:lang w:val="fr-CA"/>
        </w:rPr>
        <w:t>politique ou d’objectifs de planification</w:t>
      </w:r>
      <w:r w:rsidR="00C80CE6" w:rsidRPr="005C22CF">
        <w:rPr>
          <w:noProof/>
          <w:lang w:val="fr-CA"/>
        </w:rPr>
        <w:t xml:space="preserve"> serait</w:t>
      </w:r>
      <w:r w:rsidR="009C15E0" w:rsidRPr="005C22CF">
        <w:rPr>
          <w:noProof/>
          <w:lang w:val="fr-CA"/>
        </w:rPr>
        <w:t xml:space="preserve"> </w:t>
      </w:r>
      <w:r w:rsidR="00C80CE6" w:rsidRPr="005C22CF">
        <w:rPr>
          <w:noProof/>
          <w:lang w:val="fr-CA"/>
        </w:rPr>
        <w:t>in</w:t>
      </w:r>
      <w:r w:rsidR="009C15E0" w:rsidRPr="005C22CF">
        <w:rPr>
          <w:noProof/>
          <w:lang w:val="fr-CA"/>
        </w:rPr>
        <w:t>approprié</w:t>
      </w:r>
      <w:r w:rsidR="00A03968" w:rsidRPr="005C22CF">
        <w:rPr>
          <w:noProof/>
          <w:lang w:val="fr-CA"/>
        </w:rPr>
        <w:t>.</w:t>
      </w:r>
      <w:r w:rsidR="00C80CE6" w:rsidRPr="005C22CF">
        <w:rPr>
          <w:noProof/>
          <w:lang w:val="fr-CA"/>
        </w:rPr>
        <w:t xml:space="preserve"> Pour les besoins d’un examen réalisé dans le cadre d’une é</w:t>
      </w:r>
      <w:r w:rsidR="00B57F6D" w:rsidRPr="005C22CF">
        <w:rPr>
          <w:noProof/>
          <w:lang w:val="fr-CA"/>
        </w:rPr>
        <w:t>valuation environnementale de portée générale</w:t>
      </w:r>
      <w:r w:rsidR="009C15E0" w:rsidRPr="005C22CF">
        <w:rPr>
          <w:noProof/>
          <w:lang w:val="fr-CA"/>
        </w:rPr>
        <w:t>, les</w:t>
      </w:r>
      <w:r w:rsidR="00762708" w:rsidRPr="005C22CF">
        <w:rPr>
          <w:noProof/>
          <w:lang w:val="fr-CA"/>
        </w:rPr>
        <w:t xml:space="preserve"> </w:t>
      </w:r>
      <w:r w:rsidR="009C15E0" w:rsidRPr="005C22CF">
        <w:rPr>
          <w:noProof/>
          <w:lang w:val="fr-CA"/>
        </w:rPr>
        <w:t>documents de politique doivent fournir les</w:t>
      </w:r>
      <w:r w:rsidR="00762708" w:rsidRPr="005C22CF">
        <w:rPr>
          <w:noProof/>
          <w:lang w:val="fr-CA"/>
        </w:rPr>
        <w:t xml:space="preserve"> </w:t>
      </w:r>
      <w:r w:rsidR="009C15E0" w:rsidRPr="005C22CF">
        <w:rPr>
          <w:noProof/>
          <w:lang w:val="fr-CA"/>
        </w:rPr>
        <w:t>détails nécessaires pour une</w:t>
      </w:r>
      <w:r w:rsidR="007262FC" w:rsidRPr="005C22CF">
        <w:rPr>
          <w:noProof/>
          <w:lang w:val="fr-CA"/>
        </w:rPr>
        <w:t xml:space="preserve"> </w:t>
      </w:r>
      <w:r w:rsidR="00C80CE6" w:rsidRPr="005C22CF">
        <w:rPr>
          <w:noProof/>
          <w:lang w:val="fr-CA"/>
        </w:rPr>
        <w:t>é</w:t>
      </w:r>
      <w:r w:rsidR="00B57F6D" w:rsidRPr="005C22CF">
        <w:rPr>
          <w:noProof/>
          <w:lang w:val="fr-CA"/>
        </w:rPr>
        <w:t>valuation environnementale de portée générale</w:t>
      </w:r>
      <w:r w:rsidR="009C15E0" w:rsidRPr="005C22CF">
        <w:rPr>
          <w:noProof/>
          <w:lang w:val="fr-CA"/>
        </w:rPr>
        <w:t xml:space="preserve"> comme les effectif</w:t>
      </w:r>
      <w:r w:rsidR="00762708" w:rsidRPr="005C22CF">
        <w:rPr>
          <w:noProof/>
          <w:lang w:val="fr-CA"/>
        </w:rPr>
        <w:t>s</w:t>
      </w:r>
      <w:r w:rsidR="009C15E0" w:rsidRPr="005C22CF">
        <w:rPr>
          <w:noProof/>
          <w:lang w:val="fr-CA"/>
        </w:rPr>
        <w:t xml:space="preserve"> de </w:t>
      </w:r>
      <w:r w:rsidR="00762708" w:rsidRPr="005C22CF">
        <w:rPr>
          <w:noProof/>
          <w:lang w:val="fr-CA"/>
        </w:rPr>
        <w:t>ch</w:t>
      </w:r>
      <w:r w:rsidR="009C15E0" w:rsidRPr="005C22CF">
        <w:rPr>
          <w:noProof/>
          <w:lang w:val="fr-CA"/>
        </w:rPr>
        <w:t>aque</w:t>
      </w:r>
      <w:r w:rsidR="00762708" w:rsidRPr="005C22CF">
        <w:rPr>
          <w:noProof/>
          <w:lang w:val="fr-CA"/>
        </w:rPr>
        <w:t xml:space="preserve"> </w:t>
      </w:r>
      <w:r w:rsidR="009C15E0" w:rsidRPr="005C22CF">
        <w:rPr>
          <w:noProof/>
          <w:lang w:val="fr-CA"/>
        </w:rPr>
        <w:t>espèce à introduire et les</w:t>
      </w:r>
      <w:r w:rsidR="00762708" w:rsidRPr="005C22CF">
        <w:rPr>
          <w:noProof/>
          <w:lang w:val="fr-CA"/>
        </w:rPr>
        <w:t xml:space="preserve"> </w:t>
      </w:r>
      <w:r w:rsidR="009C15E0" w:rsidRPr="005C22CF">
        <w:rPr>
          <w:noProof/>
          <w:lang w:val="fr-CA"/>
        </w:rPr>
        <w:t>sites de</w:t>
      </w:r>
      <w:r w:rsidR="00762708" w:rsidRPr="005C22CF">
        <w:rPr>
          <w:noProof/>
          <w:lang w:val="fr-CA"/>
        </w:rPr>
        <w:t xml:space="preserve"> collect</w:t>
      </w:r>
      <w:r w:rsidR="009C15E0" w:rsidRPr="005C22CF">
        <w:rPr>
          <w:noProof/>
          <w:lang w:val="fr-CA"/>
        </w:rPr>
        <w:t>e des œufs et d’</w:t>
      </w:r>
      <w:r w:rsidR="008C006A" w:rsidRPr="005C22CF">
        <w:rPr>
          <w:noProof/>
          <w:lang w:val="fr-CA"/>
        </w:rPr>
        <w:t>empoissonnement</w:t>
      </w:r>
      <w:r w:rsidR="00762708" w:rsidRPr="005C22CF">
        <w:rPr>
          <w:noProof/>
          <w:lang w:val="fr-CA"/>
        </w:rPr>
        <w:t xml:space="preserve">. </w:t>
      </w:r>
      <w:r w:rsidR="00C80CE6" w:rsidRPr="005C22CF">
        <w:rPr>
          <w:noProof/>
          <w:lang w:val="fr-CA"/>
        </w:rPr>
        <w:t>Il n’existe</w:t>
      </w:r>
      <w:r w:rsidR="009C15E0" w:rsidRPr="005C22CF">
        <w:rPr>
          <w:noProof/>
          <w:lang w:val="fr-CA"/>
        </w:rPr>
        <w:t xml:space="preserve"> pas de d</w:t>
      </w:r>
      <w:r w:rsidR="00996985" w:rsidRPr="005C22CF">
        <w:rPr>
          <w:noProof/>
          <w:lang w:val="fr-CA"/>
        </w:rPr>
        <w:t>ocuments</w:t>
      </w:r>
      <w:r w:rsidR="00C80CE6" w:rsidRPr="005C22CF">
        <w:rPr>
          <w:noProof/>
          <w:lang w:val="fr-CA"/>
        </w:rPr>
        <w:t xml:space="preserve"> suffisamment</w:t>
      </w:r>
      <w:r w:rsidR="009C15E0" w:rsidRPr="005C22CF">
        <w:rPr>
          <w:noProof/>
          <w:lang w:val="fr-CA"/>
        </w:rPr>
        <w:t xml:space="preserve"> dé</w:t>
      </w:r>
      <w:r w:rsidR="007262FC" w:rsidRPr="005C22CF">
        <w:rPr>
          <w:noProof/>
          <w:lang w:val="fr-CA"/>
        </w:rPr>
        <w:t>tail</w:t>
      </w:r>
      <w:r w:rsidR="009C15E0" w:rsidRPr="005C22CF">
        <w:rPr>
          <w:noProof/>
          <w:lang w:val="fr-CA"/>
        </w:rPr>
        <w:t>lés pour le</w:t>
      </w:r>
      <w:r w:rsidR="00057583" w:rsidRPr="005C22CF">
        <w:rPr>
          <w:noProof/>
          <w:lang w:val="fr-CA"/>
        </w:rPr>
        <w:t xml:space="preserve"> </w:t>
      </w:r>
      <w:r w:rsidR="00795C0A" w:rsidRPr="005C22CF">
        <w:rPr>
          <w:noProof/>
          <w:lang w:val="fr-CA"/>
        </w:rPr>
        <w:t>lac Supérieur</w:t>
      </w:r>
      <w:r w:rsidR="003607B8" w:rsidRPr="005C22CF">
        <w:rPr>
          <w:noProof/>
          <w:lang w:val="fr-CA"/>
        </w:rPr>
        <w:t>.</w:t>
      </w:r>
    </w:p>
    <w:p w:rsidR="00CA3C77" w:rsidRPr="005C22CF" w:rsidRDefault="00CA3C77" w:rsidP="00B71602">
      <w:pPr>
        <w:jc w:val="both"/>
        <w:rPr>
          <w:noProof/>
          <w:lang w:val="fr-CA"/>
        </w:rPr>
      </w:pPr>
    </w:p>
    <w:p w:rsidR="00980D75" w:rsidRPr="00C16513" w:rsidRDefault="00CC0566" w:rsidP="00544941">
      <w:pPr>
        <w:pStyle w:val="Heading1"/>
        <w:pBdr>
          <w:bottom w:val="single" w:sz="4" w:space="1" w:color="auto"/>
        </w:pBdr>
        <w:rPr>
          <w:rFonts w:ascii="Times New Roman" w:hAnsi="Times New Roman" w:cs="Times New Roman"/>
          <w:noProof/>
          <w:color w:val="auto"/>
          <w:lang w:val="fr-CA"/>
        </w:rPr>
      </w:pPr>
      <w:r w:rsidRPr="005C22CF">
        <w:rPr>
          <w:noProof/>
          <w:lang w:val="fr-CA"/>
        </w:rPr>
        <w:br w:type="page"/>
      </w:r>
      <w:r w:rsidR="00E71AD2" w:rsidRPr="00C16513">
        <w:rPr>
          <w:rFonts w:ascii="Times New Roman" w:hAnsi="Times New Roman" w:cs="Times New Roman"/>
          <w:noProof/>
          <w:color w:val="auto"/>
          <w:lang w:val="fr-CA"/>
        </w:rPr>
        <w:lastRenderedPageBreak/>
        <w:t>APPRO</w:t>
      </w:r>
      <w:r w:rsidR="00A1729D" w:rsidRPr="00C16513">
        <w:rPr>
          <w:rFonts w:ascii="Times New Roman" w:hAnsi="Times New Roman" w:cs="Times New Roman"/>
          <w:noProof/>
          <w:color w:val="auto"/>
          <w:lang w:val="fr-CA"/>
        </w:rPr>
        <w:t>CH</w:t>
      </w:r>
      <w:r w:rsidR="00E71AD2" w:rsidRPr="00C16513">
        <w:rPr>
          <w:rFonts w:ascii="Times New Roman" w:hAnsi="Times New Roman" w:cs="Times New Roman"/>
          <w:noProof/>
          <w:color w:val="auto"/>
          <w:lang w:val="fr-CA"/>
        </w:rPr>
        <w:t>E</w:t>
      </w:r>
      <w:r w:rsidR="00A1729D" w:rsidRPr="00C16513">
        <w:rPr>
          <w:rFonts w:ascii="Times New Roman" w:hAnsi="Times New Roman" w:cs="Times New Roman"/>
          <w:noProof/>
          <w:color w:val="auto"/>
          <w:lang w:val="fr-CA"/>
        </w:rPr>
        <w:t xml:space="preserve"> </w:t>
      </w:r>
      <w:r w:rsidR="00980D75" w:rsidRPr="00C16513">
        <w:rPr>
          <w:rFonts w:ascii="Times New Roman" w:hAnsi="Times New Roman" w:cs="Times New Roman"/>
          <w:noProof/>
          <w:color w:val="auto"/>
          <w:lang w:val="fr-CA"/>
        </w:rPr>
        <w:t>U</w:t>
      </w:r>
      <w:r w:rsidR="00E71AD2" w:rsidRPr="00C16513">
        <w:rPr>
          <w:rFonts w:ascii="Times New Roman" w:hAnsi="Times New Roman" w:cs="Times New Roman"/>
          <w:noProof/>
          <w:color w:val="auto"/>
          <w:lang w:val="fr-CA"/>
        </w:rPr>
        <w:t>TILI</w:t>
      </w:r>
      <w:r w:rsidR="00980D75" w:rsidRPr="00C16513">
        <w:rPr>
          <w:rFonts w:ascii="Times New Roman" w:hAnsi="Times New Roman" w:cs="Times New Roman"/>
          <w:noProof/>
          <w:color w:val="auto"/>
          <w:lang w:val="fr-CA"/>
        </w:rPr>
        <w:t>S</w:t>
      </w:r>
      <w:r w:rsidR="00E71AD2" w:rsidRPr="00C16513">
        <w:rPr>
          <w:rFonts w:ascii="Times New Roman" w:hAnsi="Times New Roman" w:cs="Times New Roman"/>
          <w:noProof/>
          <w:color w:val="auto"/>
          <w:lang w:val="fr-CA"/>
        </w:rPr>
        <w:t>ÉE POUR ÉVALU</w:t>
      </w:r>
      <w:r w:rsidR="00980D75" w:rsidRPr="00C16513">
        <w:rPr>
          <w:rFonts w:ascii="Times New Roman" w:hAnsi="Times New Roman" w:cs="Times New Roman"/>
          <w:noProof/>
          <w:color w:val="auto"/>
          <w:lang w:val="fr-CA"/>
        </w:rPr>
        <w:t>E</w:t>
      </w:r>
      <w:r w:rsidR="00E71AD2" w:rsidRPr="00C16513">
        <w:rPr>
          <w:rFonts w:ascii="Times New Roman" w:hAnsi="Times New Roman" w:cs="Times New Roman"/>
          <w:noProof/>
          <w:color w:val="auto"/>
          <w:lang w:val="fr-CA"/>
        </w:rPr>
        <w:t>R L’EFFICACITÉ DE L’</w:t>
      </w:r>
      <w:r w:rsidR="00871A9F" w:rsidRPr="00C16513">
        <w:rPr>
          <w:rFonts w:ascii="Times New Roman" w:hAnsi="Times New Roman" w:cs="Times New Roman"/>
          <w:noProof/>
          <w:color w:val="auto"/>
          <w:lang w:val="fr-CA"/>
        </w:rPr>
        <w:t>EMPOISSONNEMENT</w:t>
      </w:r>
      <w:r w:rsidR="00A1729D" w:rsidRPr="00C16513">
        <w:rPr>
          <w:rFonts w:ascii="Times New Roman" w:hAnsi="Times New Roman" w:cs="Times New Roman"/>
          <w:noProof/>
          <w:color w:val="auto"/>
          <w:lang w:val="fr-CA"/>
        </w:rPr>
        <w:t xml:space="preserve"> </w:t>
      </w:r>
    </w:p>
    <w:p w:rsidR="00980D75" w:rsidRPr="005C22CF" w:rsidRDefault="00980D75" w:rsidP="00B71602">
      <w:pPr>
        <w:jc w:val="both"/>
        <w:rPr>
          <w:noProof/>
          <w:lang w:val="fr-CA"/>
        </w:rPr>
      </w:pPr>
    </w:p>
    <w:p w:rsidR="009A3547" w:rsidRPr="005C22CF" w:rsidRDefault="009C15E0" w:rsidP="00B71602">
      <w:pPr>
        <w:jc w:val="both"/>
        <w:rPr>
          <w:noProof/>
          <w:lang w:val="fr-CA"/>
        </w:rPr>
      </w:pPr>
      <w:r w:rsidRPr="005C22CF">
        <w:rPr>
          <w:noProof/>
          <w:lang w:val="fr-CA"/>
        </w:rPr>
        <w:t>L’e</w:t>
      </w:r>
      <w:r w:rsidR="008C006A" w:rsidRPr="005C22CF">
        <w:rPr>
          <w:noProof/>
          <w:lang w:val="fr-CA"/>
        </w:rPr>
        <w:t>mpoissonnement</w:t>
      </w:r>
      <w:r w:rsidRPr="005C22CF">
        <w:rPr>
          <w:noProof/>
          <w:lang w:val="fr-CA"/>
        </w:rPr>
        <w:t xml:space="preserve"> e</w:t>
      </w:r>
      <w:r w:rsidR="009A3547" w:rsidRPr="005C22CF">
        <w:rPr>
          <w:noProof/>
          <w:lang w:val="fr-CA"/>
        </w:rPr>
        <w:t>s</w:t>
      </w:r>
      <w:r w:rsidRPr="005C22CF">
        <w:rPr>
          <w:noProof/>
          <w:lang w:val="fr-CA"/>
        </w:rPr>
        <w:t>t un outil de gestion des pêches couramment utilisé qui est l’une des</w:t>
      </w:r>
      <w:r w:rsidR="009A3547" w:rsidRPr="005C22CF">
        <w:rPr>
          <w:noProof/>
          <w:lang w:val="fr-CA"/>
        </w:rPr>
        <w:t xml:space="preserve"> options</w:t>
      </w:r>
      <w:r w:rsidRPr="005C22CF">
        <w:rPr>
          <w:noProof/>
          <w:lang w:val="fr-CA"/>
        </w:rPr>
        <w:t xml:space="preserve"> qui s’offrent aux </w:t>
      </w:r>
      <w:r w:rsidR="009A3547" w:rsidRPr="005C22CF">
        <w:rPr>
          <w:noProof/>
          <w:lang w:val="fr-CA"/>
        </w:rPr>
        <w:t>ge</w:t>
      </w:r>
      <w:r w:rsidRPr="005C22CF">
        <w:rPr>
          <w:noProof/>
          <w:lang w:val="fr-CA"/>
        </w:rPr>
        <w:t>stionnai</w:t>
      </w:r>
      <w:r w:rsidR="009A3547" w:rsidRPr="005C22CF">
        <w:rPr>
          <w:noProof/>
          <w:lang w:val="fr-CA"/>
        </w:rPr>
        <w:t>r</w:t>
      </w:r>
      <w:r w:rsidRPr="005C22CF">
        <w:rPr>
          <w:noProof/>
          <w:lang w:val="fr-CA"/>
        </w:rPr>
        <w:t xml:space="preserve">es. Étant donné l’envergure du programme de pisciculture du </w:t>
      </w:r>
      <w:r w:rsidR="00191227" w:rsidRPr="005C22CF">
        <w:rPr>
          <w:noProof/>
          <w:lang w:val="fr-CA"/>
        </w:rPr>
        <w:t>MRNF</w:t>
      </w:r>
      <w:r w:rsidRPr="005C22CF">
        <w:rPr>
          <w:noProof/>
          <w:lang w:val="fr-CA"/>
        </w:rPr>
        <w:t>, il est cl</w:t>
      </w:r>
      <w:r w:rsidR="007C59F3" w:rsidRPr="005C22CF">
        <w:rPr>
          <w:noProof/>
          <w:lang w:val="fr-CA"/>
        </w:rPr>
        <w:t>a</w:t>
      </w:r>
      <w:r w:rsidRPr="005C22CF">
        <w:rPr>
          <w:noProof/>
          <w:lang w:val="fr-CA"/>
        </w:rPr>
        <w:t>i</w:t>
      </w:r>
      <w:r w:rsidR="007C59F3" w:rsidRPr="005C22CF">
        <w:rPr>
          <w:noProof/>
          <w:lang w:val="fr-CA"/>
        </w:rPr>
        <w:t>r</w:t>
      </w:r>
      <w:r w:rsidRPr="005C22CF">
        <w:rPr>
          <w:noProof/>
          <w:lang w:val="fr-CA"/>
        </w:rPr>
        <w:t xml:space="preserve"> que le </w:t>
      </w:r>
      <w:r w:rsidR="00090064" w:rsidRPr="005C22CF">
        <w:rPr>
          <w:noProof/>
          <w:lang w:val="fr-CA"/>
        </w:rPr>
        <w:t>m</w:t>
      </w:r>
      <w:r w:rsidR="007C59F3" w:rsidRPr="005C22CF">
        <w:rPr>
          <w:noProof/>
          <w:lang w:val="fr-CA"/>
        </w:rPr>
        <w:t>inist</w:t>
      </w:r>
      <w:r w:rsidRPr="005C22CF">
        <w:rPr>
          <w:noProof/>
          <w:lang w:val="fr-CA"/>
        </w:rPr>
        <w:t>ère estime que l’</w:t>
      </w:r>
      <w:r w:rsidR="00871A9F" w:rsidRPr="005C22CF">
        <w:rPr>
          <w:noProof/>
          <w:lang w:val="fr-CA"/>
        </w:rPr>
        <w:t>empoissonnement</w:t>
      </w:r>
      <w:r w:rsidRPr="005C22CF">
        <w:rPr>
          <w:noProof/>
          <w:lang w:val="fr-CA"/>
        </w:rPr>
        <w:t xml:space="preserve"> peut jouer un rôle e</w:t>
      </w:r>
      <w:r w:rsidR="009A3547" w:rsidRPr="005C22CF">
        <w:rPr>
          <w:noProof/>
          <w:lang w:val="fr-CA"/>
        </w:rPr>
        <w:t xml:space="preserve">n Ontario. </w:t>
      </w:r>
      <w:r w:rsidRPr="005C22CF">
        <w:rPr>
          <w:noProof/>
          <w:lang w:val="fr-CA"/>
        </w:rPr>
        <w:t>Le</w:t>
      </w:r>
      <w:r w:rsidR="009A3547" w:rsidRPr="005C22CF">
        <w:rPr>
          <w:noProof/>
          <w:lang w:val="fr-CA"/>
        </w:rPr>
        <w:t xml:space="preserve"> </w:t>
      </w:r>
      <w:r w:rsidR="00DA2A9B" w:rsidRPr="005C22CF">
        <w:rPr>
          <w:noProof/>
          <w:lang w:val="fr-CA"/>
        </w:rPr>
        <w:t>MRNO</w:t>
      </w:r>
      <w:r w:rsidR="009A3547" w:rsidRPr="005C22CF">
        <w:rPr>
          <w:noProof/>
          <w:lang w:val="fr-CA"/>
        </w:rPr>
        <w:t xml:space="preserve"> (2002) </w:t>
      </w:r>
      <w:r w:rsidRPr="005C22CF">
        <w:rPr>
          <w:noProof/>
          <w:lang w:val="fr-CA"/>
        </w:rPr>
        <w:t>définit en général la fonction de l’</w:t>
      </w:r>
      <w:r w:rsidR="008C006A" w:rsidRPr="005C22CF">
        <w:rPr>
          <w:noProof/>
          <w:lang w:val="fr-CA"/>
        </w:rPr>
        <w:t>empoissonnement</w:t>
      </w:r>
      <w:r w:rsidRPr="005C22CF">
        <w:rPr>
          <w:noProof/>
          <w:lang w:val="fr-CA"/>
        </w:rPr>
        <w:t xml:space="preserve"> de cinq façon</w:t>
      </w:r>
      <w:r w:rsidR="009A3547" w:rsidRPr="005C22CF">
        <w:rPr>
          <w:noProof/>
          <w:lang w:val="fr-CA"/>
        </w:rPr>
        <w:t>s</w:t>
      </w:r>
      <w:r w:rsidRPr="005C22CF">
        <w:rPr>
          <w:noProof/>
          <w:lang w:val="fr-CA"/>
        </w:rPr>
        <w:t> </w:t>
      </w:r>
      <w:r w:rsidR="009A3547" w:rsidRPr="005C22CF">
        <w:rPr>
          <w:noProof/>
          <w:lang w:val="fr-CA"/>
        </w:rPr>
        <w:t>:</w:t>
      </w:r>
    </w:p>
    <w:p w:rsidR="009A3547" w:rsidRPr="005C22CF" w:rsidRDefault="009A3547" w:rsidP="00B71602">
      <w:pPr>
        <w:jc w:val="both"/>
        <w:rPr>
          <w:noProof/>
          <w:lang w:val="fr-CA"/>
        </w:rPr>
      </w:pPr>
    </w:p>
    <w:p w:rsidR="009A3547" w:rsidRPr="005C22CF" w:rsidRDefault="009A3547" w:rsidP="00B71602">
      <w:pPr>
        <w:numPr>
          <w:ilvl w:val="0"/>
          <w:numId w:val="18"/>
        </w:numPr>
        <w:jc w:val="both"/>
        <w:rPr>
          <w:noProof/>
          <w:lang w:val="fr-CA"/>
        </w:rPr>
      </w:pPr>
      <w:r w:rsidRPr="005C22CF">
        <w:rPr>
          <w:noProof/>
          <w:lang w:val="fr-CA"/>
        </w:rPr>
        <w:t>Introductions</w:t>
      </w:r>
      <w:r w:rsidR="00C80CE6" w:rsidRPr="005C22CF">
        <w:rPr>
          <w:noProof/>
          <w:lang w:val="fr-CA"/>
        </w:rPr>
        <w:t>;</w:t>
      </w:r>
    </w:p>
    <w:p w:rsidR="009A3547" w:rsidRPr="005C22CF" w:rsidRDefault="00C80CE6" w:rsidP="00B71602">
      <w:pPr>
        <w:numPr>
          <w:ilvl w:val="0"/>
          <w:numId w:val="18"/>
        </w:numPr>
        <w:jc w:val="both"/>
        <w:rPr>
          <w:noProof/>
          <w:lang w:val="fr-CA"/>
        </w:rPr>
      </w:pPr>
      <w:r w:rsidRPr="005C22CF">
        <w:rPr>
          <w:noProof/>
          <w:lang w:val="fr-CA"/>
        </w:rPr>
        <w:t>Réhabilit</w:t>
      </w:r>
      <w:r w:rsidR="009A3547" w:rsidRPr="005C22CF">
        <w:rPr>
          <w:noProof/>
          <w:lang w:val="fr-CA"/>
        </w:rPr>
        <w:t>ation (</w:t>
      </w:r>
      <w:r w:rsidR="009C15E0" w:rsidRPr="005C22CF">
        <w:rPr>
          <w:noProof/>
          <w:lang w:val="fr-CA"/>
        </w:rPr>
        <w:t>p</w:t>
      </w:r>
      <w:r w:rsidR="006E3B99" w:rsidRPr="005C22CF">
        <w:rPr>
          <w:noProof/>
          <w:lang w:val="fr-CA"/>
        </w:rPr>
        <w:t>.</w:t>
      </w:r>
      <w:r w:rsidR="009C15E0" w:rsidRPr="005C22CF">
        <w:rPr>
          <w:noProof/>
          <w:lang w:val="fr-CA"/>
        </w:rPr>
        <w:t xml:space="preserve"> ex</w:t>
      </w:r>
      <w:r w:rsidR="009A3547" w:rsidRPr="005C22CF">
        <w:rPr>
          <w:noProof/>
          <w:lang w:val="fr-CA"/>
        </w:rPr>
        <w:t>.</w:t>
      </w:r>
      <w:r w:rsidR="00A23EC2" w:rsidRPr="005C22CF">
        <w:rPr>
          <w:noProof/>
          <w:lang w:val="fr-CA"/>
        </w:rPr>
        <w:t>,</w:t>
      </w:r>
      <w:r w:rsidR="009A3547" w:rsidRPr="005C22CF">
        <w:rPr>
          <w:noProof/>
          <w:lang w:val="fr-CA"/>
        </w:rPr>
        <w:t xml:space="preserve"> </w:t>
      </w:r>
      <w:r w:rsidR="009C15E0" w:rsidRPr="005C22CF">
        <w:rPr>
          <w:noProof/>
          <w:lang w:val="fr-CA"/>
        </w:rPr>
        <w:t>l’empoissonnement en t</w:t>
      </w:r>
      <w:r w:rsidR="00DA5B99" w:rsidRPr="005C22CF">
        <w:rPr>
          <w:noProof/>
          <w:lang w:val="fr-CA"/>
        </w:rPr>
        <w:t>ouladi</w:t>
      </w:r>
      <w:r w:rsidR="009C15E0" w:rsidRPr="005C22CF">
        <w:rPr>
          <w:noProof/>
          <w:lang w:val="fr-CA"/>
        </w:rPr>
        <w:t>s</w:t>
      </w:r>
      <w:r w:rsidR="009A3547" w:rsidRPr="005C22CF">
        <w:rPr>
          <w:noProof/>
          <w:lang w:val="fr-CA"/>
        </w:rPr>
        <w:t xml:space="preserve"> </w:t>
      </w:r>
      <w:r w:rsidR="009C15E0" w:rsidRPr="005C22CF">
        <w:rPr>
          <w:noProof/>
          <w:lang w:val="fr-CA"/>
        </w:rPr>
        <w:t xml:space="preserve">dans les </w:t>
      </w:r>
      <w:r w:rsidR="00065556" w:rsidRPr="005C22CF">
        <w:rPr>
          <w:noProof/>
          <w:lang w:val="fr-CA"/>
        </w:rPr>
        <w:t>Grands Lacs</w:t>
      </w:r>
      <w:r w:rsidR="009A3547" w:rsidRPr="005C22CF">
        <w:rPr>
          <w:noProof/>
          <w:lang w:val="fr-CA"/>
        </w:rPr>
        <w:t>)</w:t>
      </w:r>
      <w:r w:rsidRPr="005C22CF">
        <w:rPr>
          <w:noProof/>
          <w:lang w:val="fr-CA"/>
        </w:rPr>
        <w:t>;</w:t>
      </w:r>
    </w:p>
    <w:p w:rsidR="009A3547" w:rsidRPr="005C22CF" w:rsidRDefault="009C15E0" w:rsidP="00B71602">
      <w:pPr>
        <w:numPr>
          <w:ilvl w:val="0"/>
          <w:numId w:val="18"/>
        </w:numPr>
        <w:jc w:val="both"/>
        <w:rPr>
          <w:noProof/>
          <w:lang w:val="fr-CA"/>
        </w:rPr>
      </w:pPr>
      <w:r w:rsidRPr="005C22CF">
        <w:rPr>
          <w:noProof/>
          <w:lang w:val="fr-CA"/>
        </w:rPr>
        <w:t>Artificie</w:t>
      </w:r>
      <w:r w:rsidR="009A3547" w:rsidRPr="005C22CF">
        <w:rPr>
          <w:noProof/>
          <w:lang w:val="fr-CA"/>
        </w:rPr>
        <w:t>l,</w:t>
      </w:r>
      <w:r w:rsidRPr="005C22CF">
        <w:rPr>
          <w:noProof/>
          <w:lang w:val="fr-CA"/>
        </w:rPr>
        <w:t xml:space="preserve"> y compris l’empoissonnement supplémentaire et les situations </w:t>
      </w:r>
      <w:r w:rsidR="00C80CE6" w:rsidRPr="005C22CF">
        <w:rPr>
          <w:noProof/>
          <w:lang w:val="fr-CA"/>
        </w:rPr>
        <w:t>d’introduction, de croissance et de prise;</w:t>
      </w:r>
      <w:r w:rsidR="009A3547" w:rsidRPr="005C22CF">
        <w:rPr>
          <w:noProof/>
          <w:lang w:val="fr-CA"/>
        </w:rPr>
        <w:t xml:space="preserve"> </w:t>
      </w:r>
    </w:p>
    <w:p w:rsidR="009A3547" w:rsidRPr="005C22CF" w:rsidRDefault="009C15E0" w:rsidP="00B71602">
      <w:pPr>
        <w:numPr>
          <w:ilvl w:val="0"/>
          <w:numId w:val="18"/>
        </w:numPr>
        <w:jc w:val="both"/>
        <w:rPr>
          <w:noProof/>
          <w:lang w:val="fr-CA"/>
        </w:rPr>
      </w:pPr>
      <w:r w:rsidRPr="005C22CF">
        <w:rPr>
          <w:noProof/>
          <w:lang w:val="fr-CA"/>
        </w:rPr>
        <w:t>Re</w:t>
      </w:r>
      <w:r w:rsidR="009A3547" w:rsidRPr="005C22CF">
        <w:rPr>
          <w:noProof/>
          <w:lang w:val="fr-CA"/>
        </w:rPr>
        <w:t>ch</w:t>
      </w:r>
      <w:r w:rsidRPr="005C22CF">
        <w:rPr>
          <w:noProof/>
          <w:lang w:val="fr-CA"/>
        </w:rPr>
        <w:t>erche</w:t>
      </w:r>
      <w:r w:rsidR="00C80CE6" w:rsidRPr="005C22CF">
        <w:rPr>
          <w:noProof/>
          <w:lang w:val="fr-CA"/>
        </w:rPr>
        <w:t>;</w:t>
      </w:r>
    </w:p>
    <w:p w:rsidR="009A3547" w:rsidRPr="005C22CF" w:rsidRDefault="009C15E0" w:rsidP="00B71602">
      <w:pPr>
        <w:numPr>
          <w:ilvl w:val="0"/>
          <w:numId w:val="18"/>
        </w:numPr>
        <w:jc w:val="both"/>
        <w:rPr>
          <w:noProof/>
          <w:lang w:val="fr-CA"/>
        </w:rPr>
      </w:pPr>
      <w:r w:rsidRPr="005C22CF">
        <w:rPr>
          <w:noProof/>
          <w:lang w:val="fr-CA"/>
        </w:rPr>
        <w:t>Préservation du s</w:t>
      </w:r>
      <w:r w:rsidR="009A3547" w:rsidRPr="005C22CF">
        <w:rPr>
          <w:noProof/>
          <w:lang w:val="fr-CA"/>
        </w:rPr>
        <w:t>tock</w:t>
      </w:r>
      <w:r w:rsidR="00C80CE6" w:rsidRPr="005C22CF">
        <w:rPr>
          <w:noProof/>
          <w:lang w:val="fr-CA"/>
        </w:rPr>
        <w:t>.</w:t>
      </w:r>
      <w:r w:rsidR="009A3547" w:rsidRPr="005C22CF">
        <w:rPr>
          <w:noProof/>
          <w:lang w:val="fr-CA"/>
        </w:rPr>
        <w:t xml:space="preserve"> </w:t>
      </w:r>
    </w:p>
    <w:p w:rsidR="009A3547" w:rsidRPr="005C22CF" w:rsidRDefault="009A3547" w:rsidP="00B71602">
      <w:pPr>
        <w:jc w:val="both"/>
        <w:rPr>
          <w:noProof/>
          <w:lang w:val="fr-CA"/>
        </w:rPr>
      </w:pPr>
    </w:p>
    <w:p w:rsidR="00A1729D" w:rsidRPr="005C22CF" w:rsidRDefault="009C15E0" w:rsidP="004419E5">
      <w:pPr>
        <w:spacing w:after="240"/>
        <w:jc w:val="both"/>
        <w:rPr>
          <w:noProof/>
          <w:lang w:val="fr-CA"/>
        </w:rPr>
      </w:pPr>
      <w:r w:rsidRPr="005C22CF">
        <w:rPr>
          <w:noProof/>
          <w:lang w:val="fr-CA"/>
        </w:rPr>
        <w:t>Une</w:t>
      </w:r>
      <w:r w:rsidR="00EB201B" w:rsidRPr="005C22CF">
        <w:rPr>
          <w:noProof/>
          <w:lang w:val="fr-CA"/>
        </w:rPr>
        <w:t xml:space="preserve"> </w:t>
      </w:r>
      <w:r w:rsidRPr="005C22CF">
        <w:rPr>
          <w:noProof/>
          <w:lang w:val="fr-CA"/>
        </w:rPr>
        <w:t xml:space="preserve">évaluation </w:t>
      </w:r>
      <w:r w:rsidR="00EB201B" w:rsidRPr="005C22CF">
        <w:rPr>
          <w:noProof/>
          <w:lang w:val="fr-CA"/>
        </w:rPr>
        <w:t xml:space="preserve">objective </w:t>
      </w:r>
      <w:r w:rsidRPr="005C22CF">
        <w:rPr>
          <w:noProof/>
          <w:lang w:val="fr-CA"/>
        </w:rPr>
        <w:t>des</w:t>
      </w:r>
      <w:r w:rsidR="00A1729D" w:rsidRPr="005C22CF">
        <w:rPr>
          <w:noProof/>
          <w:lang w:val="fr-CA"/>
        </w:rPr>
        <w:t xml:space="preserve"> propos</w:t>
      </w:r>
      <w:r w:rsidRPr="005C22CF">
        <w:rPr>
          <w:noProof/>
          <w:lang w:val="fr-CA"/>
        </w:rPr>
        <w:t>ition</w:t>
      </w:r>
      <w:r w:rsidR="00A1729D" w:rsidRPr="005C22CF">
        <w:rPr>
          <w:noProof/>
          <w:lang w:val="fr-CA"/>
        </w:rPr>
        <w:t>s</w:t>
      </w:r>
      <w:r w:rsidRPr="005C22CF">
        <w:rPr>
          <w:noProof/>
          <w:lang w:val="fr-CA"/>
        </w:rPr>
        <w:t xml:space="preserve"> d’empoissonnement doit comprendre une évaluation des</w:t>
      </w:r>
      <w:r w:rsidR="00A1729D" w:rsidRPr="005C22CF">
        <w:rPr>
          <w:noProof/>
          <w:lang w:val="fr-CA"/>
        </w:rPr>
        <w:t xml:space="preserve"> </w:t>
      </w:r>
      <w:r w:rsidRPr="005C22CF">
        <w:rPr>
          <w:noProof/>
          <w:lang w:val="fr-CA"/>
        </w:rPr>
        <w:t>progrè</w:t>
      </w:r>
      <w:r w:rsidR="00A1729D" w:rsidRPr="005C22CF">
        <w:rPr>
          <w:noProof/>
          <w:lang w:val="fr-CA"/>
        </w:rPr>
        <w:t>s</w:t>
      </w:r>
      <w:r w:rsidRPr="005C22CF">
        <w:rPr>
          <w:noProof/>
          <w:lang w:val="fr-CA"/>
        </w:rPr>
        <w:t xml:space="preserve"> réalisés </w:t>
      </w:r>
      <w:r w:rsidR="006E3B99" w:rsidRPr="005C22CF">
        <w:rPr>
          <w:noProof/>
          <w:lang w:val="fr-CA"/>
        </w:rPr>
        <w:t xml:space="preserve">vers </w:t>
      </w:r>
      <w:r w:rsidRPr="005C22CF">
        <w:rPr>
          <w:noProof/>
          <w:lang w:val="fr-CA"/>
        </w:rPr>
        <w:t>l’atteinte des</w:t>
      </w:r>
      <w:r w:rsidR="00A1729D" w:rsidRPr="005C22CF">
        <w:rPr>
          <w:noProof/>
          <w:lang w:val="fr-CA"/>
        </w:rPr>
        <w:t xml:space="preserve"> </w:t>
      </w:r>
      <w:r w:rsidRPr="005C22CF">
        <w:rPr>
          <w:noProof/>
          <w:lang w:val="fr-CA"/>
        </w:rPr>
        <w:t>objectif</w:t>
      </w:r>
      <w:r w:rsidR="00A1729D" w:rsidRPr="005C22CF">
        <w:rPr>
          <w:noProof/>
          <w:lang w:val="fr-CA"/>
        </w:rPr>
        <w:t>s</w:t>
      </w:r>
      <w:r w:rsidRPr="005C22CF">
        <w:rPr>
          <w:noProof/>
          <w:lang w:val="fr-CA"/>
        </w:rPr>
        <w:t xml:space="preserve"> énoncés ainsi que du risque </w:t>
      </w:r>
      <w:r w:rsidR="00DE2F97" w:rsidRPr="005C22CF">
        <w:rPr>
          <w:noProof/>
          <w:lang w:val="fr-CA"/>
        </w:rPr>
        <w:t>ou du</w:t>
      </w:r>
      <w:r w:rsidRPr="005C22CF">
        <w:rPr>
          <w:noProof/>
          <w:lang w:val="fr-CA"/>
        </w:rPr>
        <w:t xml:space="preserve"> préjudice </w:t>
      </w:r>
      <w:r w:rsidR="00DE2F97" w:rsidRPr="005C22CF">
        <w:rPr>
          <w:noProof/>
          <w:lang w:val="fr-CA"/>
        </w:rPr>
        <w:t xml:space="preserve">potentiel </w:t>
      </w:r>
      <w:r w:rsidRPr="005C22CF">
        <w:rPr>
          <w:noProof/>
          <w:lang w:val="fr-CA"/>
        </w:rPr>
        <w:t>causé à l’écosystè</w:t>
      </w:r>
      <w:r w:rsidR="00A1729D" w:rsidRPr="005C22CF">
        <w:rPr>
          <w:noProof/>
          <w:lang w:val="fr-CA"/>
        </w:rPr>
        <w:t>m</w:t>
      </w:r>
      <w:r w:rsidR="00DE2F97" w:rsidRPr="005C22CF">
        <w:rPr>
          <w:noProof/>
          <w:lang w:val="fr-CA"/>
        </w:rPr>
        <w:t>e par</w:t>
      </w:r>
      <w:r w:rsidRPr="005C22CF">
        <w:rPr>
          <w:noProof/>
          <w:lang w:val="fr-CA"/>
        </w:rPr>
        <w:t xml:space="preserve"> l’activité</w:t>
      </w:r>
      <w:r w:rsidR="00EB201B" w:rsidRPr="005C22CF">
        <w:rPr>
          <w:noProof/>
          <w:lang w:val="fr-CA"/>
        </w:rPr>
        <w:t>.</w:t>
      </w:r>
      <w:r w:rsidRPr="005C22CF">
        <w:rPr>
          <w:noProof/>
          <w:lang w:val="fr-CA"/>
        </w:rPr>
        <w:t xml:space="preserve"> Plus précisément</w:t>
      </w:r>
      <w:r w:rsidR="00A23EC2" w:rsidRPr="005C22CF">
        <w:rPr>
          <w:noProof/>
          <w:lang w:val="fr-CA"/>
        </w:rPr>
        <w:t>,</w:t>
      </w:r>
      <w:r w:rsidRPr="005C22CF">
        <w:rPr>
          <w:noProof/>
          <w:lang w:val="fr-CA"/>
        </w:rPr>
        <w:t xml:space="preserve"> les risque</w:t>
      </w:r>
      <w:r w:rsidR="00A23EC2" w:rsidRPr="005C22CF">
        <w:rPr>
          <w:noProof/>
          <w:lang w:val="fr-CA"/>
        </w:rPr>
        <w:t>s</w:t>
      </w:r>
      <w:r w:rsidRPr="005C22CF">
        <w:rPr>
          <w:noProof/>
          <w:lang w:val="fr-CA"/>
        </w:rPr>
        <w:t xml:space="preserve"> peuvent comprendre </w:t>
      </w:r>
      <w:r w:rsidR="00A23EC2" w:rsidRPr="005C22CF">
        <w:rPr>
          <w:noProof/>
          <w:lang w:val="fr-CA"/>
        </w:rPr>
        <w:t>:</w:t>
      </w:r>
      <w:r w:rsidRPr="005C22CF">
        <w:rPr>
          <w:noProof/>
          <w:lang w:val="fr-CA"/>
        </w:rPr>
        <w:t xml:space="preserve"> l’effondrement des</w:t>
      </w:r>
      <w:r w:rsidR="00A23EC2" w:rsidRPr="005C22CF">
        <w:rPr>
          <w:noProof/>
          <w:lang w:val="fr-CA"/>
        </w:rPr>
        <w:t xml:space="preserve"> populations</w:t>
      </w:r>
      <w:r w:rsidRPr="005C22CF">
        <w:rPr>
          <w:noProof/>
          <w:lang w:val="fr-CA"/>
        </w:rPr>
        <w:t xml:space="preserve"> de poissons proies, les </w:t>
      </w:r>
      <w:r w:rsidR="00A94C3F" w:rsidRPr="005C22CF">
        <w:rPr>
          <w:noProof/>
          <w:lang w:val="fr-CA"/>
        </w:rPr>
        <w:t>répercussions néfastes</w:t>
      </w:r>
      <w:r w:rsidRPr="005C22CF">
        <w:rPr>
          <w:noProof/>
          <w:lang w:val="fr-CA"/>
        </w:rPr>
        <w:t xml:space="preserve"> sur la santé génétique</w:t>
      </w:r>
      <w:r w:rsidR="00732695" w:rsidRPr="005C22CF">
        <w:rPr>
          <w:noProof/>
          <w:lang w:val="fr-CA"/>
        </w:rPr>
        <w:t xml:space="preserve"> des stocks naturalisés ou sauvages, la perturbation des activité</w:t>
      </w:r>
      <w:r w:rsidR="00A533C8" w:rsidRPr="005C22CF">
        <w:rPr>
          <w:noProof/>
          <w:lang w:val="fr-CA"/>
        </w:rPr>
        <w:t>s</w:t>
      </w:r>
      <w:r w:rsidR="00732695" w:rsidRPr="005C22CF">
        <w:rPr>
          <w:noProof/>
          <w:lang w:val="fr-CA"/>
        </w:rPr>
        <w:t xml:space="preserve"> de frai des autres </w:t>
      </w:r>
      <w:r w:rsidR="00803BC6" w:rsidRPr="005C22CF">
        <w:rPr>
          <w:noProof/>
          <w:lang w:val="fr-CA"/>
        </w:rPr>
        <w:t>espèces</w:t>
      </w:r>
      <w:r w:rsidR="00732695" w:rsidRPr="005C22CF">
        <w:rPr>
          <w:noProof/>
          <w:lang w:val="fr-CA"/>
        </w:rPr>
        <w:t xml:space="preserve"> lors du processus de </w:t>
      </w:r>
      <w:r w:rsidR="00A533C8" w:rsidRPr="005C22CF">
        <w:rPr>
          <w:noProof/>
          <w:lang w:val="fr-CA"/>
        </w:rPr>
        <w:t>collect</w:t>
      </w:r>
      <w:r w:rsidR="00732695" w:rsidRPr="005C22CF">
        <w:rPr>
          <w:noProof/>
          <w:lang w:val="fr-CA"/>
        </w:rPr>
        <w:t>e des œufs et l’</w:t>
      </w:r>
      <w:r w:rsidR="00A533C8" w:rsidRPr="005C22CF">
        <w:rPr>
          <w:noProof/>
          <w:lang w:val="fr-CA"/>
        </w:rPr>
        <w:t>introduction</w:t>
      </w:r>
      <w:r w:rsidR="00732695" w:rsidRPr="005C22CF">
        <w:rPr>
          <w:noProof/>
          <w:lang w:val="fr-CA"/>
        </w:rPr>
        <w:t xml:space="preserve"> d’une maladie dans les</w:t>
      </w:r>
      <w:r w:rsidR="00A533C8" w:rsidRPr="005C22CF">
        <w:rPr>
          <w:noProof/>
          <w:lang w:val="fr-CA"/>
        </w:rPr>
        <w:t xml:space="preserve"> populati</w:t>
      </w:r>
      <w:r w:rsidR="007C59F3" w:rsidRPr="005C22CF">
        <w:rPr>
          <w:noProof/>
          <w:lang w:val="fr-CA"/>
        </w:rPr>
        <w:t>ons</w:t>
      </w:r>
      <w:r w:rsidR="00732695" w:rsidRPr="005C22CF">
        <w:rPr>
          <w:noProof/>
          <w:lang w:val="fr-CA"/>
        </w:rPr>
        <w:t xml:space="preserve"> sauvages par l’</w:t>
      </w:r>
      <w:r w:rsidR="008C006A" w:rsidRPr="005C22CF">
        <w:rPr>
          <w:noProof/>
          <w:lang w:val="fr-CA"/>
        </w:rPr>
        <w:t>empoissonnement</w:t>
      </w:r>
      <w:r w:rsidR="007C59F3" w:rsidRPr="005C22CF">
        <w:rPr>
          <w:noProof/>
          <w:lang w:val="fr-CA"/>
        </w:rPr>
        <w:t xml:space="preserve"> </w:t>
      </w:r>
      <w:r w:rsidR="00732695" w:rsidRPr="005C22CF">
        <w:rPr>
          <w:noProof/>
          <w:lang w:val="fr-CA"/>
        </w:rPr>
        <w:t>en poissons malades</w:t>
      </w:r>
      <w:r w:rsidR="00A533C8" w:rsidRPr="005C22CF">
        <w:rPr>
          <w:noProof/>
          <w:lang w:val="fr-CA"/>
        </w:rPr>
        <w:t>.</w:t>
      </w:r>
      <w:r w:rsidR="00EB201B" w:rsidRPr="005C22CF">
        <w:rPr>
          <w:noProof/>
          <w:lang w:val="fr-CA"/>
        </w:rPr>
        <w:t xml:space="preserve">  </w:t>
      </w:r>
    </w:p>
    <w:p w:rsidR="00516049" w:rsidRPr="005C22CF" w:rsidRDefault="00732695" w:rsidP="00B71602">
      <w:pPr>
        <w:jc w:val="both"/>
        <w:rPr>
          <w:noProof/>
          <w:lang w:val="fr-CA"/>
        </w:rPr>
      </w:pPr>
      <w:r w:rsidRPr="005C22CF">
        <w:rPr>
          <w:noProof/>
          <w:lang w:val="fr-CA"/>
        </w:rPr>
        <w:t>Dans l</w:t>
      </w:r>
      <w:r w:rsidR="00EB201B" w:rsidRPr="005C22CF">
        <w:rPr>
          <w:noProof/>
          <w:lang w:val="fr-CA"/>
        </w:rPr>
        <w:t>e cas</w:t>
      </w:r>
      <w:r w:rsidRPr="005C22CF">
        <w:rPr>
          <w:noProof/>
          <w:lang w:val="fr-CA"/>
        </w:rPr>
        <w:t xml:space="preserve"> d</w:t>
      </w:r>
      <w:r w:rsidR="00CB70D0" w:rsidRPr="005C22CF">
        <w:rPr>
          <w:noProof/>
          <w:lang w:val="fr-CA"/>
        </w:rPr>
        <w:t xml:space="preserve">e l’empoissonnement en touladis du </w:t>
      </w:r>
      <w:r w:rsidR="00191227" w:rsidRPr="005C22CF">
        <w:rPr>
          <w:noProof/>
          <w:lang w:val="fr-CA"/>
        </w:rPr>
        <w:t>MRNF</w:t>
      </w:r>
      <w:r w:rsidR="00CB70D0" w:rsidRPr="005C22CF">
        <w:rPr>
          <w:noProof/>
          <w:lang w:val="fr-CA"/>
        </w:rPr>
        <w:t>, la</w:t>
      </w:r>
      <w:r w:rsidR="00EB201B" w:rsidRPr="005C22CF">
        <w:rPr>
          <w:noProof/>
          <w:lang w:val="fr-CA"/>
        </w:rPr>
        <w:t xml:space="preserve"> </w:t>
      </w:r>
      <w:r w:rsidR="00CB70D0" w:rsidRPr="005C22CF">
        <w:rPr>
          <w:noProof/>
          <w:lang w:val="fr-CA"/>
        </w:rPr>
        <w:t>dé</w:t>
      </w:r>
      <w:r w:rsidR="00442D32" w:rsidRPr="005C22CF">
        <w:rPr>
          <w:noProof/>
          <w:lang w:val="fr-CA"/>
        </w:rPr>
        <w:t>cision</w:t>
      </w:r>
      <w:r w:rsidR="00CB70D0" w:rsidRPr="005C22CF">
        <w:rPr>
          <w:noProof/>
          <w:lang w:val="fr-CA"/>
        </w:rPr>
        <w:t xml:space="preserve"> d’y mettre fin a été </w:t>
      </w:r>
      <w:r w:rsidR="00EB201B" w:rsidRPr="005C22CF">
        <w:rPr>
          <w:noProof/>
          <w:lang w:val="fr-CA"/>
        </w:rPr>
        <w:t>guid</w:t>
      </w:r>
      <w:r w:rsidR="00CB70D0" w:rsidRPr="005C22CF">
        <w:rPr>
          <w:noProof/>
          <w:lang w:val="fr-CA"/>
        </w:rPr>
        <w:t>ée par le</w:t>
      </w:r>
      <w:r w:rsidR="00EB201B" w:rsidRPr="005C22CF">
        <w:rPr>
          <w:noProof/>
          <w:lang w:val="fr-CA"/>
        </w:rPr>
        <w:t xml:space="preserve"> </w:t>
      </w:r>
      <w:r w:rsidR="00CB70D0" w:rsidRPr="005C22CF">
        <w:rPr>
          <w:noProof/>
          <w:lang w:val="fr-CA"/>
        </w:rPr>
        <w:t>Plan de restauration du t</w:t>
      </w:r>
      <w:r w:rsidR="00DA5B99" w:rsidRPr="005C22CF">
        <w:rPr>
          <w:noProof/>
          <w:lang w:val="fr-CA"/>
        </w:rPr>
        <w:t>ouladi</w:t>
      </w:r>
      <w:r w:rsidR="00EB201B" w:rsidRPr="005C22CF">
        <w:rPr>
          <w:noProof/>
          <w:lang w:val="fr-CA"/>
        </w:rPr>
        <w:t xml:space="preserve"> </w:t>
      </w:r>
      <w:r w:rsidR="00CB70D0" w:rsidRPr="005C22CF">
        <w:rPr>
          <w:noProof/>
          <w:lang w:val="fr-CA"/>
        </w:rPr>
        <w:t>pou</w:t>
      </w:r>
      <w:r w:rsidR="00EB201B" w:rsidRPr="005C22CF">
        <w:rPr>
          <w:noProof/>
          <w:lang w:val="fr-CA"/>
        </w:rPr>
        <w:t>r</w:t>
      </w:r>
      <w:r w:rsidR="00CB70D0" w:rsidRPr="005C22CF">
        <w:rPr>
          <w:noProof/>
          <w:lang w:val="fr-CA"/>
        </w:rPr>
        <w:t xml:space="preserve"> le</w:t>
      </w:r>
      <w:r w:rsidR="00EB201B" w:rsidRPr="005C22CF">
        <w:rPr>
          <w:noProof/>
          <w:lang w:val="fr-CA"/>
        </w:rPr>
        <w:t xml:space="preserve"> </w:t>
      </w:r>
      <w:r w:rsidR="00795C0A" w:rsidRPr="005C22CF">
        <w:rPr>
          <w:noProof/>
          <w:lang w:val="fr-CA"/>
        </w:rPr>
        <w:t>lac Supérieur</w:t>
      </w:r>
      <w:r w:rsidR="00EB201B" w:rsidRPr="005C22CF">
        <w:rPr>
          <w:noProof/>
          <w:lang w:val="fr-CA"/>
        </w:rPr>
        <w:t xml:space="preserve"> (Hansen</w:t>
      </w:r>
      <w:r w:rsidR="007F5CF0" w:rsidRPr="005C22CF">
        <w:rPr>
          <w:noProof/>
          <w:lang w:val="fr-CA"/>
        </w:rPr>
        <w:t>,</w:t>
      </w:r>
      <w:r w:rsidR="00EB201B" w:rsidRPr="005C22CF">
        <w:rPr>
          <w:noProof/>
          <w:lang w:val="fr-CA"/>
        </w:rPr>
        <w:t xml:space="preserve"> 1996)</w:t>
      </w:r>
      <w:r w:rsidR="00CB70D0" w:rsidRPr="005C22CF">
        <w:rPr>
          <w:noProof/>
          <w:lang w:val="fr-CA"/>
        </w:rPr>
        <w:t>, une é</w:t>
      </w:r>
      <w:r w:rsidR="00442D32" w:rsidRPr="005C22CF">
        <w:rPr>
          <w:noProof/>
          <w:lang w:val="fr-CA"/>
        </w:rPr>
        <w:t>valuation</w:t>
      </w:r>
      <w:r w:rsidR="00CB70D0" w:rsidRPr="005C22CF">
        <w:rPr>
          <w:noProof/>
          <w:lang w:val="fr-CA"/>
        </w:rPr>
        <w:t xml:space="preserve"> approfondie des progrè</w:t>
      </w:r>
      <w:r w:rsidR="00442D32" w:rsidRPr="005C22CF">
        <w:rPr>
          <w:noProof/>
          <w:lang w:val="fr-CA"/>
        </w:rPr>
        <w:t>s</w:t>
      </w:r>
      <w:r w:rsidR="00CB70D0" w:rsidRPr="005C22CF">
        <w:rPr>
          <w:noProof/>
          <w:lang w:val="fr-CA"/>
        </w:rPr>
        <w:t xml:space="preserve"> réalisés </w:t>
      </w:r>
      <w:r w:rsidR="006E3B99" w:rsidRPr="005C22CF">
        <w:rPr>
          <w:noProof/>
          <w:lang w:val="fr-CA"/>
        </w:rPr>
        <w:t xml:space="preserve">vers </w:t>
      </w:r>
      <w:r w:rsidR="00CB70D0" w:rsidRPr="005C22CF">
        <w:rPr>
          <w:noProof/>
          <w:lang w:val="fr-CA"/>
        </w:rPr>
        <w:t>l’atteinte des</w:t>
      </w:r>
      <w:r w:rsidR="00442D32" w:rsidRPr="005C22CF">
        <w:rPr>
          <w:noProof/>
          <w:lang w:val="fr-CA"/>
        </w:rPr>
        <w:t xml:space="preserve"> </w:t>
      </w:r>
      <w:r w:rsidR="00CB70D0" w:rsidRPr="005C22CF">
        <w:rPr>
          <w:noProof/>
          <w:lang w:val="fr-CA"/>
        </w:rPr>
        <w:t>objectifs de</w:t>
      </w:r>
      <w:r w:rsidR="007F5CF0" w:rsidRPr="005C22CF">
        <w:rPr>
          <w:noProof/>
          <w:lang w:val="fr-CA"/>
        </w:rPr>
        <w:t xml:space="preserve"> la réhabilit</w:t>
      </w:r>
      <w:r w:rsidR="00442D32" w:rsidRPr="005C22CF">
        <w:rPr>
          <w:noProof/>
          <w:lang w:val="fr-CA"/>
        </w:rPr>
        <w:t>ation</w:t>
      </w:r>
      <w:r w:rsidR="00CB70D0" w:rsidRPr="005C22CF">
        <w:rPr>
          <w:noProof/>
          <w:lang w:val="fr-CA"/>
        </w:rPr>
        <w:t xml:space="preserve"> et un consensus </w:t>
      </w:r>
      <w:r w:rsidR="00442D32" w:rsidRPr="005C22CF">
        <w:rPr>
          <w:noProof/>
          <w:lang w:val="fr-CA"/>
        </w:rPr>
        <w:t xml:space="preserve">international </w:t>
      </w:r>
      <w:r w:rsidR="007F5CF0" w:rsidRPr="005C22CF">
        <w:rPr>
          <w:noProof/>
          <w:lang w:val="fr-CA"/>
        </w:rPr>
        <w:t xml:space="preserve">réalisé </w:t>
      </w:r>
      <w:r w:rsidR="00CB70D0" w:rsidRPr="005C22CF">
        <w:rPr>
          <w:noProof/>
          <w:lang w:val="fr-CA"/>
        </w:rPr>
        <w:t>par l’entremise du</w:t>
      </w:r>
      <w:r w:rsidR="0093024F" w:rsidRPr="005C22CF">
        <w:rPr>
          <w:noProof/>
          <w:lang w:val="fr-CA"/>
        </w:rPr>
        <w:t xml:space="preserve"> </w:t>
      </w:r>
      <w:r w:rsidR="00CB70D0" w:rsidRPr="005C22CF">
        <w:rPr>
          <w:noProof/>
          <w:lang w:val="fr-CA"/>
        </w:rPr>
        <w:t xml:space="preserve">processus du Comité technique du </w:t>
      </w:r>
      <w:r w:rsidR="00795C0A" w:rsidRPr="005C22CF">
        <w:rPr>
          <w:noProof/>
          <w:lang w:val="fr-CA"/>
        </w:rPr>
        <w:t>lac Supérieur</w:t>
      </w:r>
      <w:r w:rsidR="0093024F" w:rsidRPr="005C22CF">
        <w:rPr>
          <w:noProof/>
          <w:lang w:val="fr-CA"/>
        </w:rPr>
        <w:t xml:space="preserve"> </w:t>
      </w:r>
      <w:r w:rsidR="00CB70D0" w:rsidRPr="005C22CF">
        <w:rPr>
          <w:noProof/>
          <w:lang w:val="fr-CA"/>
        </w:rPr>
        <w:t>et du</w:t>
      </w:r>
      <w:r w:rsidR="0093024F" w:rsidRPr="005C22CF">
        <w:rPr>
          <w:noProof/>
          <w:lang w:val="fr-CA"/>
        </w:rPr>
        <w:t xml:space="preserve"> </w:t>
      </w:r>
      <w:r w:rsidR="00CB70D0" w:rsidRPr="005C22CF">
        <w:rPr>
          <w:noProof/>
          <w:lang w:val="fr-CA"/>
        </w:rPr>
        <w:t>Comité du lac</w:t>
      </w:r>
      <w:r w:rsidR="00442D32" w:rsidRPr="005C22CF">
        <w:rPr>
          <w:noProof/>
          <w:lang w:val="fr-CA"/>
        </w:rPr>
        <w:t>.</w:t>
      </w:r>
      <w:r w:rsidR="00EB201B" w:rsidRPr="005C22CF">
        <w:rPr>
          <w:noProof/>
          <w:lang w:val="fr-CA"/>
        </w:rPr>
        <w:t xml:space="preserve"> </w:t>
      </w:r>
      <w:r w:rsidR="00CB70D0" w:rsidRPr="005C22CF">
        <w:rPr>
          <w:noProof/>
          <w:lang w:val="fr-CA"/>
        </w:rPr>
        <w:t>Da</w:t>
      </w:r>
      <w:r w:rsidR="00EB201B" w:rsidRPr="005C22CF">
        <w:rPr>
          <w:noProof/>
          <w:lang w:val="fr-CA"/>
        </w:rPr>
        <w:t>n</w:t>
      </w:r>
      <w:r w:rsidR="00CB70D0" w:rsidRPr="005C22CF">
        <w:rPr>
          <w:noProof/>
          <w:lang w:val="fr-CA"/>
        </w:rPr>
        <w:t>s l</w:t>
      </w:r>
      <w:r w:rsidR="00EB201B" w:rsidRPr="005C22CF">
        <w:rPr>
          <w:noProof/>
          <w:lang w:val="fr-CA"/>
        </w:rPr>
        <w:t>e cas</w:t>
      </w:r>
      <w:r w:rsidR="00CB70D0" w:rsidRPr="005C22CF">
        <w:rPr>
          <w:noProof/>
          <w:lang w:val="fr-CA"/>
        </w:rPr>
        <w:t xml:space="preserve"> de l’empoissonnement en sau</w:t>
      </w:r>
      <w:r w:rsidR="00EB201B" w:rsidRPr="005C22CF">
        <w:rPr>
          <w:noProof/>
          <w:lang w:val="fr-CA"/>
        </w:rPr>
        <w:t>mon</w:t>
      </w:r>
      <w:r w:rsidR="007F5CF0" w:rsidRPr="005C22CF">
        <w:rPr>
          <w:noProof/>
          <w:lang w:val="fr-CA"/>
        </w:rPr>
        <w:t>s</w:t>
      </w:r>
      <w:r w:rsidR="00EB201B" w:rsidRPr="005C22CF">
        <w:rPr>
          <w:noProof/>
          <w:lang w:val="fr-CA"/>
        </w:rPr>
        <w:t xml:space="preserve">, </w:t>
      </w:r>
      <w:r w:rsidR="00CB70D0" w:rsidRPr="005C22CF">
        <w:rPr>
          <w:noProof/>
          <w:lang w:val="fr-CA"/>
        </w:rPr>
        <w:t>la situation n’es</w:t>
      </w:r>
      <w:r w:rsidR="00516049" w:rsidRPr="005C22CF">
        <w:rPr>
          <w:noProof/>
          <w:lang w:val="fr-CA"/>
        </w:rPr>
        <w:t>t</w:t>
      </w:r>
      <w:r w:rsidR="00CB70D0" w:rsidRPr="005C22CF">
        <w:rPr>
          <w:noProof/>
          <w:lang w:val="fr-CA"/>
        </w:rPr>
        <w:t xml:space="preserve"> pas</w:t>
      </w:r>
      <w:r w:rsidR="00516049" w:rsidRPr="005C22CF">
        <w:rPr>
          <w:noProof/>
          <w:lang w:val="fr-CA"/>
        </w:rPr>
        <w:t xml:space="preserve"> a</w:t>
      </w:r>
      <w:r w:rsidR="00CB70D0" w:rsidRPr="005C22CF">
        <w:rPr>
          <w:noProof/>
          <w:lang w:val="fr-CA"/>
        </w:rPr>
        <w:t>us</w:t>
      </w:r>
      <w:r w:rsidR="00516049" w:rsidRPr="005C22CF">
        <w:rPr>
          <w:noProof/>
          <w:lang w:val="fr-CA"/>
        </w:rPr>
        <w:t>s</w:t>
      </w:r>
      <w:r w:rsidR="00CB70D0" w:rsidRPr="005C22CF">
        <w:rPr>
          <w:noProof/>
          <w:lang w:val="fr-CA"/>
        </w:rPr>
        <w:t>i cl</w:t>
      </w:r>
      <w:r w:rsidR="00516049" w:rsidRPr="005C22CF">
        <w:rPr>
          <w:noProof/>
          <w:lang w:val="fr-CA"/>
        </w:rPr>
        <w:t>a</w:t>
      </w:r>
      <w:r w:rsidR="00CB70D0" w:rsidRPr="005C22CF">
        <w:rPr>
          <w:noProof/>
          <w:lang w:val="fr-CA"/>
        </w:rPr>
        <w:t>i</w:t>
      </w:r>
      <w:r w:rsidR="00516049" w:rsidRPr="005C22CF">
        <w:rPr>
          <w:noProof/>
          <w:lang w:val="fr-CA"/>
        </w:rPr>
        <w:t>r</w:t>
      </w:r>
      <w:r w:rsidR="00CB70D0" w:rsidRPr="005C22CF">
        <w:rPr>
          <w:noProof/>
          <w:lang w:val="fr-CA"/>
        </w:rPr>
        <w:t>e</w:t>
      </w:r>
      <w:r w:rsidR="00516049" w:rsidRPr="005C22CF">
        <w:rPr>
          <w:noProof/>
          <w:lang w:val="fr-CA"/>
        </w:rPr>
        <w:t>.</w:t>
      </w:r>
    </w:p>
    <w:p w:rsidR="00516049" w:rsidRPr="005C22CF" w:rsidRDefault="00516049" w:rsidP="00B71602">
      <w:pPr>
        <w:jc w:val="both"/>
        <w:rPr>
          <w:noProof/>
          <w:lang w:val="fr-CA"/>
        </w:rPr>
      </w:pPr>
    </w:p>
    <w:p w:rsidR="00D04AB9" w:rsidRPr="005C22CF" w:rsidRDefault="004C3AB2" w:rsidP="00B71602">
      <w:pPr>
        <w:jc w:val="both"/>
        <w:rPr>
          <w:noProof/>
          <w:lang w:val="fr-CA"/>
        </w:rPr>
      </w:pPr>
      <w:r w:rsidRPr="005C22CF">
        <w:rPr>
          <w:noProof/>
          <w:lang w:val="fr-CA"/>
        </w:rPr>
        <w:t>L’</w:t>
      </w:r>
      <w:r w:rsidR="00A1729D" w:rsidRPr="005C22CF">
        <w:rPr>
          <w:noProof/>
          <w:lang w:val="fr-CA"/>
        </w:rPr>
        <w:t xml:space="preserve">absence </w:t>
      </w:r>
      <w:r w:rsidRPr="005C22CF">
        <w:rPr>
          <w:noProof/>
          <w:lang w:val="fr-CA"/>
        </w:rPr>
        <w:t>d’un</w:t>
      </w:r>
      <w:r w:rsidR="00A1729D" w:rsidRPr="005C22CF">
        <w:rPr>
          <w:noProof/>
          <w:lang w:val="fr-CA"/>
        </w:rPr>
        <w:t xml:space="preserve"> </w:t>
      </w:r>
      <w:r w:rsidR="007F5CF0" w:rsidRPr="005C22CF">
        <w:rPr>
          <w:noProof/>
          <w:lang w:val="fr-CA"/>
        </w:rPr>
        <w:t>plan stratégique permettant</w:t>
      </w:r>
      <w:r w:rsidR="00A1729D" w:rsidRPr="005C22CF">
        <w:rPr>
          <w:noProof/>
          <w:lang w:val="fr-CA"/>
        </w:rPr>
        <w:t xml:space="preserve"> </w:t>
      </w:r>
      <w:r w:rsidR="007F5CF0" w:rsidRPr="005C22CF">
        <w:rPr>
          <w:noProof/>
          <w:lang w:val="fr-CA"/>
        </w:rPr>
        <w:t xml:space="preserve">de </w:t>
      </w:r>
      <w:r w:rsidRPr="005C22CF">
        <w:rPr>
          <w:noProof/>
          <w:lang w:val="fr-CA"/>
        </w:rPr>
        <w:t>guider l’</w:t>
      </w:r>
      <w:r w:rsidR="008C006A" w:rsidRPr="005C22CF">
        <w:rPr>
          <w:noProof/>
          <w:lang w:val="fr-CA"/>
        </w:rPr>
        <w:t>empoissonnement</w:t>
      </w:r>
      <w:r w:rsidRPr="005C22CF">
        <w:rPr>
          <w:noProof/>
          <w:lang w:val="fr-CA"/>
        </w:rPr>
        <w:t xml:space="preserve"> en sau</w:t>
      </w:r>
      <w:r w:rsidR="00D04AB9" w:rsidRPr="005C22CF">
        <w:rPr>
          <w:noProof/>
          <w:lang w:val="fr-CA"/>
        </w:rPr>
        <w:t>mon</w:t>
      </w:r>
      <w:r w:rsidRPr="005C22CF">
        <w:rPr>
          <w:noProof/>
          <w:lang w:val="fr-CA"/>
        </w:rPr>
        <w:t>s</w:t>
      </w:r>
      <w:r w:rsidR="00D04AB9" w:rsidRPr="005C22CF">
        <w:rPr>
          <w:noProof/>
          <w:lang w:val="fr-CA"/>
        </w:rPr>
        <w:t xml:space="preserve"> </w:t>
      </w:r>
      <w:r w:rsidRPr="005C22CF">
        <w:rPr>
          <w:noProof/>
          <w:lang w:val="fr-CA"/>
        </w:rPr>
        <w:t>limite notre capacité à évaluer les progrè</w:t>
      </w:r>
      <w:r w:rsidR="00A1729D" w:rsidRPr="005C22CF">
        <w:rPr>
          <w:noProof/>
          <w:lang w:val="fr-CA"/>
        </w:rPr>
        <w:t>s</w:t>
      </w:r>
      <w:r w:rsidRPr="005C22CF">
        <w:rPr>
          <w:noProof/>
          <w:lang w:val="fr-CA"/>
        </w:rPr>
        <w:t xml:space="preserve"> réalisés </w:t>
      </w:r>
      <w:r w:rsidR="006E3B99" w:rsidRPr="005C22CF">
        <w:rPr>
          <w:noProof/>
          <w:lang w:val="fr-CA"/>
        </w:rPr>
        <w:t xml:space="preserve">vers </w:t>
      </w:r>
      <w:r w:rsidRPr="005C22CF">
        <w:rPr>
          <w:noProof/>
          <w:lang w:val="fr-CA"/>
        </w:rPr>
        <w:t>l’atteinte des buts ou cibles établis</w:t>
      </w:r>
      <w:r w:rsidR="00A1729D" w:rsidRPr="005C22CF">
        <w:rPr>
          <w:noProof/>
          <w:lang w:val="fr-CA"/>
        </w:rPr>
        <w:t>.</w:t>
      </w:r>
      <w:r w:rsidRPr="005C22CF">
        <w:rPr>
          <w:noProof/>
          <w:lang w:val="fr-CA"/>
        </w:rPr>
        <w:t xml:space="preserve"> Cela dit, avant le début de cette activité</w:t>
      </w:r>
      <w:r w:rsidR="00D04AB9" w:rsidRPr="005C22CF">
        <w:rPr>
          <w:noProof/>
          <w:lang w:val="fr-CA"/>
        </w:rPr>
        <w:t>,</w:t>
      </w:r>
      <w:r w:rsidRPr="005C22CF">
        <w:rPr>
          <w:noProof/>
          <w:lang w:val="fr-CA"/>
        </w:rPr>
        <w:t xml:space="preserve"> une étude de faisabilité </w:t>
      </w:r>
      <w:r w:rsidR="00D04AB9" w:rsidRPr="005C22CF">
        <w:rPr>
          <w:noProof/>
          <w:lang w:val="fr-CA"/>
        </w:rPr>
        <w:t xml:space="preserve">(Dextrase </w:t>
      </w:r>
      <w:r w:rsidR="007564B3" w:rsidRPr="005C22CF">
        <w:rPr>
          <w:i/>
          <w:noProof/>
          <w:lang w:val="fr-CA"/>
        </w:rPr>
        <w:t>et coll.</w:t>
      </w:r>
      <w:r w:rsidR="007564B3" w:rsidRPr="005C22CF">
        <w:rPr>
          <w:noProof/>
          <w:lang w:val="fr-CA"/>
        </w:rPr>
        <w:t>,</w:t>
      </w:r>
      <w:r w:rsidR="00D04AB9" w:rsidRPr="005C22CF">
        <w:rPr>
          <w:noProof/>
          <w:lang w:val="fr-CA"/>
        </w:rPr>
        <w:t xml:space="preserve"> </w:t>
      </w:r>
      <w:r w:rsidRPr="005C22CF">
        <w:rPr>
          <w:noProof/>
          <w:lang w:val="fr-CA"/>
        </w:rPr>
        <w:t>1987) a été réalisée pour la</w:t>
      </w:r>
      <w:r w:rsidR="00D04AB9" w:rsidRPr="005C22CF">
        <w:rPr>
          <w:noProof/>
          <w:lang w:val="fr-CA"/>
        </w:rPr>
        <w:t xml:space="preserve"> Thunder</w:t>
      </w:r>
      <w:r w:rsidRPr="005C22CF">
        <w:rPr>
          <w:noProof/>
          <w:lang w:val="fr-CA"/>
        </w:rPr>
        <w:t xml:space="preserve"> Bay </w:t>
      </w:r>
      <w:r w:rsidR="00A8269B" w:rsidRPr="005C22CF">
        <w:rPr>
          <w:noProof/>
          <w:lang w:val="fr-CA"/>
        </w:rPr>
        <w:t>Saumon</w:t>
      </w:r>
      <w:r w:rsidRPr="005C22CF">
        <w:rPr>
          <w:noProof/>
          <w:lang w:val="fr-CA"/>
        </w:rPr>
        <w:t xml:space="preserve"> Association (TBSA).</w:t>
      </w:r>
      <w:r w:rsidR="00A062DE" w:rsidRPr="005C22CF">
        <w:rPr>
          <w:noProof/>
          <w:lang w:val="fr-CA"/>
        </w:rPr>
        <w:t xml:space="preserve"> Elle a permis d’établir les buts suivants </w:t>
      </w:r>
      <w:r w:rsidR="00D04AB9" w:rsidRPr="005C22CF">
        <w:rPr>
          <w:noProof/>
          <w:lang w:val="fr-CA"/>
        </w:rPr>
        <w:t>:</w:t>
      </w:r>
    </w:p>
    <w:p w:rsidR="00D04AB9" w:rsidRPr="005C22CF" w:rsidRDefault="00D04AB9" w:rsidP="00B71602">
      <w:pPr>
        <w:jc w:val="both"/>
        <w:rPr>
          <w:noProof/>
          <w:lang w:val="fr-CA"/>
        </w:rPr>
      </w:pPr>
    </w:p>
    <w:p w:rsidR="00D04AB9" w:rsidRPr="005C22CF" w:rsidRDefault="00A062DE" w:rsidP="00B71602">
      <w:pPr>
        <w:numPr>
          <w:ilvl w:val="0"/>
          <w:numId w:val="13"/>
        </w:numPr>
        <w:jc w:val="both"/>
        <w:rPr>
          <w:noProof/>
          <w:lang w:val="fr-CA"/>
        </w:rPr>
      </w:pPr>
      <w:r w:rsidRPr="005C22CF">
        <w:rPr>
          <w:noProof/>
          <w:lang w:val="fr-CA"/>
        </w:rPr>
        <w:t>bâtir une</w:t>
      </w:r>
      <w:r w:rsidR="00D04AB9" w:rsidRPr="005C22CF">
        <w:rPr>
          <w:noProof/>
          <w:lang w:val="fr-CA"/>
        </w:rPr>
        <w:t xml:space="preserve"> </w:t>
      </w:r>
      <w:r w:rsidRPr="005C22CF">
        <w:rPr>
          <w:noProof/>
          <w:lang w:val="fr-CA"/>
        </w:rPr>
        <w:t xml:space="preserve">écloserie </w:t>
      </w:r>
      <w:r w:rsidR="007F5CF0" w:rsidRPr="005C22CF">
        <w:rPr>
          <w:noProof/>
          <w:lang w:val="fr-CA"/>
        </w:rPr>
        <w:t xml:space="preserve">communautaire </w:t>
      </w:r>
      <w:r w:rsidRPr="005C22CF">
        <w:rPr>
          <w:noProof/>
          <w:lang w:val="fr-CA"/>
        </w:rPr>
        <w:t xml:space="preserve">de saumons quinnats d’ici à l’été </w:t>
      </w:r>
      <w:r w:rsidR="00EC77B9" w:rsidRPr="005C22CF">
        <w:rPr>
          <w:noProof/>
          <w:lang w:val="fr-CA"/>
        </w:rPr>
        <w:t xml:space="preserve">de </w:t>
      </w:r>
      <w:r w:rsidR="00D04AB9" w:rsidRPr="005C22CF">
        <w:rPr>
          <w:noProof/>
          <w:lang w:val="fr-CA"/>
        </w:rPr>
        <w:t>1987</w:t>
      </w:r>
      <w:r w:rsidR="00AC5714" w:rsidRPr="005C22CF">
        <w:rPr>
          <w:noProof/>
          <w:lang w:val="fr-CA"/>
        </w:rPr>
        <w:t>;</w:t>
      </w:r>
    </w:p>
    <w:p w:rsidR="00D04AB9" w:rsidRPr="005C22CF" w:rsidRDefault="00A062DE" w:rsidP="00B71602">
      <w:pPr>
        <w:numPr>
          <w:ilvl w:val="0"/>
          <w:numId w:val="13"/>
        </w:numPr>
        <w:jc w:val="both"/>
        <w:rPr>
          <w:noProof/>
          <w:lang w:val="fr-CA"/>
        </w:rPr>
      </w:pPr>
      <w:r w:rsidRPr="005C22CF">
        <w:rPr>
          <w:noProof/>
          <w:lang w:val="fr-CA"/>
        </w:rPr>
        <w:t>élever des</w:t>
      </w:r>
      <w:r w:rsidR="00D04AB9"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 xml:space="preserve">s à l’automne de </w:t>
      </w:r>
      <w:r w:rsidR="00AC5714" w:rsidRPr="005C22CF">
        <w:rPr>
          <w:noProof/>
          <w:lang w:val="fr-CA"/>
        </w:rPr>
        <w:t>1987;</w:t>
      </w:r>
    </w:p>
    <w:p w:rsidR="00D04AB9" w:rsidRPr="005C22CF" w:rsidRDefault="00A062DE" w:rsidP="007F5CF0">
      <w:pPr>
        <w:numPr>
          <w:ilvl w:val="0"/>
          <w:numId w:val="13"/>
        </w:numPr>
        <w:jc w:val="both"/>
        <w:rPr>
          <w:noProof/>
          <w:lang w:val="fr-CA"/>
        </w:rPr>
      </w:pPr>
      <w:r w:rsidRPr="005C22CF">
        <w:rPr>
          <w:noProof/>
          <w:lang w:val="fr-CA"/>
        </w:rPr>
        <w:t xml:space="preserve">relâcher des </w:t>
      </w:r>
      <w:r w:rsidR="007F5CF0" w:rsidRPr="005C22CF">
        <w:rPr>
          <w:noProof/>
          <w:lang w:val="fr-CA"/>
        </w:rPr>
        <w:t xml:space="preserve">saumoneaux </w:t>
      </w:r>
      <w:r w:rsidRPr="005C22CF">
        <w:rPr>
          <w:noProof/>
          <w:lang w:val="fr-CA"/>
        </w:rPr>
        <w:t>au printemps de</w:t>
      </w:r>
      <w:r w:rsidR="00D04AB9" w:rsidRPr="005C22CF">
        <w:rPr>
          <w:noProof/>
          <w:lang w:val="fr-CA"/>
        </w:rPr>
        <w:t xml:space="preserve"> 1988</w:t>
      </w:r>
      <w:r w:rsidR="00AC5714" w:rsidRPr="005C22CF">
        <w:rPr>
          <w:noProof/>
          <w:lang w:val="fr-CA"/>
        </w:rPr>
        <w:t>;</w:t>
      </w:r>
    </w:p>
    <w:p w:rsidR="00D04AB9" w:rsidRPr="005C22CF" w:rsidRDefault="00700F6A" w:rsidP="007F5CF0">
      <w:pPr>
        <w:numPr>
          <w:ilvl w:val="0"/>
          <w:numId w:val="13"/>
        </w:numPr>
        <w:jc w:val="both"/>
        <w:rPr>
          <w:noProof/>
          <w:lang w:val="fr-CA"/>
        </w:rPr>
      </w:pPr>
      <w:r w:rsidRPr="005C22CF">
        <w:rPr>
          <w:noProof/>
          <w:lang w:val="fr-CA"/>
        </w:rPr>
        <w:t>« </w:t>
      </w:r>
      <w:r w:rsidR="00CF7F79" w:rsidRPr="005C22CF">
        <w:rPr>
          <w:noProof/>
          <w:lang w:val="fr-CA"/>
        </w:rPr>
        <w:t>introduire 100 </w:t>
      </w:r>
      <w:r w:rsidR="00D04AB9" w:rsidRPr="005C22CF">
        <w:rPr>
          <w:noProof/>
          <w:lang w:val="fr-CA"/>
        </w:rPr>
        <w:t xml:space="preserve">000 </w:t>
      </w:r>
      <w:r w:rsidR="007F5CF0" w:rsidRPr="005C22CF">
        <w:rPr>
          <w:noProof/>
          <w:lang w:val="fr-CA"/>
        </w:rPr>
        <w:t xml:space="preserve">saumoneaux </w:t>
      </w:r>
      <w:r w:rsidR="00DA5B99" w:rsidRPr="005C22CF">
        <w:rPr>
          <w:noProof/>
          <w:lang w:val="fr-CA"/>
        </w:rPr>
        <w:t>quinnat</w:t>
      </w:r>
      <w:r w:rsidR="007F5CF0" w:rsidRPr="005C22CF">
        <w:rPr>
          <w:noProof/>
          <w:lang w:val="fr-CA"/>
        </w:rPr>
        <w:t>s</w:t>
      </w:r>
      <w:r w:rsidR="00D04AB9" w:rsidRPr="005C22CF">
        <w:rPr>
          <w:noProof/>
          <w:lang w:val="fr-CA"/>
        </w:rPr>
        <w:t xml:space="preserve"> </w:t>
      </w:r>
      <w:r w:rsidR="00CF7F79" w:rsidRPr="005C22CF">
        <w:rPr>
          <w:noProof/>
          <w:lang w:val="fr-CA"/>
        </w:rPr>
        <w:t>dans une riviè</w:t>
      </w:r>
      <w:r w:rsidRPr="005C22CF">
        <w:rPr>
          <w:noProof/>
          <w:lang w:val="fr-CA"/>
        </w:rPr>
        <w:t>r</w:t>
      </w:r>
      <w:r w:rsidR="00CF7F79" w:rsidRPr="005C22CF">
        <w:rPr>
          <w:noProof/>
          <w:lang w:val="fr-CA"/>
        </w:rPr>
        <w:t>e près de</w:t>
      </w:r>
      <w:r w:rsidRPr="005C22CF">
        <w:rPr>
          <w:noProof/>
          <w:lang w:val="fr-CA"/>
        </w:rPr>
        <w:t xml:space="preserve"> Thunder Bay »</w:t>
      </w:r>
      <w:r w:rsidR="00AC5714" w:rsidRPr="005C22CF">
        <w:rPr>
          <w:noProof/>
          <w:lang w:val="fr-CA"/>
        </w:rPr>
        <w:t>.</w:t>
      </w:r>
    </w:p>
    <w:p w:rsidR="00D04AB9" w:rsidRPr="005C22CF" w:rsidRDefault="00D04AB9" w:rsidP="00B71602">
      <w:pPr>
        <w:jc w:val="both"/>
        <w:rPr>
          <w:noProof/>
          <w:lang w:val="fr-CA"/>
        </w:rPr>
      </w:pPr>
    </w:p>
    <w:p w:rsidR="00D04AB9" w:rsidRPr="005C22CF" w:rsidRDefault="00CF7F79" w:rsidP="00B71602">
      <w:pPr>
        <w:jc w:val="both"/>
        <w:rPr>
          <w:noProof/>
          <w:lang w:val="fr-CA"/>
        </w:rPr>
      </w:pPr>
      <w:r w:rsidRPr="005C22CF">
        <w:rPr>
          <w:noProof/>
          <w:lang w:val="fr-CA"/>
        </w:rPr>
        <w:t>Il a également été déterminé dans</w:t>
      </w:r>
      <w:r w:rsidR="00D04AB9" w:rsidRPr="005C22CF">
        <w:rPr>
          <w:noProof/>
          <w:lang w:val="fr-CA"/>
        </w:rPr>
        <w:t xml:space="preserve"> </w:t>
      </w:r>
      <w:r w:rsidRPr="005C22CF">
        <w:rPr>
          <w:noProof/>
          <w:lang w:val="fr-CA"/>
        </w:rPr>
        <w:t xml:space="preserve">l’étude de faisabilité </w:t>
      </w:r>
      <w:r w:rsidR="00D04AB9" w:rsidRPr="005C22CF">
        <w:rPr>
          <w:noProof/>
          <w:lang w:val="fr-CA"/>
        </w:rPr>
        <w:t xml:space="preserve">(Dextrase </w:t>
      </w:r>
      <w:r w:rsidR="007564B3" w:rsidRPr="005C22CF">
        <w:rPr>
          <w:noProof/>
          <w:lang w:val="fr-CA"/>
        </w:rPr>
        <w:t>et coll.,</w:t>
      </w:r>
      <w:r w:rsidR="00D04AB9" w:rsidRPr="005C22CF">
        <w:rPr>
          <w:noProof/>
          <w:lang w:val="fr-CA"/>
        </w:rPr>
        <w:t xml:space="preserve"> </w:t>
      </w:r>
      <w:r w:rsidRPr="005C22CF">
        <w:rPr>
          <w:noProof/>
          <w:lang w:val="fr-CA"/>
        </w:rPr>
        <w:t>1987) que </w:t>
      </w:r>
      <w:r w:rsidR="00D04AB9" w:rsidRPr="005C22CF">
        <w:rPr>
          <w:noProof/>
          <w:lang w:val="fr-CA"/>
        </w:rPr>
        <w:t>:</w:t>
      </w:r>
    </w:p>
    <w:p w:rsidR="00D04AB9" w:rsidRPr="005C22CF" w:rsidRDefault="00D04AB9" w:rsidP="00B71602">
      <w:pPr>
        <w:jc w:val="both"/>
        <w:rPr>
          <w:noProof/>
          <w:lang w:val="fr-CA"/>
        </w:rPr>
      </w:pPr>
    </w:p>
    <w:p w:rsidR="00D04AB9" w:rsidRPr="005C22CF" w:rsidRDefault="00CF7F79" w:rsidP="00B71602">
      <w:pPr>
        <w:numPr>
          <w:ilvl w:val="0"/>
          <w:numId w:val="14"/>
        </w:numPr>
        <w:jc w:val="both"/>
        <w:rPr>
          <w:noProof/>
          <w:lang w:val="fr-CA"/>
        </w:rPr>
      </w:pPr>
      <w:r w:rsidRPr="005C22CF">
        <w:rPr>
          <w:noProof/>
          <w:lang w:val="fr-CA"/>
        </w:rPr>
        <w:t xml:space="preserve">la </w:t>
      </w:r>
      <w:r w:rsidR="00BD2310" w:rsidRPr="005C22CF">
        <w:rPr>
          <w:noProof/>
          <w:lang w:val="fr-CA"/>
        </w:rPr>
        <w:t>TBSA « </w:t>
      </w:r>
      <w:r w:rsidRPr="005C22CF">
        <w:rPr>
          <w:noProof/>
          <w:lang w:val="fr-CA"/>
        </w:rPr>
        <w:t>espère que ces poissons é</w:t>
      </w:r>
      <w:r w:rsidR="00D04AB9" w:rsidRPr="005C22CF">
        <w:rPr>
          <w:noProof/>
          <w:lang w:val="fr-CA"/>
        </w:rPr>
        <w:t>tabli</w:t>
      </w:r>
      <w:r w:rsidRPr="005C22CF">
        <w:rPr>
          <w:noProof/>
          <w:lang w:val="fr-CA"/>
        </w:rPr>
        <w:t>ront une population naturalisée et fourniront des possibilités de pêche à la ligne au saumon à</w:t>
      </w:r>
      <w:r w:rsidR="00D04AB9" w:rsidRPr="005C22CF">
        <w:rPr>
          <w:noProof/>
          <w:lang w:val="fr-CA"/>
        </w:rPr>
        <w:t xml:space="preserve"> long term</w:t>
      </w:r>
      <w:r w:rsidR="00FF547F" w:rsidRPr="005C22CF">
        <w:rPr>
          <w:noProof/>
          <w:lang w:val="fr-CA"/>
        </w:rPr>
        <w:t>e dans la baie</w:t>
      </w:r>
      <w:r w:rsidRPr="005C22CF">
        <w:rPr>
          <w:noProof/>
          <w:lang w:val="fr-CA"/>
        </w:rPr>
        <w:t xml:space="preserve"> </w:t>
      </w:r>
      <w:r w:rsidR="00FF547F" w:rsidRPr="005C22CF">
        <w:rPr>
          <w:noProof/>
          <w:lang w:val="fr-CA"/>
        </w:rPr>
        <w:t>Thunder </w:t>
      </w:r>
      <w:r w:rsidR="00BD2310" w:rsidRPr="005C22CF">
        <w:rPr>
          <w:noProof/>
          <w:lang w:val="fr-CA"/>
        </w:rPr>
        <w:t>»</w:t>
      </w:r>
      <w:r w:rsidRPr="005C22CF">
        <w:rPr>
          <w:noProof/>
          <w:lang w:val="fr-CA"/>
        </w:rPr>
        <w:t>;</w:t>
      </w:r>
    </w:p>
    <w:p w:rsidR="00D04AB9" w:rsidRPr="005C22CF" w:rsidRDefault="00CF7F79" w:rsidP="00B71602">
      <w:pPr>
        <w:numPr>
          <w:ilvl w:val="0"/>
          <w:numId w:val="14"/>
        </w:numPr>
        <w:jc w:val="both"/>
        <w:rPr>
          <w:noProof/>
          <w:lang w:val="fr-CA"/>
        </w:rPr>
      </w:pPr>
      <w:r w:rsidRPr="005C22CF">
        <w:rPr>
          <w:noProof/>
          <w:lang w:val="fr-CA"/>
        </w:rPr>
        <w:t>la TBSA voulait</w:t>
      </w:r>
      <w:r w:rsidR="00BD2310" w:rsidRPr="005C22CF">
        <w:rPr>
          <w:noProof/>
          <w:lang w:val="fr-CA"/>
        </w:rPr>
        <w:t xml:space="preserve"> « </w:t>
      </w:r>
      <w:r w:rsidR="00D04AB9" w:rsidRPr="005C22CF">
        <w:rPr>
          <w:noProof/>
          <w:lang w:val="fr-CA"/>
        </w:rPr>
        <w:t>att</w:t>
      </w:r>
      <w:r w:rsidRPr="005C22CF">
        <w:rPr>
          <w:noProof/>
          <w:lang w:val="fr-CA"/>
        </w:rPr>
        <w:t>i</w:t>
      </w:r>
      <w:r w:rsidR="00D04AB9" w:rsidRPr="005C22CF">
        <w:rPr>
          <w:noProof/>
          <w:lang w:val="fr-CA"/>
        </w:rPr>
        <w:t>r</w:t>
      </w:r>
      <w:r w:rsidRPr="005C22CF">
        <w:rPr>
          <w:noProof/>
          <w:lang w:val="fr-CA"/>
        </w:rPr>
        <w:t xml:space="preserve">er un </w:t>
      </w:r>
      <w:r w:rsidR="00D04AB9" w:rsidRPr="005C22CF">
        <w:rPr>
          <w:noProof/>
          <w:lang w:val="fr-CA"/>
        </w:rPr>
        <w:t>stock</w:t>
      </w:r>
      <w:r w:rsidR="007B4CD8" w:rsidRPr="005C22CF">
        <w:rPr>
          <w:noProof/>
          <w:lang w:val="fr-CA"/>
        </w:rPr>
        <w:t xml:space="preserve"> de géni</w:t>
      </w:r>
      <w:r w:rsidRPr="005C22CF">
        <w:rPr>
          <w:noProof/>
          <w:lang w:val="fr-CA"/>
        </w:rPr>
        <w:t>teur</w:t>
      </w:r>
      <w:r w:rsidR="007B4CD8" w:rsidRPr="005C22CF">
        <w:rPr>
          <w:noProof/>
          <w:lang w:val="fr-CA"/>
        </w:rPr>
        <w:t>s</w:t>
      </w:r>
      <w:r w:rsidRPr="005C22CF">
        <w:rPr>
          <w:noProof/>
          <w:lang w:val="fr-CA"/>
        </w:rPr>
        <w:t xml:space="preserve"> dans u</w:t>
      </w:r>
      <w:r w:rsidR="007B4CD8" w:rsidRPr="005C22CF">
        <w:rPr>
          <w:noProof/>
          <w:lang w:val="fr-CA"/>
        </w:rPr>
        <w:t>n petit ruisseau où</w:t>
      </w:r>
      <w:r w:rsidRPr="005C22CF">
        <w:rPr>
          <w:noProof/>
          <w:lang w:val="fr-CA"/>
        </w:rPr>
        <w:t xml:space="preserve"> la</w:t>
      </w:r>
      <w:r w:rsidR="00D04AB9" w:rsidRPr="005C22CF">
        <w:rPr>
          <w:noProof/>
          <w:lang w:val="fr-CA"/>
        </w:rPr>
        <w:t xml:space="preserve"> collect</w:t>
      </w:r>
      <w:r w:rsidRPr="005C22CF">
        <w:rPr>
          <w:noProof/>
          <w:lang w:val="fr-CA"/>
        </w:rPr>
        <w:t>e des œuf</w:t>
      </w:r>
      <w:r w:rsidR="00D04AB9" w:rsidRPr="005C22CF">
        <w:rPr>
          <w:noProof/>
          <w:lang w:val="fr-CA"/>
        </w:rPr>
        <w:t>s</w:t>
      </w:r>
      <w:r w:rsidRPr="005C22CF">
        <w:rPr>
          <w:noProof/>
          <w:lang w:val="fr-CA"/>
        </w:rPr>
        <w:t xml:space="preserve"> peut être effectuée efficacement</w:t>
      </w:r>
      <w:r w:rsidR="00BD2310" w:rsidRPr="005C22CF">
        <w:rPr>
          <w:noProof/>
          <w:lang w:val="fr-CA"/>
        </w:rPr>
        <w:t> »</w:t>
      </w:r>
      <w:r w:rsidRPr="005C22CF">
        <w:rPr>
          <w:noProof/>
          <w:lang w:val="fr-CA"/>
        </w:rPr>
        <w:t>;</w:t>
      </w:r>
      <w:r w:rsidR="00D04AB9" w:rsidRPr="005C22CF">
        <w:rPr>
          <w:noProof/>
          <w:lang w:val="fr-CA"/>
        </w:rPr>
        <w:t xml:space="preserve"> </w:t>
      </w:r>
    </w:p>
    <w:p w:rsidR="00D04AB9" w:rsidRPr="005C22CF" w:rsidRDefault="00CF7F79" w:rsidP="00B71602">
      <w:pPr>
        <w:numPr>
          <w:ilvl w:val="0"/>
          <w:numId w:val="14"/>
        </w:numPr>
        <w:jc w:val="both"/>
        <w:rPr>
          <w:noProof/>
          <w:lang w:val="fr-CA"/>
        </w:rPr>
      </w:pPr>
      <w:r w:rsidRPr="005C22CF">
        <w:rPr>
          <w:noProof/>
          <w:lang w:val="fr-CA"/>
        </w:rPr>
        <w:t xml:space="preserve">la </w:t>
      </w:r>
      <w:r w:rsidR="00BD2310" w:rsidRPr="005C22CF">
        <w:rPr>
          <w:noProof/>
          <w:lang w:val="fr-CA"/>
        </w:rPr>
        <w:t xml:space="preserve">TBSA </w:t>
      </w:r>
      <w:r w:rsidRPr="005C22CF">
        <w:rPr>
          <w:noProof/>
          <w:lang w:val="fr-CA"/>
        </w:rPr>
        <w:t>cherchait à</w:t>
      </w:r>
      <w:r w:rsidR="00BD2310" w:rsidRPr="005C22CF">
        <w:rPr>
          <w:noProof/>
          <w:lang w:val="fr-CA"/>
        </w:rPr>
        <w:t xml:space="preserve"> « </w:t>
      </w:r>
      <w:r w:rsidRPr="005C22CF">
        <w:rPr>
          <w:noProof/>
          <w:lang w:val="fr-CA"/>
        </w:rPr>
        <w:t>promouvoir</w:t>
      </w:r>
      <w:r w:rsidR="007B4CD8" w:rsidRPr="005C22CF">
        <w:rPr>
          <w:noProof/>
          <w:lang w:val="fr-CA"/>
        </w:rPr>
        <w:t xml:space="preserve"> la création</w:t>
      </w:r>
      <w:r w:rsidRPr="005C22CF">
        <w:rPr>
          <w:noProof/>
          <w:lang w:val="fr-CA"/>
        </w:rPr>
        <w:t xml:space="preserve"> </w:t>
      </w:r>
      <w:r w:rsidR="007B4CD8" w:rsidRPr="005C22CF">
        <w:rPr>
          <w:noProof/>
          <w:lang w:val="fr-CA"/>
        </w:rPr>
        <w:t>d’</w:t>
      </w:r>
      <w:r w:rsidRPr="005C22CF">
        <w:rPr>
          <w:noProof/>
          <w:lang w:val="fr-CA"/>
        </w:rPr>
        <w:t>u</w:t>
      </w:r>
      <w:r w:rsidR="007B4CD8" w:rsidRPr="005C22CF">
        <w:rPr>
          <w:noProof/>
          <w:lang w:val="fr-CA"/>
        </w:rPr>
        <w:t>ne</w:t>
      </w:r>
      <w:r w:rsidR="00D04AB9" w:rsidRPr="005C22CF">
        <w:rPr>
          <w:noProof/>
          <w:lang w:val="fr-CA"/>
        </w:rPr>
        <w:t xml:space="preserve"> </w:t>
      </w:r>
      <w:r w:rsidR="007B4CD8" w:rsidRPr="005C22CF">
        <w:rPr>
          <w:noProof/>
          <w:lang w:val="fr-CA"/>
        </w:rPr>
        <w:t>mo</w:t>
      </w:r>
      <w:r w:rsidRPr="005C22CF">
        <w:rPr>
          <w:noProof/>
          <w:lang w:val="fr-CA"/>
        </w:rPr>
        <w:t>n</w:t>
      </w:r>
      <w:r w:rsidR="007B4CD8" w:rsidRPr="005C22CF">
        <w:rPr>
          <w:noProof/>
          <w:lang w:val="fr-CA"/>
        </w:rPr>
        <w:t>taison</w:t>
      </w:r>
      <w:r w:rsidRPr="005C22CF">
        <w:rPr>
          <w:noProof/>
          <w:lang w:val="fr-CA"/>
        </w:rPr>
        <w:t xml:space="preserve"> naturalisé</w:t>
      </w:r>
      <w:r w:rsidR="007B4CD8" w:rsidRPr="005C22CF">
        <w:rPr>
          <w:noProof/>
          <w:lang w:val="fr-CA"/>
        </w:rPr>
        <w:t>e</w:t>
      </w:r>
      <w:r w:rsidRPr="005C22CF">
        <w:rPr>
          <w:noProof/>
          <w:lang w:val="fr-CA"/>
        </w:rPr>
        <w:t xml:space="preserve"> de bonne taille dans la région de</w:t>
      </w:r>
      <w:r w:rsidR="00FF547F" w:rsidRPr="005C22CF">
        <w:rPr>
          <w:noProof/>
          <w:lang w:val="fr-CA"/>
        </w:rPr>
        <w:t xml:space="preserve"> la baie</w:t>
      </w:r>
      <w:r w:rsidR="00D04AB9" w:rsidRPr="005C22CF">
        <w:rPr>
          <w:noProof/>
          <w:lang w:val="fr-CA"/>
        </w:rPr>
        <w:t xml:space="preserve"> Thunder</w:t>
      </w:r>
      <w:r w:rsidR="00FF547F" w:rsidRPr="005C22CF">
        <w:rPr>
          <w:noProof/>
          <w:lang w:val="fr-CA"/>
        </w:rPr>
        <w:t xml:space="preserve"> </w:t>
      </w:r>
      <w:r w:rsidRPr="005C22CF">
        <w:rPr>
          <w:noProof/>
          <w:lang w:val="fr-CA"/>
        </w:rPr>
        <w:t>pour assurer des possibilités de pêche à la ligne </w:t>
      </w:r>
      <w:r w:rsidR="00BD2310" w:rsidRPr="005C22CF">
        <w:rPr>
          <w:noProof/>
          <w:lang w:val="fr-CA"/>
        </w:rPr>
        <w:t>».</w:t>
      </w:r>
    </w:p>
    <w:p w:rsidR="00A1729D" w:rsidRPr="005C22CF" w:rsidRDefault="00A1729D" w:rsidP="00B71602">
      <w:pPr>
        <w:jc w:val="both"/>
        <w:rPr>
          <w:noProof/>
          <w:lang w:val="fr-CA"/>
        </w:rPr>
      </w:pPr>
    </w:p>
    <w:p w:rsidR="00442D32" w:rsidRPr="005C22CF" w:rsidRDefault="00CE7CE6" w:rsidP="00B71602">
      <w:pPr>
        <w:jc w:val="both"/>
        <w:rPr>
          <w:noProof/>
          <w:lang w:val="fr-CA"/>
        </w:rPr>
      </w:pPr>
      <w:r w:rsidRPr="005C22CF">
        <w:rPr>
          <w:noProof/>
          <w:lang w:val="fr-CA"/>
        </w:rPr>
        <w:t>Du point de vue de l’efficacité</w:t>
      </w:r>
      <w:r w:rsidR="0093024F" w:rsidRPr="005C22CF">
        <w:rPr>
          <w:noProof/>
          <w:lang w:val="fr-CA"/>
        </w:rPr>
        <w:t>,</w:t>
      </w:r>
      <w:r w:rsidRPr="005C22CF">
        <w:rPr>
          <w:noProof/>
          <w:lang w:val="fr-CA"/>
        </w:rPr>
        <w:t xml:space="preserve"> des</w:t>
      </w:r>
      <w:r w:rsidR="0093024F" w:rsidRPr="005C22CF">
        <w:rPr>
          <w:noProof/>
          <w:lang w:val="fr-CA"/>
        </w:rPr>
        <w:t xml:space="preserve"> </w:t>
      </w:r>
      <w:r w:rsidR="00442D32" w:rsidRPr="005C22CF">
        <w:rPr>
          <w:noProof/>
          <w:lang w:val="fr-CA"/>
        </w:rPr>
        <w:t>c</w:t>
      </w:r>
      <w:r w:rsidRPr="005C22CF">
        <w:rPr>
          <w:noProof/>
          <w:lang w:val="fr-CA"/>
        </w:rPr>
        <w:t>oû</w:t>
      </w:r>
      <w:r w:rsidR="00B076DB" w:rsidRPr="005C22CF">
        <w:rPr>
          <w:noProof/>
          <w:lang w:val="fr-CA"/>
        </w:rPr>
        <w:t>t</w:t>
      </w:r>
      <w:r w:rsidR="00D04AB9" w:rsidRPr="005C22CF">
        <w:rPr>
          <w:noProof/>
          <w:lang w:val="fr-CA"/>
        </w:rPr>
        <w:t>s</w:t>
      </w:r>
      <w:r w:rsidR="007B4CD8" w:rsidRPr="005C22CF">
        <w:rPr>
          <w:noProof/>
          <w:lang w:val="fr-CA"/>
        </w:rPr>
        <w:t>,</w:t>
      </w:r>
      <w:r w:rsidRPr="005C22CF">
        <w:rPr>
          <w:noProof/>
          <w:lang w:val="fr-CA"/>
        </w:rPr>
        <w:t xml:space="preserve"> des</w:t>
      </w:r>
      <w:r w:rsidR="00D04AB9" w:rsidRPr="005C22CF">
        <w:rPr>
          <w:noProof/>
          <w:lang w:val="fr-CA"/>
        </w:rPr>
        <w:t xml:space="preserve"> </w:t>
      </w:r>
      <w:r w:rsidRPr="005C22CF">
        <w:rPr>
          <w:noProof/>
          <w:lang w:val="fr-CA"/>
        </w:rPr>
        <w:t>avantages</w:t>
      </w:r>
      <w:r w:rsidR="00D04AB9" w:rsidRPr="005C22CF">
        <w:rPr>
          <w:noProof/>
          <w:lang w:val="fr-CA"/>
        </w:rPr>
        <w:t xml:space="preserve"> </w:t>
      </w:r>
      <w:r w:rsidRPr="005C22CF">
        <w:rPr>
          <w:noProof/>
          <w:lang w:val="fr-CA"/>
        </w:rPr>
        <w:t>et du risque pour l’écosystè</w:t>
      </w:r>
      <w:r w:rsidR="0093024F" w:rsidRPr="005C22CF">
        <w:rPr>
          <w:noProof/>
          <w:lang w:val="fr-CA"/>
        </w:rPr>
        <w:t>m</w:t>
      </w:r>
      <w:r w:rsidRPr="005C22CF">
        <w:rPr>
          <w:noProof/>
          <w:lang w:val="fr-CA"/>
        </w:rPr>
        <w:t>e</w:t>
      </w:r>
      <w:r w:rsidR="0093024F" w:rsidRPr="005C22CF">
        <w:rPr>
          <w:noProof/>
          <w:lang w:val="fr-CA"/>
        </w:rPr>
        <w:t>,</w:t>
      </w:r>
      <w:r w:rsidRPr="005C22CF">
        <w:rPr>
          <w:noProof/>
          <w:lang w:val="fr-CA"/>
        </w:rPr>
        <w:t xml:space="preserve"> il faut également évaluer les propositions d’empoissonnement en fonction d’un certain nombre d’autres</w:t>
      </w:r>
      <w:r w:rsidR="0093024F" w:rsidRPr="005C22CF">
        <w:rPr>
          <w:noProof/>
          <w:lang w:val="fr-CA"/>
        </w:rPr>
        <w:t xml:space="preserve"> </w:t>
      </w:r>
      <w:r w:rsidRPr="005C22CF">
        <w:rPr>
          <w:noProof/>
          <w:lang w:val="fr-CA"/>
        </w:rPr>
        <w:t>facteurs. Pa</w:t>
      </w:r>
      <w:r w:rsidR="0093024F" w:rsidRPr="005C22CF">
        <w:rPr>
          <w:noProof/>
          <w:lang w:val="fr-CA"/>
        </w:rPr>
        <w:t>r</w:t>
      </w:r>
      <w:r w:rsidRPr="005C22CF">
        <w:rPr>
          <w:noProof/>
          <w:lang w:val="fr-CA"/>
        </w:rPr>
        <w:t xml:space="preserve"> exemple, dans l</w:t>
      </w:r>
      <w:r w:rsidR="00442D32" w:rsidRPr="005C22CF">
        <w:rPr>
          <w:noProof/>
          <w:lang w:val="fr-CA"/>
        </w:rPr>
        <w:t>e cas</w:t>
      </w:r>
      <w:r w:rsidRPr="005C22CF">
        <w:rPr>
          <w:noProof/>
          <w:lang w:val="fr-CA"/>
        </w:rPr>
        <w:t xml:space="preserve"> d</w:t>
      </w:r>
      <w:r w:rsidR="00442D32" w:rsidRPr="005C22CF">
        <w:rPr>
          <w:noProof/>
          <w:lang w:val="fr-CA"/>
        </w:rPr>
        <w:t>e</w:t>
      </w:r>
      <w:r w:rsidRPr="005C22CF">
        <w:rPr>
          <w:noProof/>
          <w:lang w:val="fr-CA"/>
        </w:rPr>
        <w:t>s</w:t>
      </w:r>
      <w:r w:rsidR="00442D32" w:rsidRPr="005C22CF">
        <w:rPr>
          <w:noProof/>
          <w:lang w:val="fr-CA"/>
        </w:rPr>
        <w:t xml:space="preserve"> stocks</w:t>
      </w:r>
      <w:r w:rsidRPr="005C22CF">
        <w:rPr>
          <w:noProof/>
          <w:lang w:val="fr-CA"/>
        </w:rPr>
        <w:t xml:space="preserve"> de poissons</w:t>
      </w:r>
      <w:r w:rsidR="007B4CD8" w:rsidRPr="005C22CF">
        <w:rPr>
          <w:noProof/>
          <w:lang w:val="fr-CA"/>
        </w:rPr>
        <w:t xml:space="preserve"> sauvages appauvri</w:t>
      </w:r>
      <w:r w:rsidRPr="005C22CF">
        <w:rPr>
          <w:noProof/>
          <w:lang w:val="fr-CA"/>
        </w:rPr>
        <w:t>s, u</w:t>
      </w:r>
      <w:r w:rsidR="00442D32" w:rsidRPr="005C22CF">
        <w:rPr>
          <w:noProof/>
          <w:lang w:val="fr-CA"/>
        </w:rPr>
        <w:t>n</w:t>
      </w:r>
      <w:r w:rsidRPr="005C22CF">
        <w:rPr>
          <w:noProof/>
          <w:lang w:val="fr-CA"/>
        </w:rPr>
        <w:t xml:space="preserve">e évaluation des facteurs limitants </w:t>
      </w:r>
      <w:r w:rsidR="00442D32" w:rsidRPr="005C22CF">
        <w:rPr>
          <w:noProof/>
          <w:lang w:val="fr-CA"/>
        </w:rPr>
        <w:t>(</w:t>
      </w:r>
      <w:r w:rsidRPr="005C22CF">
        <w:rPr>
          <w:noProof/>
          <w:lang w:val="fr-CA"/>
        </w:rPr>
        <w:t>par ex</w:t>
      </w:r>
      <w:r w:rsidR="00442D32" w:rsidRPr="005C22CF">
        <w:rPr>
          <w:noProof/>
          <w:lang w:val="fr-CA"/>
        </w:rPr>
        <w:t>.</w:t>
      </w:r>
      <w:r w:rsidR="00A23EC2" w:rsidRPr="005C22CF">
        <w:rPr>
          <w:noProof/>
          <w:lang w:val="fr-CA"/>
        </w:rPr>
        <w:t>,</w:t>
      </w:r>
      <w:r w:rsidRPr="005C22CF">
        <w:rPr>
          <w:noProof/>
          <w:lang w:val="fr-CA"/>
        </w:rPr>
        <w:t xml:space="preserve"> </w:t>
      </w:r>
      <w:r w:rsidR="00442D32" w:rsidRPr="005C22CF">
        <w:rPr>
          <w:noProof/>
          <w:lang w:val="fr-CA"/>
        </w:rPr>
        <w:t>habitat</w:t>
      </w:r>
      <w:r w:rsidRPr="005C22CF">
        <w:rPr>
          <w:noProof/>
          <w:lang w:val="fr-CA"/>
        </w:rPr>
        <w:t xml:space="preserve"> de frai, sur</w:t>
      </w:r>
      <w:r w:rsidR="00442D32" w:rsidRPr="005C22CF">
        <w:rPr>
          <w:noProof/>
          <w:lang w:val="fr-CA"/>
        </w:rPr>
        <w:t xml:space="preserve">exploitation) </w:t>
      </w:r>
      <w:r w:rsidR="000C4543" w:rsidRPr="005C22CF">
        <w:rPr>
          <w:noProof/>
          <w:lang w:val="fr-CA"/>
        </w:rPr>
        <w:t>est utilisée pour dé</w:t>
      </w:r>
      <w:r w:rsidR="00442D32" w:rsidRPr="005C22CF">
        <w:rPr>
          <w:noProof/>
          <w:lang w:val="fr-CA"/>
        </w:rPr>
        <w:t>termine</w:t>
      </w:r>
      <w:r w:rsidR="007B4CD8" w:rsidRPr="005C22CF">
        <w:rPr>
          <w:noProof/>
          <w:lang w:val="fr-CA"/>
        </w:rPr>
        <w:t>r les mesure</w:t>
      </w:r>
      <w:r w:rsidR="000C4543" w:rsidRPr="005C22CF">
        <w:rPr>
          <w:noProof/>
          <w:lang w:val="fr-CA"/>
        </w:rPr>
        <w:t xml:space="preserve">s </w:t>
      </w:r>
      <w:r w:rsidR="007B4CD8" w:rsidRPr="005C22CF">
        <w:rPr>
          <w:noProof/>
          <w:lang w:val="fr-CA"/>
        </w:rPr>
        <w:t xml:space="preserve">de gestion </w:t>
      </w:r>
      <w:r w:rsidR="000C4543" w:rsidRPr="005C22CF">
        <w:rPr>
          <w:noProof/>
          <w:lang w:val="fr-CA"/>
        </w:rPr>
        <w:t>approprié</w:t>
      </w:r>
      <w:r w:rsidR="00442D32" w:rsidRPr="005C22CF">
        <w:rPr>
          <w:noProof/>
          <w:lang w:val="fr-CA"/>
        </w:rPr>
        <w:t>e</w:t>
      </w:r>
      <w:r w:rsidR="000C4543" w:rsidRPr="005C22CF">
        <w:rPr>
          <w:noProof/>
          <w:lang w:val="fr-CA"/>
        </w:rPr>
        <w:t>s</w:t>
      </w:r>
      <w:r w:rsidR="007B4CD8" w:rsidRPr="005C22CF">
        <w:rPr>
          <w:noProof/>
          <w:lang w:val="fr-CA"/>
        </w:rPr>
        <w:t>. Si une réhabilit</w:t>
      </w:r>
      <w:r w:rsidR="000C4543" w:rsidRPr="005C22CF">
        <w:rPr>
          <w:noProof/>
          <w:lang w:val="fr-CA"/>
        </w:rPr>
        <w:t>ation de l’</w:t>
      </w:r>
      <w:r w:rsidR="00442D32" w:rsidRPr="005C22CF">
        <w:rPr>
          <w:noProof/>
          <w:lang w:val="fr-CA"/>
        </w:rPr>
        <w:t xml:space="preserve">habitat </w:t>
      </w:r>
      <w:r w:rsidR="000C4543" w:rsidRPr="005C22CF">
        <w:rPr>
          <w:noProof/>
          <w:lang w:val="fr-CA"/>
        </w:rPr>
        <w:t>e</w:t>
      </w:r>
      <w:r w:rsidR="00442D32" w:rsidRPr="005C22CF">
        <w:rPr>
          <w:noProof/>
          <w:lang w:val="fr-CA"/>
        </w:rPr>
        <w:t>s</w:t>
      </w:r>
      <w:r w:rsidR="000C4543" w:rsidRPr="005C22CF">
        <w:rPr>
          <w:noProof/>
          <w:lang w:val="fr-CA"/>
        </w:rPr>
        <w:t>t nécessaire pour</w:t>
      </w:r>
      <w:r w:rsidR="00442D32" w:rsidRPr="005C22CF">
        <w:rPr>
          <w:noProof/>
          <w:lang w:val="fr-CA"/>
        </w:rPr>
        <w:t xml:space="preserve"> </w:t>
      </w:r>
      <w:r w:rsidR="000C4543" w:rsidRPr="005C22CF">
        <w:rPr>
          <w:noProof/>
          <w:lang w:val="fr-CA"/>
        </w:rPr>
        <w:t>facilit</w:t>
      </w:r>
      <w:r w:rsidR="00442D32" w:rsidRPr="005C22CF">
        <w:rPr>
          <w:noProof/>
          <w:lang w:val="fr-CA"/>
        </w:rPr>
        <w:t>e</w:t>
      </w:r>
      <w:r w:rsidR="000C4543" w:rsidRPr="005C22CF">
        <w:rPr>
          <w:noProof/>
          <w:lang w:val="fr-CA"/>
        </w:rPr>
        <w:t>r la</w:t>
      </w:r>
      <w:r w:rsidR="00442D32" w:rsidRPr="005C22CF">
        <w:rPr>
          <w:noProof/>
          <w:lang w:val="fr-CA"/>
        </w:rPr>
        <w:t xml:space="preserve"> </w:t>
      </w:r>
      <w:r w:rsidR="000C4543" w:rsidRPr="005C22CF">
        <w:rPr>
          <w:noProof/>
          <w:lang w:val="fr-CA"/>
        </w:rPr>
        <w:t xml:space="preserve">reproduction </w:t>
      </w:r>
      <w:r w:rsidR="00442D32" w:rsidRPr="005C22CF">
        <w:rPr>
          <w:noProof/>
          <w:lang w:val="fr-CA"/>
        </w:rPr>
        <w:t>n</w:t>
      </w:r>
      <w:r w:rsidR="000C4543" w:rsidRPr="005C22CF">
        <w:rPr>
          <w:noProof/>
          <w:lang w:val="fr-CA"/>
        </w:rPr>
        <w:t>aturel</w:t>
      </w:r>
      <w:r w:rsidR="00442D32" w:rsidRPr="005C22CF">
        <w:rPr>
          <w:noProof/>
          <w:lang w:val="fr-CA"/>
        </w:rPr>
        <w:t>l</w:t>
      </w:r>
      <w:r w:rsidR="000C4543" w:rsidRPr="005C22CF">
        <w:rPr>
          <w:noProof/>
          <w:lang w:val="fr-CA"/>
        </w:rPr>
        <w:t>e</w:t>
      </w:r>
      <w:r w:rsidR="00442D32" w:rsidRPr="005C22CF">
        <w:rPr>
          <w:noProof/>
          <w:lang w:val="fr-CA"/>
        </w:rPr>
        <w:t>,</w:t>
      </w:r>
      <w:r w:rsidR="007B4CD8" w:rsidRPr="005C22CF">
        <w:rPr>
          <w:noProof/>
          <w:lang w:val="fr-CA"/>
        </w:rPr>
        <w:t xml:space="preserve"> l’</w:t>
      </w:r>
      <w:r w:rsidR="00871A9F" w:rsidRPr="005C22CF">
        <w:rPr>
          <w:noProof/>
          <w:lang w:val="fr-CA"/>
        </w:rPr>
        <w:t>empoissonnement</w:t>
      </w:r>
      <w:r w:rsidR="000C4543" w:rsidRPr="005C22CF">
        <w:rPr>
          <w:noProof/>
          <w:lang w:val="fr-CA"/>
        </w:rPr>
        <w:t xml:space="preserve"> peut ne pas être nécessaire. Mais si la surexploitation a fait tomber l’abo</w:t>
      </w:r>
      <w:r w:rsidR="00442D32" w:rsidRPr="005C22CF">
        <w:rPr>
          <w:noProof/>
          <w:lang w:val="fr-CA"/>
        </w:rPr>
        <w:t>ndance</w:t>
      </w:r>
      <w:r w:rsidR="000C4543" w:rsidRPr="005C22CF">
        <w:rPr>
          <w:noProof/>
          <w:lang w:val="fr-CA"/>
        </w:rPr>
        <w:t xml:space="preserve"> à des niveaux très ba</w:t>
      </w:r>
      <w:r w:rsidR="00A03187" w:rsidRPr="005C22CF">
        <w:rPr>
          <w:noProof/>
          <w:lang w:val="fr-CA"/>
        </w:rPr>
        <w:t xml:space="preserve">s, </w:t>
      </w:r>
      <w:r w:rsidR="000C4543" w:rsidRPr="005C22CF">
        <w:rPr>
          <w:noProof/>
          <w:lang w:val="fr-CA"/>
        </w:rPr>
        <w:t>l’</w:t>
      </w:r>
      <w:r w:rsidR="008C006A" w:rsidRPr="005C22CF">
        <w:rPr>
          <w:noProof/>
          <w:lang w:val="fr-CA"/>
        </w:rPr>
        <w:t>empoissonnement</w:t>
      </w:r>
      <w:r w:rsidR="000C4543" w:rsidRPr="005C22CF">
        <w:rPr>
          <w:noProof/>
          <w:lang w:val="fr-CA"/>
        </w:rPr>
        <w:t xml:space="preserve"> pourrait être utilisé pour </w:t>
      </w:r>
      <w:r w:rsidR="00442D32" w:rsidRPr="005C22CF">
        <w:rPr>
          <w:noProof/>
          <w:lang w:val="fr-CA"/>
        </w:rPr>
        <w:t>re</w:t>
      </w:r>
      <w:r w:rsidR="000C4543" w:rsidRPr="005C22CF">
        <w:rPr>
          <w:noProof/>
          <w:lang w:val="fr-CA"/>
        </w:rPr>
        <w:t>constituer un</w:t>
      </w:r>
      <w:r w:rsidR="00442D32" w:rsidRPr="005C22CF">
        <w:rPr>
          <w:noProof/>
          <w:lang w:val="fr-CA"/>
        </w:rPr>
        <w:t xml:space="preserve"> stock</w:t>
      </w:r>
      <w:r w:rsidR="000C4543" w:rsidRPr="005C22CF">
        <w:rPr>
          <w:noProof/>
          <w:lang w:val="fr-CA"/>
        </w:rPr>
        <w:t xml:space="preserve"> reproducteur</w:t>
      </w:r>
      <w:r w:rsidR="00442D32" w:rsidRPr="005C22CF">
        <w:rPr>
          <w:noProof/>
          <w:lang w:val="fr-CA"/>
        </w:rPr>
        <w:t>.</w:t>
      </w:r>
    </w:p>
    <w:p w:rsidR="009A3547" w:rsidRPr="005C22CF" w:rsidRDefault="009A3547" w:rsidP="00B71602">
      <w:pPr>
        <w:jc w:val="both"/>
        <w:rPr>
          <w:noProof/>
          <w:lang w:val="fr-CA"/>
        </w:rPr>
      </w:pPr>
    </w:p>
    <w:p w:rsidR="00D04AB9" w:rsidRPr="005C22CF" w:rsidRDefault="00B45833" w:rsidP="00B71602">
      <w:pPr>
        <w:jc w:val="both"/>
        <w:rPr>
          <w:noProof/>
          <w:lang w:val="fr-CA"/>
        </w:rPr>
      </w:pPr>
      <w:r w:rsidRPr="005C22CF">
        <w:rPr>
          <w:noProof/>
          <w:lang w:val="fr-CA"/>
        </w:rPr>
        <w:t>Les autres facteu</w:t>
      </w:r>
      <w:r w:rsidR="00D04AB9" w:rsidRPr="005C22CF">
        <w:rPr>
          <w:noProof/>
          <w:lang w:val="fr-CA"/>
        </w:rPr>
        <w:t>rs</w:t>
      </w:r>
      <w:r w:rsidRPr="005C22CF">
        <w:rPr>
          <w:noProof/>
          <w:lang w:val="fr-CA"/>
        </w:rPr>
        <w:t xml:space="preserve"> dont il faut tenir compte comprennent la situation de la pêche</w:t>
      </w:r>
      <w:r w:rsidR="00D04AB9" w:rsidRPr="005C22CF">
        <w:rPr>
          <w:noProof/>
          <w:lang w:val="fr-CA"/>
        </w:rPr>
        <w:t xml:space="preserve"> </w:t>
      </w:r>
      <w:r w:rsidRPr="005C22CF">
        <w:rPr>
          <w:noProof/>
          <w:lang w:val="fr-CA"/>
        </w:rPr>
        <w:t>(son rendement est</w:t>
      </w:r>
      <w:r w:rsidR="007B4CD8" w:rsidRPr="005C22CF">
        <w:rPr>
          <w:noProof/>
          <w:lang w:val="fr-CA"/>
        </w:rPr>
        <w:t>-il</w:t>
      </w:r>
      <w:r w:rsidRPr="005C22CF">
        <w:rPr>
          <w:noProof/>
          <w:lang w:val="fr-CA"/>
        </w:rPr>
        <w:t xml:space="preserve"> bon ou mauvais</w:t>
      </w:r>
      <w:r w:rsidR="007B4CD8" w:rsidRPr="005C22CF">
        <w:rPr>
          <w:noProof/>
          <w:lang w:val="fr-CA"/>
        </w:rPr>
        <w:t>?)</w:t>
      </w:r>
      <w:r w:rsidR="00D04AB9" w:rsidRPr="005C22CF">
        <w:rPr>
          <w:noProof/>
          <w:lang w:val="fr-CA"/>
        </w:rPr>
        <w:t xml:space="preserve"> </w:t>
      </w:r>
      <w:r w:rsidR="007B4CD8" w:rsidRPr="005C22CF">
        <w:rPr>
          <w:noProof/>
          <w:lang w:val="fr-CA"/>
        </w:rPr>
        <w:t>et la possibilité pour</w:t>
      </w:r>
      <w:r w:rsidR="00B6157F" w:rsidRPr="005C22CF">
        <w:rPr>
          <w:noProof/>
          <w:lang w:val="fr-CA"/>
        </w:rPr>
        <w:t xml:space="preserve"> l’</w:t>
      </w:r>
      <w:r w:rsidR="00871A9F" w:rsidRPr="005C22CF">
        <w:rPr>
          <w:noProof/>
          <w:lang w:val="fr-CA"/>
        </w:rPr>
        <w:t>empoissonnement</w:t>
      </w:r>
      <w:r w:rsidR="007B4CD8" w:rsidRPr="005C22CF">
        <w:rPr>
          <w:noProof/>
          <w:lang w:val="fr-CA"/>
        </w:rPr>
        <w:t xml:space="preserve"> </w:t>
      </w:r>
      <w:r w:rsidR="00B6157F" w:rsidRPr="005C22CF">
        <w:rPr>
          <w:noProof/>
          <w:lang w:val="fr-CA"/>
        </w:rPr>
        <w:t>de résoudre le problème</w:t>
      </w:r>
      <w:r w:rsidR="002C5F1C" w:rsidRPr="005C22CF">
        <w:rPr>
          <w:noProof/>
          <w:lang w:val="fr-CA"/>
        </w:rPr>
        <w:t>. C’est de ce point de vue qu’il est utile de fixer au préalable des buts et objectif</w:t>
      </w:r>
      <w:r w:rsidR="00397425" w:rsidRPr="005C22CF">
        <w:rPr>
          <w:noProof/>
          <w:lang w:val="fr-CA"/>
        </w:rPr>
        <w:t xml:space="preserve">s </w:t>
      </w:r>
      <w:r w:rsidR="002C5F1C" w:rsidRPr="005C22CF">
        <w:rPr>
          <w:noProof/>
          <w:lang w:val="fr-CA"/>
        </w:rPr>
        <w:t>cla</w:t>
      </w:r>
      <w:r w:rsidR="00397425" w:rsidRPr="005C22CF">
        <w:rPr>
          <w:noProof/>
          <w:lang w:val="fr-CA"/>
        </w:rPr>
        <w:t>i</w:t>
      </w:r>
      <w:r w:rsidR="002C5F1C" w:rsidRPr="005C22CF">
        <w:rPr>
          <w:noProof/>
          <w:lang w:val="fr-CA"/>
        </w:rPr>
        <w:t>rs</w:t>
      </w:r>
      <w:r w:rsidR="00397425" w:rsidRPr="005C22CF">
        <w:rPr>
          <w:noProof/>
          <w:lang w:val="fr-CA"/>
        </w:rPr>
        <w:t>.</w:t>
      </w:r>
      <w:r w:rsidR="002C5F1C" w:rsidRPr="005C22CF">
        <w:rPr>
          <w:noProof/>
          <w:lang w:val="fr-CA"/>
        </w:rPr>
        <w:t xml:space="preserve"> La survie du poisson introduit est un autre</w:t>
      </w:r>
      <w:r w:rsidR="00D04AB9" w:rsidRPr="005C22CF">
        <w:rPr>
          <w:noProof/>
          <w:lang w:val="fr-CA"/>
        </w:rPr>
        <w:t xml:space="preserve"> </w:t>
      </w:r>
      <w:r w:rsidR="002C5F1C" w:rsidRPr="005C22CF">
        <w:rPr>
          <w:noProof/>
          <w:lang w:val="fr-CA"/>
        </w:rPr>
        <w:t xml:space="preserve">facteur </w:t>
      </w:r>
      <w:r w:rsidR="00397425" w:rsidRPr="005C22CF">
        <w:rPr>
          <w:noProof/>
          <w:lang w:val="fr-CA"/>
        </w:rPr>
        <w:t xml:space="preserve">important </w:t>
      </w:r>
      <w:r w:rsidR="002C5F1C" w:rsidRPr="005C22CF">
        <w:rPr>
          <w:noProof/>
          <w:lang w:val="fr-CA"/>
        </w:rPr>
        <w:t>dont il faut tenir compte. S’il n’y a pas de preuves que les poissons introduits</w:t>
      </w:r>
      <w:r w:rsidR="00397425" w:rsidRPr="005C22CF">
        <w:rPr>
          <w:noProof/>
          <w:lang w:val="fr-CA"/>
        </w:rPr>
        <w:t xml:space="preserve"> survi</w:t>
      </w:r>
      <w:r w:rsidR="002C5F1C" w:rsidRPr="005C22CF">
        <w:rPr>
          <w:noProof/>
          <w:lang w:val="fr-CA"/>
        </w:rPr>
        <w:t>vent et apportent par conséquent une</w:t>
      </w:r>
      <w:r w:rsidR="006943F0" w:rsidRPr="005C22CF">
        <w:rPr>
          <w:noProof/>
          <w:lang w:val="fr-CA"/>
        </w:rPr>
        <w:t xml:space="preserve"> </w:t>
      </w:r>
      <w:r w:rsidR="002C5F1C" w:rsidRPr="005C22CF">
        <w:rPr>
          <w:noProof/>
          <w:lang w:val="fr-CA"/>
        </w:rPr>
        <w:t>contribution à la pêche</w:t>
      </w:r>
      <w:r w:rsidR="00E44EAB" w:rsidRPr="005C22CF">
        <w:rPr>
          <w:noProof/>
          <w:lang w:val="fr-CA"/>
        </w:rPr>
        <w:t>, l’efficacité de l’activité est rem</w:t>
      </w:r>
      <w:r w:rsidR="00397425" w:rsidRPr="005C22CF">
        <w:rPr>
          <w:noProof/>
          <w:lang w:val="fr-CA"/>
        </w:rPr>
        <w:t>is</w:t>
      </w:r>
      <w:r w:rsidR="00E44EAB" w:rsidRPr="005C22CF">
        <w:rPr>
          <w:noProof/>
          <w:lang w:val="fr-CA"/>
        </w:rPr>
        <w:t>e en question. Enfin</w:t>
      </w:r>
      <w:r w:rsidR="00397425" w:rsidRPr="005C22CF">
        <w:rPr>
          <w:noProof/>
          <w:lang w:val="fr-CA"/>
        </w:rPr>
        <w:t>,</w:t>
      </w:r>
      <w:r w:rsidR="00E44EAB" w:rsidRPr="005C22CF">
        <w:rPr>
          <w:noProof/>
          <w:lang w:val="fr-CA"/>
        </w:rPr>
        <w:t xml:space="preserve"> avant que l’</w:t>
      </w:r>
      <w:r w:rsidR="008C006A" w:rsidRPr="005C22CF">
        <w:rPr>
          <w:noProof/>
          <w:lang w:val="fr-CA"/>
        </w:rPr>
        <w:t>empoissonnement</w:t>
      </w:r>
      <w:r w:rsidR="00E44EAB" w:rsidRPr="005C22CF">
        <w:rPr>
          <w:noProof/>
          <w:lang w:val="fr-CA"/>
        </w:rPr>
        <w:t xml:space="preserve"> ne soit entrepris, l’é</w:t>
      </w:r>
      <w:r w:rsidR="00397425" w:rsidRPr="005C22CF">
        <w:rPr>
          <w:noProof/>
          <w:lang w:val="fr-CA"/>
        </w:rPr>
        <w:t>valuation</w:t>
      </w:r>
      <w:r w:rsidR="00E44EAB" w:rsidRPr="005C22CF">
        <w:rPr>
          <w:noProof/>
          <w:lang w:val="fr-CA"/>
        </w:rPr>
        <w:t xml:space="preserve"> doit établir les risques associés pour les</w:t>
      </w:r>
      <w:r w:rsidR="00D04AB9" w:rsidRPr="005C22CF">
        <w:rPr>
          <w:noProof/>
          <w:lang w:val="fr-CA"/>
        </w:rPr>
        <w:t xml:space="preserve"> populations</w:t>
      </w:r>
      <w:r w:rsidR="00E44EAB" w:rsidRPr="005C22CF">
        <w:rPr>
          <w:noProof/>
          <w:lang w:val="fr-CA"/>
        </w:rPr>
        <w:t xml:space="preserve"> de poissons indigènes et naturalisées et l’écosystè</w:t>
      </w:r>
      <w:r w:rsidR="00D04AB9" w:rsidRPr="005C22CF">
        <w:rPr>
          <w:noProof/>
          <w:lang w:val="fr-CA"/>
        </w:rPr>
        <w:t>m</w:t>
      </w:r>
      <w:r w:rsidR="00E44EAB" w:rsidRPr="005C22CF">
        <w:rPr>
          <w:noProof/>
          <w:lang w:val="fr-CA"/>
        </w:rPr>
        <w:t>e</w:t>
      </w:r>
      <w:r w:rsidR="00D04AB9" w:rsidRPr="005C22CF">
        <w:rPr>
          <w:noProof/>
          <w:lang w:val="fr-CA"/>
        </w:rPr>
        <w:t>.</w:t>
      </w:r>
      <w:r w:rsidR="00397425" w:rsidRPr="005C22CF">
        <w:rPr>
          <w:noProof/>
          <w:lang w:val="fr-CA"/>
        </w:rPr>
        <w:t xml:space="preserve"> </w:t>
      </w:r>
    </w:p>
    <w:p w:rsidR="00996985" w:rsidRPr="005C22CF" w:rsidRDefault="00996985" w:rsidP="00B71602">
      <w:pPr>
        <w:jc w:val="both"/>
        <w:rPr>
          <w:b/>
          <w:noProof/>
          <w:lang w:val="fr-CA"/>
        </w:rPr>
      </w:pPr>
    </w:p>
    <w:p w:rsidR="000F2155" w:rsidRPr="005C22CF" w:rsidRDefault="000043F0" w:rsidP="00B71602">
      <w:pPr>
        <w:jc w:val="both"/>
        <w:rPr>
          <w:b/>
          <w:noProof/>
          <w:lang w:val="fr-CA"/>
        </w:rPr>
      </w:pPr>
      <w:r>
        <w:rPr>
          <w:noProof/>
          <w:lang w:val="en-CA" w:eastAsia="en-CA"/>
        </w:rPr>
        <mc:AlternateContent>
          <mc:Choice Requires="wps">
            <w:drawing>
              <wp:inline distT="0" distB="0" distL="0" distR="0">
                <wp:extent cx="6419850" cy="5145405"/>
                <wp:effectExtent l="0" t="0" r="19050" b="1714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145405"/>
                        </a:xfrm>
                        <a:prstGeom prst="rect">
                          <a:avLst/>
                        </a:prstGeom>
                        <a:solidFill>
                          <a:srgbClr val="FFFFFF"/>
                        </a:solidFill>
                        <a:ln w="9525">
                          <a:solidFill>
                            <a:srgbClr val="000000"/>
                          </a:solidFill>
                          <a:miter lim="800000"/>
                          <a:headEnd/>
                          <a:tailEnd/>
                        </a:ln>
                      </wps:spPr>
                      <wps:txbx>
                        <w:txbxContent>
                          <w:p w:rsidR="0080550B" w:rsidRPr="00CF7F79" w:rsidRDefault="0080550B" w:rsidP="00B22CC0">
                            <w:pPr>
                              <w:rPr>
                                <w:b/>
                                <w:noProof/>
                                <w:lang w:val="fr-CA"/>
                              </w:rPr>
                            </w:pPr>
                            <w:r w:rsidRPr="00CF7F79">
                              <w:rPr>
                                <w:b/>
                                <w:noProof/>
                                <w:lang w:val="fr-CA"/>
                              </w:rPr>
                              <w:t>Facteurs importants dont il faut tenir compte lorsque l’empoissonnement est envisagé</w:t>
                            </w:r>
                            <w:r>
                              <w:rPr>
                                <w:b/>
                                <w:noProof/>
                                <w:lang w:val="fr-CA"/>
                              </w:rPr>
                              <w:t> </w:t>
                            </w:r>
                            <w:r w:rsidRPr="00CF7F79">
                              <w:rPr>
                                <w:b/>
                                <w:noProof/>
                                <w:lang w:val="fr-CA"/>
                              </w:rPr>
                              <w:t>:</w:t>
                            </w:r>
                          </w:p>
                          <w:p w:rsidR="0080550B" w:rsidRPr="00CF7F79" w:rsidRDefault="0080550B" w:rsidP="000E0C17">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Comment les risque</w:t>
                            </w:r>
                            <w:r w:rsidRPr="00CF7F79">
                              <w:rPr>
                                <w:rFonts w:ascii="Times New Roman" w:hAnsi="Times New Roman" w:cs="Times New Roman"/>
                                <w:noProof/>
                                <w:sz w:val="24"/>
                                <w:szCs w:val="24"/>
                                <w:lang w:val="fr-CA"/>
                              </w:rPr>
                              <w:t xml:space="preserve">s </w:t>
                            </w:r>
                            <w:r>
                              <w:rPr>
                                <w:rFonts w:ascii="Times New Roman" w:hAnsi="Times New Roman" w:cs="Times New Roman"/>
                                <w:noProof/>
                                <w:sz w:val="24"/>
                                <w:szCs w:val="24"/>
                                <w:lang w:val="fr-CA"/>
                              </w:rPr>
                              <w:t>et les av</w:t>
                            </w:r>
                            <w:r w:rsidRPr="00CF7F79">
                              <w:rPr>
                                <w:rFonts w:ascii="Times New Roman" w:hAnsi="Times New Roman" w:cs="Times New Roman"/>
                                <w:noProof/>
                                <w:sz w:val="24"/>
                                <w:szCs w:val="24"/>
                                <w:lang w:val="fr-CA"/>
                              </w:rPr>
                              <w:t>an</w:t>
                            </w:r>
                            <w:r>
                              <w:rPr>
                                <w:rFonts w:ascii="Times New Roman" w:hAnsi="Times New Roman" w:cs="Times New Roman"/>
                                <w:noProof/>
                                <w:sz w:val="24"/>
                                <w:szCs w:val="24"/>
                                <w:lang w:val="fr-CA"/>
                              </w:rPr>
                              <w:t xml:space="preserve">tages pour les </w:t>
                            </w:r>
                            <w:r w:rsidRPr="00CF7F79">
                              <w:rPr>
                                <w:rFonts w:ascii="Times New Roman" w:hAnsi="Times New Roman" w:cs="Times New Roman"/>
                                <w:noProof/>
                                <w:sz w:val="24"/>
                                <w:szCs w:val="24"/>
                                <w:lang w:val="fr-CA"/>
                              </w:rPr>
                              <w:t>espèces</w:t>
                            </w:r>
                            <w:r>
                              <w:rPr>
                                <w:rFonts w:ascii="Times New Roman" w:hAnsi="Times New Roman" w:cs="Times New Roman"/>
                                <w:noProof/>
                                <w:sz w:val="24"/>
                                <w:szCs w:val="24"/>
                                <w:lang w:val="fr-CA"/>
                              </w:rPr>
                              <w:t xml:space="preserve"> à introduire sont-ils évalués dans les</w:t>
                            </w:r>
                            <w:r w:rsidRPr="00CF7F79">
                              <w:rPr>
                                <w:rFonts w:ascii="Times New Roman" w:hAnsi="Times New Roman" w:cs="Times New Roman"/>
                                <w:noProof/>
                                <w:sz w:val="24"/>
                                <w:szCs w:val="24"/>
                                <w:lang w:val="fr-CA"/>
                              </w:rPr>
                              <w:t xml:space="preserve"> plans </w:t>
                            </w:r>
                            <w:r>
                              <w:rPr>
                                <w:rFonts w:ascii="Times New Roman" w:hAnsi="Times New Roman" w:cs="Times New Roman"/>
                                <w:noProof/>
                                <w:sz w:val="24"/>
                                <w:szCs w:val="24"/>
                                <w:lang w:val="fr-CA"/>
                              </w:rPr>
                              <w:t>stratégiques de gestion des pêch</w:t>
                            </w:r>
                            <w:r w:rsidRPr="00CF7F79">
                              <w:rPr>
                                <w:rFonts w:ascii="Times New Roman" w:hAnsi="Times New Roman" w:cs="Times New Roman"/>
                                <w:noProof/>
                                <w:sz w:val="24"/>
                                <w:szCs w:val="24"/>
                                <w:lang w:val="fr-CA"/>
                              </w:rPr>
                              <w:t>es (</w:t>
                            </w:r>
                            <w:r>
                              <w:rPr>
                                <w:rFonts w:ascii="Times New Roman" w:hAnsi="Times New Roman" w:cs="Times New Roman"/>
                                <w:noProof/>
                                <w:sz w:val="24"/>
                                <w:szCs w:val="24"/>
                                <w:lang w:val="fr-CA"/>
                              </w:rPr>
                              <w:t>comme les objectifs pour la communauté de poissons) pour le lac ou la riviè</w:t>
                            </w:r>
                            <w:r w:rsidRPr="00CF7F79">
                              <w:rPr>
                                <w:rFonts w:ascii="Times New Roman" w:hAnsi="Times New Roman" w:cs="Times New Roman"/>
                                <w:noProof/>
                                <w:sz w:val="24"/>
                                <w:szCs w:val="24"/>
                                <w:lang w:val="fr-CA"/>
                              </w:rPr>
                              <w:t>r</w:t>
                            </w:r>
                            <w:r>
                              <w:rPr>
                                <w:rFonts w:ascii="Times New Roman" w:hAnsi="Times New Roman" w:cs="Times New Roman"/>
                                <w:noProof/>
                                <w:sz w:val="24"/>
                                <w:szCs w:val="24"/>
                                <w:lang w:val="fr-CA"/>
                              </w:rPr>
                              <w:t>e</w:t>
                            </w:r>
                            <w:r w:rsidRPr="00CF7F79">
                              <w:rPr>
                                <w:rFonts w:ascii="Times New Roman" w:hAnsi="Times New Roman" w:cs="Times New Roman"/>
                                <w:noProof/>
                                <w:sz w:val="24"/>
                                <w:szCs w:val="24"/>
                                <w:lang w:val="fr-CA"/>
                              </w:rPr>
                              <w:t>?</w:t>
                            </w:r>
                          </w:p>
                          <w:p w:rsidR="0080550B" w:rsidRPr="00CF7F79" w:rsidRDefault="0080550B" w:rsidP="00871C49">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Dé</w:t>
                            </w:r>
                            <w:r w:rsidRPr="00CF7F79">
                              <w:rPr>
                                <w:rFonts w:ascii="Times New Roman" w:hAnsi="Times New Roman" w:cs="Times New Roman"/>
                                <w:noProof/>
                                <w:sz w:val="24"/>
                                <w:szCs w:val="24"/>
                                <w:lang w:val="fr-CA"/>
                              </w:rPr>
                              <w:t>fin</w:t>
                            </w:r>
                            <w:r>
                              <w:rPr>
                                <w:rFonts w:ascii="Times New Roman" w:hAnsi="Times New Roman" w:cs="Times New Roman"/>
                                <w:noProof/>
                                <w:sz w:val="24"/>
                                <w:szCs w:val="24"/>
                                <w:lang w:val="fr-CA"/>
                              </w:rPr>
                              <w:t>ir l</w:t>
                            </w:r>
                            <w:r w:rsidRPr="00CF7F79">
                              <w:rPr>
                                <w:rFonts w:ascii="Times New Roman" w:hAnsi="Times New Roman" w:cs="Times New Roman"/>
                                <w:noProof/>
                                <w:sz w:val="24"/>
                                <w:szCs w:val="24"/>
                                <w:lang w:val="fr-CA"/>
                              </w:rPr>
                              <w:t>e</w:t>
                            </w:r>
                            <w:r>
                              <w:rPr>
                                <w:rFonts w:ascii="Times New Roman" w:hAnsi="Times New Roman" w:cs="Times New Roman"/>
                                <w:noProof/>
                                <w:sz w:val="24"/>
                                <w:szCs w:val="24"/>
                                <w:lang w:val="fr-CA"/>
                              </w:rPr>
                              <w:t xml:space="preserve"> besoin d’empoissonnement par rapport aux autres appro</w:t>
                            </w:r>
                            <w:r w:rsidRPr="00CF7F79">
                              <w:rPr>
                                <w:rFonts w:ascii="Times New Roman" w:hAnsi="Times New Roman" w:cs="Times New Roman"/>
                                <w:noProof/>
                                <w:sz w:val="24"/>
                                <w:szCs w:val="24"/>
                                <w:lang w:val="fr-CA"/>
                              </w:rPr>
                              <w:t>ches</w:t>
                            </w:r>
                            <w:r>
                              <w:rPr>
                                <w:rFonts w:ascii="Times New Roman" w:hAnsi="Times New Roman" w:cs="Times New Roman"/>
                                <w:noProof/>
                                <w:sz w:val="24"/>
                                <w:szCs w:val="24"/>
                                <w:lang w:val="fr-CA"/>
                              </w:rPr>
                              <w:t> </w:t>
                            </w:r>
                            <w:r w:rsidRPr="00CF7F79">
                              <w:rPr>
                                <w:rFonts w:ascii="Times New Roman" w:hAnsi="Times New Roman" w:cs="Times New Roman"/>
                                <w:noProof/>
                                <w:sz w:val="24"/>
                                <w:szCs w:val="24"/>
                                <w:lang w:val="fr-CA"/>
                              </w:rPr>
                              <w:t>:</w:t>
                            </w:r>
                          </w:p>
                          <w:p w:rsidR="0080550B" w:rsidRPr="00A52E34" w:rsidRDefault="0080550B" w:rsidP="00871C4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A52E34">
                              <w:rPr>
                                <w:rFonts w:ascii="Times New Roman" w:hAnsi="Times New Roman" w:cs="Times New Roman"/>
                                <w:noProof/>
                                <w:sz w:val="24"/>
                                <w:szCs w:val="24"/>
                                <w:lang w:val="fr-CA"/>
                              </w:rPr>
                              <w:t>Empoisso</w:t>
                            </w:r>
                            <w:r>
                              <w:rPr>
                                <w:rFonts w:ascii="Times New Roman" w:hAnsi="Times New Roman" w:cs="Times New Roman"/>
                                <w:noProof/>
                                <w:sz w:val="24"/>
                                <w:szCs w:val="24"/>
                                <w:lang w:val="fr-CA"/>
                              </w:rPr>
                              <w:t>nnement de réhabilit</w:t>
                            </w:r>
                            <w:r w:rsidRPr="00A52E34">
                              <w:rPr>
                                <w:rFonts w:ascii="Times New Roman" w:hAnsi="Times New Roman" w:cs="Times New Roman"/>
                                <w:noProof/>
                                <w:sz w:val="24"/>
                                <w:szCs w:val="24"/>
                                <w:lang w:val="fr-CA"/>
                              </w:rPr>
                              <w:t>ation des espèces</w:t>
                            </w:r>
                            <w:r>
                              <w:rPr>
                                <w:rFonts w:ascii="Times New Roman" w:hAnsi="Times New Roman" w:cs="Times New Roman"/>
                                <w:noProof/>
                                <w:sz w:val="24"/>
                                <w:szCs w:val="24"/>
                                <w:lang w:val="fr-CA"/>
                              </w:rPr>
                              <w:t xml:space="preserve"> indigènes</w:t>
                            </w:r>
                            <w:r w:rsidRPr="00A52E34">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ou naturalisé</w:t>
                            </w:r>
                            <w:r w:rsidRPr="00A52E34">
                              <w:rPr>
                                <w:rFonts w:ascii="Times New Roman" w:hAnsi="Times New Roman" w:cs="Times New Roman"/>
                                <w:noProof/>
                                <w:sz w:val="24"/>
                                <w:szCs w:val="24"/>
                                <w:lang w:val="fr-CA"/>
                              </w:rPr>
                              <w:t>e</w:t>
                            </w:r>
                            <w:r>
                              <w:rPr>
                                <w:rFonts w:ascii="Times New Roman" w:hAnsi="Times New Roman" w:cs="Times New Roman"/>
                                <w:noProof/>
                                <w:sz w:val="24"/>
                                <w:szCs w:val="24"/>
                                <w:lang w:val="fr-CA"/>
                              </w:rPr>
                              <w:t>s</w:t>
                            </w:r>
                            <w:r w:rsidRPr="00A52E34">
                              <w:rPr>
                                <w:rFonts w:ascii="Times New Roman" w:hAnsi="Times New Roman" w:cs="Times New Roman"/>
                                <w:noProof/>
                                <w:sz w:val="24"/>
                                <w:szCs w:val="24"/>
                                <w:lang w:val="fr-CA"/>
                              </w:rPr>
                              <w:t xml:space="preserve">; </w:t>
                            </w:r>
                          </w:p>
                          <w:p w:rsidR="0080550B" w:rsidRPr="00CF7F79" w:rsidRDefault="0080550B" w:rsidP="003D382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A52E34">
                              <w:rPr>
                                <w:rFonts w:ascii="Times New Roman" w:hAnsi="Times New Roman" w:cs="Times New Roman"/>
                                <w:noProof/>
                                <w:sz w:val="24"/>
                                <w:szCs w:val="24"/>
                                <w:lang w:val="fr-CA"/>
                              </w:rPr>
                              <w:t>Empoissonnement</w:t>
                            </w:r>
                            <w:r w:rsidRPr="00CF7F79">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supplémentaire;</w:t>
                            </w:r>
                            <w:r w:rsidRPr="00CF7F79">
                              <w:rPr>
                                <w:rFonts w:ascii="Times New Roman" w:hAnsi="Times New Roman" w:cs="Times New Roman"/>
                                <w:noProof/>
                                <w:sz w:val="24"/>
                                <w:szCs w:val="24"/>
                                <w:lang w:val="fr-CA"/>
                              </w:rPr>
                              <w:t xml:space="preserve"> </w:t>
                            </w:r>
                          </w:p>
                          <w:p w:rsidR="0080550B" w:rsidRPr="005B4D76" w:rsidRDefault="0080550B" w:rsidP="003D382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5B4D76">
                              <w:rPr>
                                <w:rFonts w:ascii="Times New Roman" w:hAnsi="Times New Roman" w:cs="Times New Roman"/>
                                <w:noProof/>
                                <w:sz w:val="24"/>
                                <w:szCs w:val="24"/>
                                <w:lang w:val="fr-CA"/>
                              </w:rPr>
                              <w:t>Introductions de nouvelles espèces (nécessiterait des</w:t>
                            </w:r>
                            <w:r>
                              <w:rPr>
                                <w:rFonts w:ascii="Times New Roman" w:hAnsi="Times New Roman" w:cs="Times New Roman"/>
                                <w:noProof/>
                                <w:sz w:val="24"/>
                                <w:szCs w:val="24"/>
                                <w:lang w:val="fr-CA"/>
                              </w:rPr>
                              <w:t xml:space="preserve"> objectif</w:t>
                            </w:r>
                            <w:r w:rsidRPr="005B4D76">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particuliers</w:t>
                            </w:r>
                            <w:r w:rsidRPr="005B4D76">
                              <w:rPr>
                                <w:rFonts w:ascii="Times New Roman" w:hAnsi="Times New Roman" w:cs="Times New Roman"/>
                                <w:noProof/>
                                <w:sz w:val="24"/>
                                <w:szCs w:val="24"/>
                                <w:lang w:val="fr-CA"/>
                              </w:rPr>
                              <w:t>);</w:t>
                            </w:r>
                          </w:p>
                          <w:p w:rsidR="0080550B" w:rsidRPr="005C1C04" w:rsidRDefault="0080550B" w:rsidP="00B22CC0">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5C1C04">
                              <w:rPr>
                                <w:rFonts w:ascii="Times New Roman" w:hAnsi="Times New Roman" w:cs="Times New Roman"/>
                                <w:noProof/>
                                <w:sz w:val="24"/>
                                <w:szCs w:val="24"/>
                                <w:lang w:val="fr-CA"/>
                              </w:rPr>
                              <w:t>Aut</w:t>
                            </w:r>
                            <w:r>
                              <w:rPr>
                                <w:rFonts w:ascii="Times New Roman" w:hAnsi="Times New Roman" w:cs="Times New Roman"/>
                                <w:noProof/>
                                <w:sz w:val="24"/>
                                <w:szCs w:val="24"/>
                                <w:lang w:val="fr-CA"/>
                              </w:rPr>
                              <w:t>res options pour gérer la pêche.</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 xml:space="preserve">Y a-t-il des ressources adéquates </w:t>
                            </w:r>
                            <w:r>
                              <w:rPr>
                                <w:rFonts w:ascii="Times New Roman" w:hAnsi="Times New Roman" w:cs="Times New Roman"/>
                                <w:noProof/>
                                <w:sz w:val="24"/>
                                <w:szCs w:val="24"/>
                                <w:lang w:val="fr-CA"/>
                              </w:rPr>
                              <w:t>(nourriture</w:t>
                            </w:r>
                            <w:r w:rsidRPr="003A0BDB">
                              <w:rPr>
                                <w:rFonts w:ascii="Times New Roman" w:hAnsi="Times New Roman" w:cs="Times New Roman"/>
                                <w:noProof/>
                                <w:sz w:val="24"/>
                                <w:szCs w:val="24"/>
                                <w:lang w:val="fr-CA"/>
                              </w:rPr>
                              <w:t>, e</w:t>
                            </w:r>
                            <w:r>
                              <w:rPr>
                                <w:rFonts w:ascii="Times New Roman" w:hAnsi="Times New Roman" w:cs="Times New Roman"/>
                                <w:noProof/>
                                <w:sz w:val="24"/>
                                <w:szCs w:val="24"/>
                                <w:lang w:val="fr-CA"/>
                              </w:rPr>
                              <w:t>space, habitat) pour les</w:t>
                            </w:r>
                            <w:r w:rsidRPr="003A0BDB">
                              <w:rPr>
                                <w:rFonts w:ascii="Times New Roman" w:hAnsi="Times New Roman" w:cs="Times New Roman"/>
                                <w:noProof/>
                                <w:sz w:val="24"/>
                                <w:szCs w:val="24"/>
                                <w:lang w:val="fr-CA"/>
                              </w:rPr>
                              <w:t xml:space="preserve"> espèces</w:t>
                            </w:r>
                            <w:r>
                              <w:rPr>
                                <w:rFonts w:ascii="Times New Roman" w:hAnsi="Times New Roman" w:cs="Times New Roman"/>
                                <w:noProof/>
                                <w:sz w:val="24"/>
                                <w:szCs w:val="24"/>
                                <w:lang w:val="fr-CA"/>
                              </w:rPr>
                              <w:t xml:space="preserve"> introduites</w:t>
                            </w:r>
                            <w:r w:rsidRPr="003A0BDB">
                              <w:rPr>
                                <w:rFonts w:ascii="Times New Roman" w:hAnsi="Times New Roman" w:cs="Times New Roman"/>
                                <w:noProof/>
                                <w:sz w:val="24"/>
                                <w:szCs w:val="24"/>
                                <w:lang w:val="fr-CA"/>
                              </w:rPr>
                              <w:t>?</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Comment les espèces de poisson introduites seront-elles en compé</w:t>
                            </w:r>
                            <w:r>
                              <w:rPr>
                                <w:rFonts w:ascii="Times New Roman" w:hAnsi="Times New Roman" w:cs="Times New Roman"/>
                                <w:noProof/>
                                <w:sz w:val="24"/>
                                <w:szCs w:val="24"/>
                                <w:lang w:val="fr-CA"/>
                              </w:rPr>
                              <w:t>tition avec les autres</w:t>
                            </w:r>
                            <w:r w:rsidRPr="003A0BDB">
                              <w:rPr>
                                <w:rFonts w:ascii="Times New Roman" w:hAnsi="Times New Roman" w:cs="Times New Roman"/>
                                <w:noProof/>
                                <w:sz w:val="24"/>
                                <w:szCs w:val="24"/>
                                <w:lang w:val="fr-CA"/>
                              </w:rPr>
                              <w:t xml:space="preserve"> espèces </w:t>
                            </w:r>
                            <w:r>
                              <w:rPr>
                                <w:rFonts w:ascii="Times New Roman" w:hAnsi="Times New Roman" w:cs="Times New Roman"/>
                                <w:noProof/>
                                <w:sz w:val="24"/>
                                <w:szCs w:val="24"/>
                                <w:lang w:val="fr-CA"/>
                              </w:rPr>
                              <w:t>indigènes ou naturalisées, les nourriront-elles ou s’en nourriront-elles</w:t>
                            </w:r>
                            <w:r w:rsidRPr="003A0BDB">
                              <w:rPr>
                                <w:rFonts w:ascii="Times New Roman" w:hAnsi="Times New Roman" w:cs="Times New Roman"/>
                                <w:noProof/>
                                <w:sz w:val="24"/>
                                <w:szCs w:val="24"/>
                                <w:lang w:val="fr-CA"/>
                              </w:rPr>
                              <w:t>?</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Est-ce que la diversité et l’intégrité gé</w:t>
                            </w:r>
                            <w:r>
                              <w:rPr>
                                <w:rFonts w:ascii="Times New Roman" w:hAnsi="Times New Roman" w:cs="Times New Roman"/>
                                <w:noProof/>
                                <w:sz w:val="24"/>
                                <w:szCs w:val="24"/>
                                <w:lang w:val="fr-CA"/>
                              </w:rPr>
                              <w:t>nétiques des</w:t>
                            </w:r>
                            <w:r w:rsidRPr="003A0BDB">
                              <w:rPr>
                                <w:rFonts w:ascii="Times New Roman" w:hAnsi="Times New Roman" w:cs="Times New Roman"/>
                                <w:noProof/>
                                <w:sz w:val="24"/>
                                <w:szCs w:val="24"/>
                                <w:lang w:val="fr-CA"/>
                              </w:rPr>
                              <w:t xml:space="preserve"> espèces</w:t>
                            </w:r>
                            <w:r>
                              <w:rPr>
                                <w:rFonts w:ascii="Times New Roman" w:hAnsi="Times New Roman" w:cs="Times New Roman"/>
                                <w:noProof/>
                                <w:sz w:val="24"/>
                                <w:szCs w:val="24"/>
                                <w:lang w:val="fr-CA"/>
                              </w:rPr>
                              <w:t xml:space="preserve"> seront maintenues au cours de l’empoissonnement</w:t>
                            </w:r>
                            <w:r w:rsidRPr="003A0BDB">
                              <w:rPr>
                                <w:rFonts w:ascii="Times New Roman" w:hAnsi="Times New Roman" w:cs="Times New Roman"/>
                                <w:noProof/>
                                <w:sz w:val="24"/>
                                <w:szCs w:val="24"/>
                                <w:lang w:val="fr-CA"/>
                              </w:rPr>
                              <w:t>?</w:t>
                            </w:r>
                          </w:p>
                          <w:p w:rsidR="0080550B" w:rsidRPr="00EC7EA7"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EC7EA7">
                              <w:rPr>
                                <w:rFonts w:ascii="Times New Roman" w:hAnsi="Times New Roman" w:cs="Times New Roman"/>
                                <w:noProof/>
                                <w:sz w:val="24"/>
                                <w:szCs w:val="24"/>
                                <w:lang w:val="fr-CA"/>
                              </w:rPr>
                              <w:t xml:space="preserve">Est-ce que les attentes des pêcheurs à la ligne </w:t>
                            </w:r>
                            <w:r>
                              <w:rPr>
                                <w:rFonts w:ascii="Times New Roman" w:hAnsi="Times New Roman" w:cs="Times New Roman"/>
                                <w:noProof/>
                                <w:sz w:val="24"/>
                                <w:szCs w:val="24"/>
                                <w:lang w:val="fr-CA"/>
                              </w:rPr>
                              <w:t>concernant la récolte des espèces</w:t>
                            </w:r>
                            <w:r w:rsidRPr="00EC7EA7">
                              <w:rPr>
                                <w:rFonts w:ascii="Times New Roman" w:hAnsi="Times New Roman" w:cs="Times New Roman"/>
                                <w:noProof/>
                                <w:sz w:val="24"/>
                                <w:szCs w:val="24"/>
                                <w:lang w:val="fr-CA"/>
                              </w:rPr>
                              <w:t xml:space="preserve"> introduit</w:t>
                            </w:r>
                            <w:r>
                              <w:rPr>
                                <w:rFonts w:ascii="Times New Roman" w:hAnsi="Times New Roman" w:cs="Times New Roman"/>
                                <w:noProof/>
                                <w:sz w:val="24"/>
                                <w:szCs w:val="24"/>
                                <w:lang w:val="fr-CA"/>
                              </w:rPr>
                              <w:t>es</w:t>
                            </w:r>
                            <w:r w:rsidRPr="00EC7EA7">
                              <w:rPr>
                                <w:rFonts w:ascii="Times New Roman" w:hAnsi="Times New Roman" w:cs="Times New Roman"/>
                                <w:noProof/>
                                <w:sz w:val="24"/>
                                <w:szCs w:val="24"/>
                                <w:lang w:val="fr-CA"/>
                              </w:rPr>
                              <w:t xml:space="preserve"> ou des autres</w:t>
                            </w:r>
                            <w:r>
                              <w:rPr>
                                <w:rFonts w:ascii="Times New Roman" w:hAnsi="Times New Roman" w:cs="Times New Roman"/>
                                <w:noProof/>
                                <w:sz w:val="24"/>
                                <w:szCs w:val="24"/>
                                <w:lang w:val="fr-CA"/>
                              </w:rPr>
                              <w:t xml:space="preserve"> </w:t>
                            </w:r>
                            <w:r w:rsidRPr="00EC7EA7">
                              <w:rPr>
                                <w:rFonts w:ascii="Times New Roman" w:hAnsi="Times New Roman" w:cs="Times New Roman"/>
                                <w:noProof/>
                                <w:sz w:val="24"/>
                                <w:szCs w:val="24"/>
                                <w:lang w:val="fr-CA"/>
                              </w:rPr>
                              <w:t>espèces</w:t>
                            </w:r>
                            <w:r>
                              <w:rPr>
                                <w:rFonts w:ascii="Times New Roman" w:hAnsi="Times New Roman" w:cs="Times New Roman"/>
                                <w:noProof/>
                                <w:sz w:val="24"/>
                                <w:szCs w:val="24"/>
                                <w:lang w:val="fr-CA"/>
                              </w:rPr>
                              <w:t xml:space="preserve"> sont ré</w:t>
                            </w:r>
                            <w:r w:rsidRPr="00EC7EA7">
                              <w:rPr>
                                <w:rFonts w:ascii="Times New Roman" w:hAnsi="Times New Roman" w:cs="Times New Roman"/>
                                <w:noProof/>
                                <w:sz w:val="24"/>
                                <w:szCs w:val="24"/>
                                <w:lang w:val="fr-CA"/>
                              </w:rPr>
                              <w:t>alist</w:t>
                            </w:r>
                            <w:r>
                              <w:rPr>
                                <w:rFonts w:ascii="Times New Roman" w:hAnsi="Times New Roman" w:cs="Times New Roman"/>
                                <w:noProof/>
                                <w:sz w:val="24"/>
                                <w:szCs w:val="24"/>
                                <w:lang w:val="fr-CA"/>
                              </w:rPr>
                              <w:t>es et correspond</w:t>
                            </w:r>
                            <w:r w:rsidRPr="00EC7EA7">
                              <w:rPr>
                                <w:rFonts w:ascii="Times New Roman" w:hAnsi="Times New Roman" w:cs="Times New Roman"/>
                                <w:noProof/>
                                <w:sz w:val="24"/>
                                <w:szCs w:val="24"/>
                                <w:lang w:val="fr-CA"/>
                              </w:rPr>
                              <w:t>e</w:t>
                            </w:r>
                            <w:r>
                              <w:rPr>
                                <w:rFonts w:ascii="Times New Roman" w:hAnsi="Times New Roman" w:cs="Times New Roman"/>
                                <w:noProof/>
                                <w:sz w:val="24"/>
                                <w:szCs w:val="24"/>
                                <w:lang w:val="fr-CA"/>
                              </w:rPr>
                              <w:t>nt à leurs abo</w:t>
                            </w:r>
                            <w:r w:rsidRPr="00EC7EA7">
                              <w:rPr>
                                <w:rFonts w:ascii="Times New Roman" w:hAnsi="Times New Roman" w:cs="Times New Roman"/>
                                <w:noProof/>
                                <w:sz w:val="24"/>
                                <w:szCs w:val="24"/>
                                <w:lang w:val="fr-CA"/>
                              </w:rPr>
                              <w:t>ndance</w:t>
                            </w:r>
                            <w:r>
                              <w:rPr>
                                <w:rFonts w:ascii="Times New Roman" w:hAnsi="Times New Roman" w:cs="Times New Roman"/>
                                <w:noProof/>
                                <w:sz w:val="24"/>
                                <w:szCs w:val="24"/>
                                <w:lang w:val="fr-CA"/>
                              </w:rPr>
                              <w:t>s</w:t>
                            </w:r>
                            <w:r w:rsidRPr="00EC7EA7">
                              <w:rPr>
                                <w:rFonts w:ascii="Times New Roman" w:hAnsi="Times New Roman" w:cs="Times New Roman"/>
                                <w:noProof/>
                                <w:sz w:val="24"/>
                                <w:szCs w:val="24"/>
                                <w:lang w:val="fr-CA"/>
                              </w:rPr>
                              <w:t>?</w:t>
                            </w:r>
                          </w:p>
                          <w:p w:rsidR="0080550B" w:rsidRPr="00CD1AFF"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CD1AFF">
                              <w:rPr>
                                <w:rFonts w:ascii="Times New Roman" w:hAnsi="Times New Roman" w:cs="Times New Roman"/>
                                <w:noProof/>
                                <w:sz w:val="24"/>
                                <w:szCs w:val="24"/>
                                <w:lang w:val="fr-CA"/>
                              </w:rPr>
                              <w:t xml:space="preserve">Est-ce que le </w:t>
                            </w:r>
                            <w:r w:rsidRPr="00EC7EA7">
                              <w:rPr>
                                <w:rFonts w:ascii="Times New Roman" w:hAnsi="Times New Roman" w:cs="Times New Roman"/>
                                <w:noProof/>
                                <w:sz w:val="24"/>
                                <w:szCs w:val="24"/>
                                <w:lang w:val="fr-CA"/>
                              </w:rPr>
                              <w:t xml:space="preserve">poisson introduit </w:t>
                            </w:r>
                            <w:r w:rsidRPr="00CD1AFF">
                              <w:rPr>
                                <w:rFonts w:ascii="Times New Roman" w:hAnsi="Times New Roman" w:cs="Times New Roman"/>
                                <w:noProof/>
                                <w:sz w:val="24"/>
                                <w:szCs w:val="24"/>
                                <w:lang w:val="fr-CA"/>
                              </w:rPr>
                              <w:t>sera marqué pour l’é</w:t>
                            </w:r>
                            <w:r>
                              <w:rPr>
                                <w:rFonts w:ascii="Times New Roman" w:hAnsi="Times New Roman" w:cs="Times New Roman"/>
                                <w:noProof/>
                                <w:sz w:val="24"/>
                                <w:szCs w:val="24"/>
                                <w:lang w:val="fr-CA"/>
                              </w:rPr>
                              <w:t>valuation d</w:t>
                            </w:r>
                            <w:r w:rsidRPr="00CD1AFF">
                              <w:rPr>
                                <w:rFonts w:ascii="Times New Roman" w:hAnsi="Times New Roman" w:cs="Times New Roman"/>
                                <w:noProof/>
                                <w:sz w:val="24"/>
                                <w:szCs w:val="24"/>
                                <w:lang w:val="fr-CA"/>
                              </w:rPr>
                              <w:t xml:space="preserve">e </w:t>
                            </w:r>
                            <w:r>
                              <w:rPr>
                                <w:rFonts w:ascii="Times New Roman" w:hAnsi="Times New Roman" w:cs="Times New Roman"/>
                                <w:noProof/>
                                <w:sz w:val="24"/>
                                <w:szCs w:val="24"/>
                                <w:lang w:val="fr-CA"/>
                              </w:rPr>
                              <w:t>l’activité</w:t>
                            </w:r>
                            <w:r w:rsidRPr="00CD1AFF">
                              <w:rPr>
                                <w:rFonts w:ascii="Times New Roman" w:hAnsi="Times New Roman" w:cs="Times New Roman"/>
                                <w:noProof/>
                                <w:sz w:val="24"/>
                                <w:szCs w:val="24"/>
                                <w:lang w:val="fr-CA"/>
                              </w:rPr>
                              <w:t xml:space="preserve">? </w:t>
                            </w:r>
                          </w:p>
                          <w:p w:rsidR="0080550B" w:rsidRPr="00CD1AFF"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CD1AFF">
                              <w:rPr>
                                <w:rFonts w:ascii="Times New Roman" w:hAnsi="Times New Roman" w:cs="Times New Roman"/>
                                <w:noProof/>
                                <w:sz w:val="24"/>
                                <w:szCs w:val="24"/>
                                <w:lang w:val="fr-CA"/>
                              </w:rPr>
                              <w:t xml:space="preserve">Comment un protocole de lutte contre la maladie ou de </w:t>
                            </w:r>
                            <w:r>
                              <w:rPr>
                                <w:rFonts w:ascii="Times New Roman" w:hAnsi="Times New Roman" w:cs="Times New Roman"/>
                                <w:noProof/>
                                <w:sz w:val="24"/>
                                <w:szCs w:val="24"/>
                                <w:lang w:val="fr-CA"/>
                              </w:rPr>
                              <w:t>dé</w:t>
                            </w:r>
                            <w:r w:rsidRPr="00CD1AFF">
                              <w:rPr>
                                <w:rFonts w:ascii="Times New Roman" w:hAnsi="Times New Roman" w:cs="Times New Roman"/>
                                <w:noProof/>
                                <w:sz w:val="24"/>
                                <w:szCs w:val="24"/>
                                <w:lang w:val="fr-CA"/>
                              </w:rPr>
                              <w:t xml:space="preserve">sinfection </w:t>
                            </w:r>
                            <w:r>
                              <w:rPr>
                                <w:rFonts w:ascii="Times New Roman" w:hAnsi="Times New Roman" w:cs="Times New Roman"/>
                                <w:noProof/>
                                <w:sz w:val="24"/>
                                <w:szCs w:val="24"/>
                                <w:lang w:val="fr-CA"/>
                              </w:rPr>
                              <w:t>doit-il être utilisé pour réduire au minimum les risque</w:t>
                            </w:r>
                            <w:r w:rsidRPr="00CD1AFF">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de transfert de maladies à la population sauvage</w:t>
                            </w:r>
                            <w:r w:rsidRPr="00CD1AFF">
                              <w:rPr>
                                <w:rFonts w:ascii="Times New Roman" w:hAnsi="Times New Roman" w:cs="Times New Roman"/>
                                <w:noProof/>
                                <w:sz w:val="24"/>
                                <w:szCs w:val="24"/>
                                <w:lang w:val="fr-CA"/>
                              </w:rPr>
                              <w:t>?</w:t>
                            </w:r>
                          </w:p>
                          <w:p w:rsidR="0080550B" w:rsidRPr="00CF7F79"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Quels nomb</w:t>
                            </w:r>
                            <w:r w:rsidRPr="00CF7F79">
                              <w:rPr>
                                <w:rFonts w:ascii="Times New Roman" w:hAnsi="Times New Roman" w:cs="Times New Roman"/>
                                <w:noProof/>
                                <w:sz w:val="24"/>
                                <w:szCs w:val="24"/>
                                <w:lang w:val="fr-CA"/>
                              </w:rPr>
                              <w:t>r</w:t>
                            </w:r>
                            <w:r>
                              <w:rPr>
                                <w:rFonts w:ascii="Times New Roman" w:hAnsi="Times New Roman" w:cs="Times New Roman"/>
                                <w:noProof/>
                                <w:sz w:val="24"/>
                                <w:szCs w:val="24"/>
                                <w:lang w:val="fr-CA"/>
                              </w:rPr>
                              <w:t>e</w:t>
                            </w:r>
                            <w:r w:rsidRPr="00CF7F79">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de poissons introduits qui reviennent ou niveaux de la</w:t>
                            </w:r>
                            <w:r w:rsidRPr="00CF7F79">
                              <w:rPr>
                                <w:rFonts w:ascii="Times New Roman" w:hAnsi="Times New Roman" w:cs="Times New Roman"/>
                                <w:noProof/>
                                <w:sz w:val="24"/>
                                <w:szCs w:val="24"/>
                                <w:lang w:val="fr-CA"/>
                              </w:rPr>
                              <w:t xml:space="preserve"> population </w:t>
                            </w:r>
                            <w:r>
                              <w:rPr>
                                <w:rFonts w:ascii="Times New Roman" w:hAnsi="Times New Roman" w:cs="Times New Roman"/>
                                <w:noProof/>
                                <w:sz w:val="24"/>
                                <w:szCs w:val="24"/>
                                <w:lang w:val="fr-CA"/>
                              </w:rPr>
                              <w:t>naturel</w:t>
                            </w:r>
                            <w:r w:rsidRPr="00CF7F79">
                              <w:rPr>
                                <w:rFonts w:ascii="Times New Roman" w:hAnsi="Times New Roman" w:cs="Times New Roman"/>
                                <w:noProof/>
                                <w:sz w:val="24"/>
                                <w:szCs w:val="24"/>
                                <w:lang w:val="fr-CA"/>
                              </w:rPr>
                              <w:t>l</w:t>
                            </w:r>
                            <w:r>
                              <w:rPr>
                                <w:rFonts w:ascii="Times New Roman" w:hAnsi="Times New Roman" w:cs="Times New Roman"/>
                                <w:noProof/>
                                <w:sz w:val="24"/>
                                <w:szCs w:val="24"/>
                                <w:lang w:val="fr-CA"/>
                              </w:rPr>
                              <w:t>e entraîneront la fin de l’empoissonnement</w:t>
                            </w:r>
                            <w:r w:rsidRPr="00CF7F79">
                              <w:rPr>
                                <w:rFonts w:ascii="Times New Roman" w:hAnsi="Times New Roman" w:cs="Times New Roman"/>
                                <w:noProof/>
                                <w:sz w:val="24"/>
                                <w:szCs w:val="24"/>
                                <w:lang w:val="fr-CA"/>
                              </w:rPr>
                              <w:t>?</w:t>
                            </w:r>
                          </w:p>
                          <w:p w:rsidR="0080550B" w:rsidRPr="009C07C0"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9C07C0">
                              <w:rPr>
                                <w:rFonts w:ascii="Times New Roman" w:hAnsi="Times New Roman" w:cs="Times New Roman"/>
                                <w:noProof/>
                                <w:sz w:val="24"/>
                                <w:szCs w:val="24"/>
                                <w:lang w:val="fr-CA"/>
                              </w:rPr>
                              <w:t xml:space="preserve">Quels échéanciers et niveaux d’empoissonnement permettront d’obtenir le résultat cible? </w:t>
                            </w:r>
                          </w:p>
                          <w:p w:rsidR="0080550B" w:rsidRPr="009C07C0" w:rsidRDefault="0080550B" w:rsidP="00326210">
                            <w:pPr>
                              <w:pStyle w:val="ListParagraph"/>
                              <w:numPr>
                                <w:ilvl w:val="0"/>
                                <w:numId w:val="30"/>
                              </w:numPr>
                              <w:spacing w:after="200" w:line="276" w:lineRule="auto"/>
                              <w:contextualSpacing/>
                              <w:rPr>
                                <w:noProof/>
                                <w:lang w:val="fr-CA"/>
                              </w:rPr>
                            </w:pPr>
                            <w:r w:rsidRPr="009C07C0">
                              <w:rPr>
                                <w:rFonts w:ascii="Times New Roman" w:hAnsi="Times New Roman" w:cs="Times New Roman"/>
                                <w:noProof/>
                                <w:sz w:val="24"/>
                                <w:szCs w:val="24"/>
                                <w:lang w:val="fr-CA"/>
                              </w:rPr>
                              <w:t>Comment le risque écologique (pour les réseaux alimentaires dur</w:t>
                            </w:r>
                            <w:r>
                              <w:rPr>
                                <w:rFonts w:ascii="Times New Roman" w:hAnsi="Times New Roman" w:cs="Times New Roman"/>
                                <w:noProof/>
                                <w:sz w:val="24"/>
                                <w:szCs w:val="24"/>
                                <w:lang w:val="fr-CA"/>
                              </w:rPr>
                              <w:t xml:space="preserve">ables) de l’empoissonnement supplémentaire en </w:t>
                            </w:r>
                            <w:r w:rsidRPr="009C07C0">
                              <w:rPr>
                                <w:rFonts w:ascii="Times New Roman" w:hAnsi="Times New Roman" w:cs="Times New Roman"/>
                                <w:noProof/>
                                <w:sz w:val="24"/>
                                <w:szCs w:val="24"/>
                                <w:lang w:val="fr-CA"/>
                              </w:rPr>
                              <w:t xml:space="preserve">espèces </w:t>
                            </w:r>
                            <w:r>
                              <w:rPr>
                                <w:rFonts w:ascii="Times New Roman" w:hAnsi="Times New Roman" w:cs="Times New Roman"/>
                                <w:noProof/>
                                <w:sz w:val="24"/>
                                <w:szCs w:val="24"/>
                                <w:lang w:val="fr-CA"/>
                              </w:rPr>
                              <w:t>prédat</w:t>
                            </w:r>
                            <w:r w:rsidRPr="009C07C0">
                              <w:rPr>
                                <w:rFonts w:ascii="Times New Roman" w:hAnsi="Times New Roman" w:cs="Times New Roman"/>
                                <w:noProof/>
                                <w:sz w:val="24"/>
                                <w:szCs w:val="24"/>
                                <w:lang w:val="fr-CA"/>
                              </w:rPr>
                              <w:t>r</w:t>
                            </w:r>
                            <w:r>
                              <w:rPr>
                                <w:rFonts w:ascii="Times New Roman" w:hAnsi="Times New Roman" w:cs="Times New Roman"/>
                                <w:noProof/>
                                <w:sz w:val="24"/>
                                <w:szCs w:val="24"/>
                                <w:lang w:val="fr-CA"/>
                              </w:rPr>
                              <w:t>ices</w:t>
                            </w:r>
                            <w:r w:rsidRPr="009C07C0">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a-t-il été évalué</w:t>
                            </w:r>
                            <w:r w:rsidRPr="009C07C0">
                              <w:rPr>
                                <w:rFonts w:ascii="Times New Roman" w:hAnsi="Times New Roman" w:cs="Times New Roman"/>
                                <w:noProof/>
                                <w:sz w:val="24"/>
                                <w:szCs w:val="24"/>
                                <w:lang w:val="fr-CA"/>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05.5pt;height:4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">
                <v:textbox>
                  <w:txbxContent>
                    <w:p w:rsidR="0080550B" w:rsidRPr="00CF7F79" w:rsidRDefault="0080550B" w:rsidP="00B22CC0">
                      <w:pPr>
                        <w:rPr>
                          <w:b/>
                          <w:noProof/>
                          <w:lang w:val="fr-CA"/>
                        </w:rPr>
                      </w:pPr>
                      <w:r w:rsidRPr="00CF7F79">
                        <w:rPr>
                          <w:b/>
                          <w:noProof/>
                          <w:lang w:val="fr-CA"/>
                        </w:rPr>
                        <w:t>Facteurs importants dont il faut tenir compte lorsque l’empoissonnement est envisagé</w:t>
                      </w:r>
                      <w:r>
                        <w:rPr>
                          <w:b/>
                          <w:noProof/>
                          <w:lang w:val="fr-CA"/>
                        </w:rPr>
                        <w:t> </w:t>
                      </w:r>
                      <w:r w:rsidRPr="00CF7F79">
                        <w:rPr>
                          <w:b/>
                          <w:noProof/>
                          <w:lang w:val="fr-CA"/>
                        </w:rPr>
                        <w:t>:</w:t>
                      </w:r>
                    </w:p>
                    <w:p w:rsidR="0080550B" w:rsidRPr="00CF7F79" w:rsidRDefault="0080550B" w:rsidP="000E0C17">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Comment les risque</w:t>
                      </w:r>
                      <w:r w:rsidRPr="00CF7F79">
                        <w:rPr>
                          <w:rFonts w:ascii="Times New Roman" w:hAnsi="Times New Roman" w:cs="Times New Roman"/>
                          <w:noProof/>
                          <w:sz w:val="24"/>
                          <w:szCs w:val="24"/>
                          <w:lang w:val="fr-CA"/>
                        </w:rPr>
                        <w:t xml:space="preserve">s </w:t>
                      </w:r>
                      <w:r>
                        <w:rPr>
                          <w:rFonts w:ascii="Times New Roman" w:hAnsi="Times New Roman" w:cs="Times New Roman"/>
                          <w:noProof/>
                          <w:sz w:val="24"/>
                          <w:szCs w:val="24"/>
                          <w:lang w:val="fr-CA"/>
                        </w:rPr>
                        <w:t>et les av</w:t>
                      </w:r>
                      <w:r w:rsidRPr="00CF7F79">
                        <w:rPr>
                          <w:rFonts w:ascii="Times New Roman" w:hAnsi="Times New Roman" w:cs="Times New Roman"/>
                          <w:noProof/>
                          <w:sz w:val="24"/>
                          <w:szCs w:val="24"/>
                          <w:lang w:val="fr-CA"/>
                        </w:rPr>
                        <w:t>an</w:t>
                      </w:r>
                      <w:r>
                        <w:rPr>
                          <w:rFonts w:ascii="Times New Roman" w:hAnsi="Times New Roman" w:cs="Times New Roman"/>
                          <w:noProof/>
                          <w:sz w:val="24"/>
                          <w:szCs w:val="24"/>
                          <w:lang w:val="fr-CA"/>
                        </w:rPr>
                        <w:t xml:space="preserve">tages pour les </w:t>
                      </w:r>
                      <w:r w:rsidRPr="00CF7F79">
                        <w:rPr>
                          <w:rFonts w:ascii="Times New Roman" w:hAnsi="Times New Roman" w:cs="Times New Roman"/>
                          <w:noProof/>
                          <w:sz w:val="24"/>
                          <w:szCs w:val="24"/>
                          <w:lang w:val="fr-CA"/>
                        </w:rPr>
                        <w:t>espèces</w:t>
                      </w:r>
                      <w:r>
                        <w:rPr>
                          <w:rFonts w:ascii="Times New Roman" w:hAnsi="Times New Roman" w:cs="Times New Roman"/>
                          <w:noProof/>
                          <w:sz w:val="24"/>
                          <w:szCs w:val="24"/>
                          <w:lang w:val="fr-CA"/>
                        </w:rPr>
                        <w:t xml:space="preserve"> à introduire sont-ils évalués dans les</w:t>
                      </w:r>
                      <w:r w:rsidRPr="00CF7F79">
                        <w:rPr>
                          <w:rFonts w:ascii="Times New Roman" w:hAnsi="Times New Roman" w:cs="Times New Roman"/>
                          <w:noProof/>
                          <w:sz w:val="24"/>
                          <w:szCs w:val="24"/>
                          <w:lang w:val="fr-CA"/>
                        </w:rPr>
                        <w:t xml:space="preserve"> plans </w:t>
                      </w:r>
                      <w:r>
                        <w:rPr>
                          <w:rFonts w:ascii="Times New Roman" w:hAnsi="Times New Roman" w:cs="Times New Roman"/>
                          <w:noProof/>
                          <w:sz w:val="24"/>
                          <w:szCs w:val="24"/>
                          <w:lang w:val="fr-CA"/>
                        </w:rPr>
                        <w:t>stratégiques de gestion des pêch</w:t>
                      </w:r>
                      <w:r w:rsidRPr="00CF7F79">
                        <w:rPr>
                          <w:rFonts w:ascii="Times New Roman" w:hAnsi="Times New Roman" w:cs="Times New Roman"/>
                          <w:noProof/>
                          <w:sz w:val="24"/>
                          <w:szCs w:val="24"/>
                          <w:lang w:val="fr-CA"/>
                        </w:rPr>
                        <w:t>es (</w:t>
                      </w:r>
                      <w:r>
                        <w:rPr>
                          <w:rFonts w:ascii="Times New Roman" w:hAnsi="Times New Roman" w:cs="Times New Roman"/>
                          <w:noProof/>
                          <w:sz w:val="24"/>
                          <w:szCs w:val="24"/>
                          <w:lang w:val="fr-CA"/>
                        </w:rPr>
                        <w:t>comme les objectifs pour la communauté de poissons) pour le lac ou la riviè</w:t>
                      </w:r>
                      <w:r w:rsidRPr="00CF7F79">
                        <w:rPr>
                          <w:rFonts w:ascii="Times New Roman" w:hAnsi="Times New Roman" w:cs="Times New Roman"/>
                          <w:noProof/>
                          <w:sz w:val="24"/>
                          <w:szCs w:val="24"/>
                          <w:lang w:val="fr-CA"/>
                        </w:rPr>
                        <w:t>r</w:t>
                      </w:r>
                      <w:r>
                        <w:rPr>
                          <w:rFonts w:ascii="Times New Roman" w:hAnsi="Times New Roman" w:cs="Times New Roman"/>
                          <w:noProof/>
                          <w:sz w:val="24"/>
                          <w:szCs w:val="24"/>
                          <w:lang w:val="fr-CA"/>
                        </w:rPr>
                        <w:t>e</w:t>
                      </w:r>
                      <w:r w:rsidRPr="00CF7F79">
                        <w:rPr>
                          <w:rFonts w:ascii="Times New Roman" w:hAnsi="Times New Roman" w:cs="Times New Roman"/>
                          <w:noProof/>
                          <w:sz w:val="24"/>
                          <w:szCs w:val="24"/>
                          <w:lang w:val="fr-CA"/>
                        </w:rPr>
                        <w:t>?</w:t>
                      </w:r>
                    </w:p>
                    <w:p w:rsidR="0080550B" w:rsidRPr="00CF7F79" w:rsidRDefault="0080550B" w:rsidP="00871C49">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Dé</w:t>
                      </w:r>
                      <w:r w:rsidRPr="00CF7F79">
                        <w:rPr>
                          <w:rFonts w:ascii="Times New Roman" w:hAnsi="Times New Roman" w:cs="Times New Roman"/>
                          <w:noProof/>
                          <w:sz w:val="24"/>
                          <w:szCs w:val="24"/>
                          <w:lang w:val="fr-CA"/>
                        </w:rPr>
                        <w:t>fin</w:t>
                      </w:r>
                      <w:r>
                        <w:rPr>
                          <w:rFonts w:ascii="Times New Roman" w:hAnsi="Times New Roman" w:cs="Times New Roman"/>
                          <w:noProof/>
                          <w:sz w:val="24"/>
                          <w:szCs w:val="24"/>
                          <w:lang w:val="fr-CA"/>
                        </w:rPr>
                        <w:t>ir l</w:t>
                      </w:r>
                      <w:r w:rsidRPr="00CF7F79">
                        <w:rPr>
                          <w:rFonts w:ascii="Times New Roman" w:hAnsi="Times New Roman" w:cs="Times New Roman"/>
                          <w:noProof/>
                          <w:sz w:val="24"/>
                          <w:szCs w:val="24"/>
                          <w:lang w:val="fr-CA"/>
                        </w:rPr>
                        <w:t>e</w:t>
                      </w:r>
                      <w:r>
                        <w:rPr>
                          <w:rFonts w:ascii="Times New Roman" w:hAnsi="Times New Roman" w:cs="Times New Roman"/>
                          <w:noProof/>
                          <w:sz w:val="24"/>
                          <w:szCs w:val="24"/>
                          <w:lang w:val="fr-CA"/>
                        </w:rPr>
                        <w:t xml:space="preserve"> besoin d’empoissonnement par rapport aux autres appro</w:t>
                      </w:r>
                      <w:r w:rsidRPr="00CF7F79">
                        <w:rPr>
                          <w:rFonts w:ascii="Times New Roman" w:hAnsi="Times New Roman" w:cs="Times New Roman"/>
                          <w:noProof/>
                          <w:sz w:val="24"/>
                          <w:szCs w:val="24"/>
                          <w:lang w:val="fr-CA"/>
                        </w:rPr>
                        <w:t>ches</w:t>
                      </w:r>
                      <w:r>
                        <w:rPr>
                          <w:rFonts w:ascii="Times New Roman" w:hAnsi="Times New Roman" w:cs="Times New Roman"/>
                          <w:noProof/>
                          <w:sz w:val="24"/>
                          <w:szCs w:val="24"/>
                          <w:lang w:val="fr-CA"/>
                        </w:rPr>
                        <w:t> </w:t>
                      </w:r>
                      <w:r w:rsidRPr="00CF7F79">
                        <w:rPr>
                          <w:rFonts w:ascii="Times New Roman" w:hAnsi="Times New Roman" w:cs="Times New Roman"/>
                          <w:noProof/>
                          <w:sz w:val="24"/>
                          <w:szCs w:val="24"/>
                          <w:lang w:val="fr-CA"/>
                        </w:rPr>
                        <w:t>:</w:t>
                      </w:r>
                    </w:p>
                    <w:p w:rsidR="0080550B" w:rsidRPr="00A52E34" w:rsidRDefault="0080550B" w:rsidP="00871C4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A52E34">
                        <w:rPr>
                          <w:rFonts w:ascii="Times New Roman" w:hAnsi="Times New Roman" w:cs="Times New Roman"/>
                          <w:noProof/>
                          <w:sz w:val="24"/>
                          <w:szCs w:val="24"/>
                          <w:lang w:val="fr-CA"/>
                        </w:rPr>
                        <w:t>Empoisso</w:t>
                      </w:r>
                      <w:r>
                        <w:rPr>
                          <w:rFonts w:ascii="Times New Roman" w:hAnsi="Times New Roman" w:cs="Times New Roman"/>
                          <w:noProof/>
                          <w:sz w:val="24"/>
                          <w:szCs w:val="24"/>
                          <w:lang w:val="fr-CA"/>
                        </w:rPr>
                        <w:t>nnement de réhabilit</w:t>
                      </w:r>
                      <w:r w:rsidRPr="00A52E34">
                        <w:rPr>
                          <w:rFonts w:ascii="Times New Roman" w:hAnsi="Times New Roman" w:cs="Times New Roman"/>
                          <w:noProof/>
                          <w:sz w:val="24"/>
                          <w:szCs w:val="24"/>
                          <w:lang w:val="fr-CA"/>
                        </w:rPr>
                        <w:t>ation des espèces</w:t>
                      </w:r>
                      <w:r>
                        <w:rPr>
                          <w:rFonts w:ascii="Times New Roman" w:hAnsi="Times New Roman" w:cs="Times New Roman"/>
                          <w:noProof/>
                          <w:sz w:val="24"/>
                          <w:szCs w:val="24"/>
                          <w:lang w:val="fr-CA"/>
                        </w:rPr>
                        <w:t xml:space="preserve"> indigènes</w:t>
                      </w:r>
                      <w:r w:rsidRPr="00A52E34">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ou naturalisé</w:t>
                      </w:r>
                      <w:r w:rsidRPr="00A52E34">
                        <w:rPr>
                          <w:rFonts w:ascii="Times New Roman" w:hAnsi="Times New Roman" w:cs="Times New Roman"/>
                          <w:noProof/>
                          <w:sz w:val="24"/>
                          <w:szCs w:val="24"/>
                          <w:lang w:val="fr-CA"/>
                        </w:rPr>
                        <w:t>e</w:t>
                      </w:r>
                      <w:r>
                        <w:rPr>
                          <w:rFonts w:ascii="Times New Roman" w:hAnsi="Times New Roman" w:cs="Times New Roman"/>
                          <w:noProof/>
                          <w:sz w:val="24"/>
                          <w:szCs w:val="24"/>
                          <w:lang w:val="fr-CA"/>
                        </w:rPr>
                        <w:t>s</w:t>
                      </w:r>
                      <w:r w:rsidRPr="00A52E34">
                        <w:rPr>
                          <w:rFonts w:ascii="Times New Roman" w:hAnsi="Times New Roman" w:cs="Times New Roman"/>
                          <w:noProof/>
                          <w:sz w:val="24"/>
                          <w:szCs w:val="24"/>
                          <w:lang w:val="fr-CA"/>
                        </w:rPr>
                        <w:t xml:space="preserve">; </w:t>
                      </w:r>
                    </w:p>
                    <w:p w:rsidR="0080550B" w:rsidRPr="00CF7F79" w:rsidRDefault="0080550B" w:rsidP="003D382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A52E34">
                        <w:rPr>
                          <w:rFonts w:ascii="Times New Roman" w:hAnsi="Times New Roman" w:cs="Times New Roman"/>
                          <w:noProof/>
                          <w:sz w:val="24"/>
                          <w:szCs w:val="24"/>
                          <w:lang w:val="fr-CA"/>
                        </w:rPr>
                        <w:t>Empoissonnement</w:t>
                      </w:r>
                      <w:r w:rsidRPr="00CF7F79">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supplémentaire;</w:t>
                      </w:r>
                      <w:r w:rsidRPr="00CF7F79">
                        <w:rPr>
                          <w:rFonts w:ascii="Times New Roman" w:hAnsi="Times New Roman" w:cs="Times New Roman"/>
                          <w:noProof/>
                          <w:sz w:val="24"/>
                          <w:szCs w:val="24"/>
                          <w:lang w:val="fr-CA"/>
                        </w:rPr>
                        <w:t xml:space="preserve"> </w:t>
                      </w:r>
                    </w:p>
                    <w:p w:rsidR="0080550B" w:rsidRPr="005B4D76" w:rsidRDefault="0080550B" w:rsidP="003D3829">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5B4D76">
                        <w:rPr>
                          <w:rFonts w:ascii="Times New Roman" w:hAnsi="Times New Roman" w:cs="Times New Roman"/>
                          <w:noProof/>
                          <w:sz w:val="24"/>
                          <w:szCs w:val="24"/>
                          <w:lang w:val="fr-CA"/>
                        </w:rPr>
                        <w:t>Introductions de nouvelles espèces (nécessiterait des</w:t>
                      </w:r>
                      <w:r>
                        <w:rPr>
                          <w:rFonts w:ascii="Times New Roman" w:hAnsi="Times New Roman" w:cs="Times New Roman"/>
                          <w:noProof/>
                          <w:sz w:val="24"/>
                          <w:szCs w:val="24"/>
                          <w:lang w:val="fr-CA"/>
                        </w:rPr>
                        <w:t xml:space="preserve"> objectif</w:t>
                      </w:r>
                      <w:r w:rsidRPr="005B4D76">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particuliers</w:t>
                      </w:r>
                      <w:r w:rsidRPr="005B4D76">
                        <w:rPr>
                          <w:rFonts w:ascii="Times New Roman" w:hAnsi="Times New Roman" w:cs="Times New Roman"/>
                          <w:noProof/>
                          <w:sz w:val="24"/>
                          <w:szCs w:val="24"/>
                          <w:lang w:val="fr-CA"/>
                        </w:rPr>
                        <w:t>);</w:t>
                      </w:r>
                    </w:p>
                    <w:p w:rsidR="0080550B" w:rsidRPr="005C1C04" w:rsidRDefault="0080550B" w:rsidP="00B22CC0">
                      <w:pPr>
                        <w:pStyle w:val="ListParagraph"/>
                        <w:numPr>
                          <w:ilvl w:val="1"/>
                          <w:numId w:val="30"/>
                        </w:numPr>
                        <w:spacing w:after="200" w:line="276" w:lineRule="auto"/>
                        <w:contextualSpacing/>
                        <w:rPr>
                          <w:rFonts w:ascii="Times New Roman" w:hAnsi="Times New Roman" w:cs="Times New Roman"/>
                          <w:noProof/>
                          <w:sz w:val="24"/>
                          <w:szCs w:val="24"/>
                          <w:lang w:val="fr-CA"/>
                        </w:rPr>
                      </w:pPr>
                      <w:r w:rsidRPr="005C1C04">
                        <w:rPr>
                          <w:rFonts w:ascii="Times New Roman" w:hAnsi="Times New Roman" w:cs="Times New Roman"/>
                          <w:noProof/>
                          <w:sz w:val="24"/>
                          <w:szCs w:val="24"/>
                          <w:lang w:val="fr-CA"/>
                        </w:rPr>
                        <w:t>Aut</w:t>
                      </w:r>
                      <w:r>
                        <w:rPr>
                          <w:rFonts w:ascii="Times New Roman" w:hAnsi="Times New Roman" w:cs="Times New Roman"/>
                          <w:noProof/>
                          <w:sz w:val="24"/>
                          <w:szCs w:val="24"/>
                          <w:lang w:val="fr-CA"/>
                        </w:rPr>
                        <w:t>res options pour gérer la pêche.</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 xml:space="preserve">Y a-t-il des ressources adéquates </w:t>
                      </w:r>
                      <w:r>
                        <w:rPr>
                          <w:rFonts w:ascii="Times New Roman" w:hAnsi="Times New Roman" w:cs="Times New Roman"/>
                          <w:noProof/>
                          <w:sz w:val="24"/>
                          <w:szCs w:val="24"/>
                          <w:lang w:val="fr-CA"/>
                        </w:rPr>
                        <w:t>(nourriture</w:t>
                      </w:r>
                      <w:r w:rsidRPr="003A0BDB">
                        <w:rPr>
                          <w:rFonts w:ascii="Times New Roman" w:hAnsi="Times New Roman" w:cs="Times New Roman"/>
                          <w:noProof/>
                          <w:sz w:val="24"/>
                          <w:szCs w:val="24"/>
                          <w:lang w:val="fr-CA"/>
                        </w:rPr>
                        <w:t>, e</w:t>
                      </w:r>
                      <w:r>
                        <w:rPr>
                          <w:rFonts w:ascii="Times New Roman" w:hAnsi="Times New Roman" w:cs="Times New Roman"/>
                          <w:noProof/>
                          <w:sz w:val="24"/>
                          <w:szCs w:val="24"/>
                          <w:lang w:val="fr-CA"/>
                        </w:rPr>
                        <w:t>space, habitat) pour les</w:t>
                      </w:r>
                      <w:r w:rsidRPr="003A0BDB">
                        <w:rPr>
                          <w:rFonts w:ascii="Times New Roman" w:hAnsi="Times New Roman" w:cs="Times New Roman"/>
                          <w:noProof/>
                          <w:sz w:val="24"/>
                          <w:szCs w:val="24"/>
                          <w:lang w:val="fr-CA"/>
                        </w:rPr>
                        <w:t xml:space="preserve"> espèces</w:t>
                      </w:r>
                      <w:r>
                        <w:rPr>
                          <w:rFonts w:ascii="Times New Roman" w:hAnsi="Times New Roman" w:cs="Times New Roman"/>
                          <w:noProof/>
                          <w:sz w:val="24"/>
                          <w:szCs w:val="24"/>
                          <w:lang w:val="fr-CA"/>
                        </w:rPr>
                        <w:t xml:space="preserve"> introduites</w:t>
                      </w:r>
                      <w:r w:rsidRPr="003A0BDB">
                        <w:rPr>
                          <w:rFonts w:ascii="Times New Roman" w:hAnsi="Times New Roman" w:cs="Times New Roman"/>
                          <w:noProof/>
                          <w:sz w:val="24"/>
                          <w:szCs w:val="24"/>
                          <w:lang w:val="fr-CA"/>
                        </w:rPr>
                        <w:t>?</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Comment les espèces de poisson introduites seront-elles en compé</w:t>
                      </w:r>
                      <w:r>
                        <w:rPr>
                          <w:rFonts w:ascii="Times New Roman" w:hAnsi="Times New Roman" w:cs="Times New Roman"/>
                          <w:noProof/>
                          <w:sz w:val="24"/>
                          <w:szCs w:val="24"/>
                          <w:lang w:val="fr-CA"/>
                        </w:rPr>
                        <w:t>tition avec les autres</w:t>
                      </w:r>
                      <w:r w:rsidRPr="003A0BDB">
                        <w:rPr>
                          <w:rFonts w:ascii="Times New Roman" w:hAnsi="Times New Roman" w:cs="Times New Roman"/>
                          <w:noProof/>
                          <w:sz w:val="24"/>
                          <w:szCs w:val="24"/>
                          <w:lang w:val="fr-CA"/>
                        </w:rPr>
                        <w:t xml:space="preserve"> espèces </w:t>
                      </w:r>
                      <w:r>
                        <w:rPr>
                          <w:rFonts w:ascii="Times New Roman" w:hAnsi="Times New Roman" w:cs="Times New Roman"/>
                          <w:noProof/>
                          <w:sz w:val="24"/>
                          <w:szCs w:val="24"/>
                          <w:lang w:val="fr-CA"/>
                        </w:rPr>
                        <w:t>indigènes ou naturalisées, les nourriront-elles ou s’en nourriront-elles</w:t>
                      </w:r>
                      <w:r w:rsidRPr="003A0BDB">
                        <w:rPr>
                          <w:rFonts w:ascii="Times New Roman" w:hAnsi="Times New Roman" w:cs="Times New Roman"/>
                          <w:noProof/>
                          <w:sz w:val="24"/>
                          <w:szCs w:val="24"/>
                          <w:lang w:val="fr-CA"/>
                        </w:rPr>
                        <w:t>?</w:t>
                      </w:r>
                    </w:p>
                    <w:p w:rsidR="0080550B" w:rsidRPr="003A0BDB"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3A0BDB">
                        <w:rPr>
                          <w:rFonts w:ascii="Times New Roman" w:hAnsi="Times New Roman" w:cs="Times New Roman"/>
                          <w:noProof/>
                          <w:sz w:val="24"/>
                          <w:szCs w:val="24"/>
                          <w:lang w:val="fr-CA"/>
                        </w:rPr>
                        <w:t>Est-ce que la diversité et l’intégrité gé</w:t>
                      </w:r>
                      <w:r>
                        <w:rPr>
                          <w:rFonts w:ascii="Times New Roman" w:hAnsi="Times New Roman" w:cs="Times New Roman"/>
                          <w:noProof/>
                          <w:sz w:val="24"/>
                          <w:szCs w:val="24"/>
                          <w:lang w:val="fr-CA"/>
                        </w:rPr>
                        <w:t>nétiques des</w:t>
                      </w:r>
                      <w:r w:rsidRPr="003A0BDB">
                        <w:rPr>
                          <w:rFonts w:ascii="Times New Roman" w:hAnsi="Times New Roman" w:cs="Times New Roman"/>
                          <w:noProof/>
                          <w:sz w:val="24"/>
                          <w:szCs w:val="24"/>
                          <w:lang w:val="fr-CA"/>
                        </w:rPr>
                        <w:t xml:space="preserve"> espèces</w:t>
                      </w:r>
                      <w:r>
                        <w:rPr>
                          <w:rFonts w:ascii="Times New Roman" w:hAnsi="Times New Roman" w:cs="Times New Roman"/>
                          <w:noProof/>
                          <w:sz w:val="24"/>
                          <w:szCs w:val="24"/>
                          <w:lang w:val="fr-CA"/>
                        </w:rPr>
                        <w:t xml:space="preserve"> seront maintenues au cours de l’empoissonnement</w:t>
                      </w:r>
                      <w:r w:rsidRPr="003A0BDB">
                        <w:rPr>
                          <w:rFonts w:ascii="Times New Roman" w:hAnsi="Times New Roman" w:cs="Times New Roman"/>
                          <w:noProof/>
                          <w:sz w:val="24"/>
                          <w:szCs w:val="24"/>
                          <w:lang w:val="fr-CA"/>
                        </w:rPr>
                        <w:t>?</w:t>
                      </w:r>
                    </w:p>
                    <w:p w:rsidR="0080550B" w:rsidRPr="00EC7EA7"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EC7EA7">
                        <w:rPr>
                          <w:rFonts w:ascii="Times New Roman" w:hAnsi="Times New Roman" w:cs="Times New Roman"/>
                          <w:noProof/>
                          <w:sz w:val="24"/>
                          <w:szCs w:val="24"/>
                          <w:lang w:val="fr-CA"/>
                        </w:rPr>
                        <w:t xml:space="preserve">Est-ce que les attentes des pêcheurs à la ligne </w:t>
                      </w:r>
                      <w:r>
                        <w:rPr>
                          <w:rFonts w:ascii="Times New Roman" w:hAnsi="Times New Roman" w:cs="Times New Roman"/>
                          <w:noProof/>
                          <w:sz w:val="24"/>
                          <w:szCs w:val="24"/>
                          <w:lang w:val="fr-CA"/>
                        </w:rPr>
                        <w:t>concernant la récolte des espèces</w:t>
                      </w:r>
                      <w:r w:rsidRPr="00EC7EA7">
                        <w:rPr>
                          <w:rFonts w:ascii="Times New Roman" w:hAnsi="Times New Roman" w:cs="Times New Roman"/>
                          <w:noProof/>
                          <w:sz w:val="24"/>
                          <w:szCs w:val="24"/>
                          <w:lang w:val="fr-CA"/>
                        </w:rPr>
                        <w:t xml:space="preserve"> introduit</w:t>
                      </w:r>
                      <w:r>
                        <w:rPr>
                          <w:rFonts w:ascii="Times New Roman" w:hAnsi="Times New Roman" w:cs="Times New Roman"/>
                          <w:noProof/>
                          <w:sz w:val="24"/>
                          <w:szCs w:val="24"/>
                          <w:lang w:val="fr-CA"/>
                        </w:rPr>
                        <w:t>es</w:t>
                      </w:r>
                      <w:r w:rsidRPr="00EC7EA7">
                        <w:rPr>
                          <w:rFonts w:ascii="Times New Roman" w:hAnsi="Times New Roman" w:cs="Times New Roman"/>
                          <w:noProof/>
                          <w:sz w:val="24"/>
                          <w:szCs w:val="24"/>
                          <w:lang w:val="fr-CA"/>
                        </w:rPr>
                        <w:t xml:space="preserve"> ou des autres</w:t>
                      </w:r>
                      <w:r>
                        <w:rPr>
                          <w:rFonts w:ascii="Times New Roman" w:hAnsi="Times New Roman" w:cs="Times New Roman"/>
                          <w:noProof/>
                          <w:sz w:val="24"/>
                          <w:szCs w:val="24"/>
                          <w:lang w:val="fr-CA"/>
                        </w:rPr>
                        <w:t xml:space="preserve"> </w:t>
                      </w:r>
                      <w:r w:rsidRPr="00EC7EA7">
                        <w:rPr>
                          <w:rFonts w:ascii="Times New Roman" w:hAnsi="Times New Roman" w:cs="Times New Roman"/>
                          <w:noProof/>
                          <w:sz w:val="24"/>
                          <w:szCs w:val="24"/>
                          <w:lang w:val="fr-CA"/>
                        </w:rPr>
                        <w:t>espèces</w:t>
                      </w:r>
                      <w:r>
                        <w:rPr>
                          <w:rFonts w:ascii="Times New Roman" w:hAnsi="Times New Roman" w:cs="Times New Roman"/>
                          <w:noProof/>
                          <w:sz w:val="24"/>
                          <w:szCs w:val="24"/>
                          <w:lang w:val="fr-CA"/>
                        </w:rPr>
                        <w:t xml:space="preserve"> sont ré</w:t>
                      </w:r>
                      <w:r w:rsidRPr="00EC7EA7">
                        <w:rPr>
                          <w:rFonts w:ascii="Times New Roman" w:hAnsi="Times New Roman" w:cs="Times New Roman"/>
                          <w:noProof/>
                          <w:sz w:val="24"/>
                          <w:szCs w:val="24"/>
                          <w:lang w:val="fr-CA"/>
                        </w:rPr>
                        <w:t>alist</w:t>
                      </w:r>
                      <w:r>
                        <w:rPr>
                          <w:rFonts w:ascii="Times New Roman" w:hAnsi="Times New Roman" w:cs="Times New Roman"/>
                          <w:noProof/>
                          <w:sz w:val="24"/>
                          <w:szCs w:val="24"/>
                          <w:lang w:val="fr-CA"/>
                        </w:rPr>
                        <w:t>es et correspond</w:t>
                      </w:r>
                      <w:r w:rsidRPr="00EC7EA7">
                        <w:rPr>
                          <w:rFonts w:ascii="Times New Roman" w:hAnsi="Times New Roman" w:cs="Times New Roman"/>
                          <w:noProof/>
                          <w:sz w:val="24"/>
                          <w:szCs w:val="24"/>
                          <w:lang w:val="fr-CA"/>
                        </w:rPr>
                        <w:t>e</w:t>
                      </w:r>
                      <w:r>
                        <w:rPr>
                          <w:rFonts w:ascii="Times New Roman" w:hAnsi="Times New Roman" w:cs="Times New Roman"/>
                          <w:noProof/>
                          <w:sz w:val="24"/>
                          <w:szCs w:val="24"/>
                          <w:lang w:val="fr-CA"/>
                        </w:rPr>
                        <w:t>nt à leurs abo</w:t>
                      </w:r>
                      <w:r w:rsidRPr="00EC7EA7">
                        <w:rPr>
                          <w:rFonts w:ascii="Times New Roman" w:hAnsi="Times New Roman" w:cs="Times New Roman"/>
                          <w:noProof/>
                          <w:sz w:val="24"/>
                          <w:szCs w:val="24"/>
                          <w:lang w:val="fr-CA"/>
                        </w:rPr>
                        <w:t>ndance</w:t>
                      </w:r>
                      <w:r>
                        <w:rPr>
                          <w:rFonts w:ascii="Times New Roman" w:hAnsi="Times New Roman" w:cs="Times New Roman"/>
                          <w:noProof/>
                          <w:sz w:val="24"/>
                          <w:szCs w:val="24"/>
                          <w:lang w:val="fr-CA"/>
                        </w:rPr>
                        <w:t>s</w:t>
                      </w:r>
                      <w:r w:rsidRPr="00EC7EA7">
                        <w:rPr>
                          <w:rFonts w:ascii="Times New Roman" w:hAnsi="Times New Roman" w:cs="Times New Roman"/>
                          <w:noProof/>
                          <w:sz w:val="24"/>
                          <w:szCs w:val="24"/>
                          <w:lang w:val="fr-CA"/>
                        </w:rPr>
                        <w:t>?</w:t>
                      </w:r>
                    </w:p>
                    <w:p w:rsidR="0080550B" w:rsidRPr="00CD1AFF"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CD1AFF">
                        <w:rPr>
                          <w:rFonts w:ascii="Times New Roman" w:hAnsi="Times New Roman" w:cs="Times New Roman"/>
                          <w:noProof/>
                          <w:sz w:val="24"/>
                          <w:szCs w:val="24"/>
                          <w:lang w:val="fr-CA"/>
                        </w:rPr>
                        <w:t xml:space="preserve">Est-ce que le </w:t>
                      </w:r>
                      <w:r w:rsidRPr="00EC7EA7">
                        <w:rPr>
                          <w:rFonts w:ascii="Times New Roman" w:hAnsi="Times New Roman" w:cs="Times New Roman"/>
                          <w:noProof/>
                          <w:sz w:val="24"/>
                          <w:szCs w:val="24"/>
                          <w:lang w:val="fr-CA"/>
                        </w:rPr>
                        <w:t xml:space="preserve">poisson introduit </w:t>
                      </w:r>
                      <w:r w:rsidRPr="00CD1AFF">
                        <w:rPr>
                          <w:rFonts w:ascii="Times New Roman" w:hAnsi="Times New Roman" w:cs="Times New Roman"/>
                          <w:noProof/>
                          <w:sz w:val="24"/>
                          <w:szCs w:val="24"/>
                          <w:lang w:val="fr-CA"/>
                        </w:rPr>
                        <w:t>sera marqué pour l’é</w:t>
                      </w:r>
                      <w:r>
                        <w:rPr>
                          <w:rFonts w:ascii="Times New Roman" w:hAnsi="Times New Roman" w:cs="Times New Roman"/>
                          <w:noProof/>
                          <w:sz w:val="24"/>
                          <w:szCs w:val="24"/>
                          <w:lang w:val="fr-CA"/>
                        </w:rPr>
                        <w:t>valuation d</w:t>
                      </w:r>
                      <w:r w:rsidRPr="00CD1AFF">
                        <w:rPr>
                          <w:rFonts w:ascii="Times New Roman" w:hAnsi="Times New Roman" w:cs="Times New Roman"/>
                          <w:noProof/>
                          <w:sz w:val="24"/>
                          <w:szCs w:val="24"/>
                          <w:lang w:val="fr-CA"/>
                        </w:rPr>
                        <w:t xml:space="preserve">e </w:t>
                      </w:r>
                      <w:r>
                        <w:rPr>
                          <w:rFonts w:ascii="Times New Roman" w:hAnsi="Times New Roman" w:cs="Times New Roman"/>
                          <w:noProof/>
                          <w:sz w:val="24"/>
                          <w:szCs w:val="24"/>
                          <w:lang w:val="fr-CA"/>
                        </w:rPr>
                        <w:t>l’activité</w:t>
                      </w:r>
                      <w:r w:rsidRPr="00CD1AFF">
                        <w:rPr>
                          <w:rFonts w:ascii="Times New Roman" w:hAnsi="Times New Roman" w:cs="Times New Roman"/>
                          <w:noProof/>
                          <w:sz w:val="24"/>
                          <w:szCs w:val="24"/>
                          <w:lang w:val="fr-CA"/>
                        </w:rPr>
                        <w:t xml:space="preserve">? </w:t>
                      </w:r>
                    </w:p>
                    <w:p w:rsidR="0080550B" w:rsidRPr="00CD1AFF"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CD1AFF">
                        <w:rPr>
                          <w:rFonts w:ascii="Times New Roman" w:hAnsi="Times New Roman" w:cs="Times New Roman"/>
                          <w:noProof/>
                          <w:sz w:val="24"/>
                          <w:szCs w:val="24"/>
                          <w:lang w:val="fr-CA"/>
                        </w:rPr>
                        <w:t xml:space="preserve">Comment un protocole de lutte contre la maladie ou de </w:t>
                      </w:r>
                      <w:r>
                        <w:rPr>
                          <w:rFonts w:ascii="Times New Roman" w:hAnsi="Times New Roman" w:cs="Times New Roman"/>
                          <w:noProof/>
                          <w:sz w:val="24"/>
                          <w:szCs w:val="24"/>
                          <w:lang w:val="fr-CA"/>
                        </w:rPr>
                        <w:t>dé</w:t>
                      </w:r>
                      <w:r w:rsidRPr="00CD1AFF">
                        <w:rPr>
                          <w:rFonts w:ascii="Times New Roman" w:hAnsi="Times New Roman" w:cs="Times New Roman"/>
                          <w:noProof/>
                          <w:sz w:val="24"/>
                          <w:szCs w:val="24"/>
                          <w:lang w:val="fr-CA"/>
                        </w:rPr>
                        <w:t xml:space="preserve">sinfection </w:t>
                      </w:r>
                      <w:r>
                        <w:rPr>
                          <w:rFonts w:ascii="Times New Roman" w:hAnsi="Times New Roman" w:cs="Times New Roman"/>
                          <w:noProof/>
                          <w:sz w:val="24"/>
                          <w:szCs w:val="24"/>
                          <w:lang w:val="fr-CA"/>
                        </w:rPr>
                        <w:t>doit-il être utilisé pour réduire au minimum les risque</w:t>
                      </w:r>
                      <w:r w:rsidRPr="00CD1AFF">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de transfert de maladies à la population sauvage</w:t>
                      </w:r>
                      <w:r w:rsidRPr="00CD1AFF">
                        <w:rPr>
                          <w:rFonts w:ascii="Times New Roman" w:hAnsi="Times New Roman" w:cs="Times New Roman"/>
                          <w:noProof/>
                          <w:sz w:val="24"/>
                          <w:szCs w:val="24"/>
                          <w:lang w:val="fr-CA"/>
                        </w:rPr>
                        <w:t>?</w:t>
                      </w:r>
                    </w:p>
                    <w:p w:rsidR="0080550B" w:rsidRPr="00CF7F79"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Pr>
                          <w:rFonts w:ascii="Times New Roman" w:hAnsi="Times New Roman" w:cs="Times New Roman"/>
                          <w:noProof/>
                          <w:sz w:val="24"/>
                          <w:szCs w:val="24"/>
                          <w:lang w:val="fr-CA"/>
                        </w:rPr>
                        <w:t>Quels nomb</w:t>
                      </w:r>
                      <w:r w:rsidRPr="00CF7F79">
                        <w:rPr>
                          <w:rFonts w:ascii="Times New Roman" w:hAnsi="Times New Roman" w:cs="Times New Roman"/>
                          <w:noProof/>
                          <w:sz w:val="24"/>
                          <w:szCs w:val="24"/>
                          <w:lang w:val="fr-CA"/>
                        </w:rPr>
                        <w:t>r</w:t>
                      </w:r>
                      <w:r>
                        <w:rPr>
                          <w:rFonts w:ascii="Times New Roman" w:hAnsi="Times New Roman" w:cs="Times New Roman"/>
                          <w:noProof/>
                          <w:sz w:val="24"/>
                          <w:szCs w:val="24"/>
                          <w:lang w:val="fr-CA"/>
                        </w:rPr>
                        <w:t>e</w:t>
                      </w:r>
                      <w:r w:rsidRPr="00CF7F79">
                        <w:rPr>
                          <w:rFonts w:ascii="Times New Roman" w:hAnsi="Times New Roman" w:cs="Times New Roman"/>
                          <w:noProof/>
                          <w:sz w:val="24"/>
                          <w:szCs w:val="24"/>
                          <w:lang w:val="fr-CA"/>
                        </w:rPr>
                        <w:t>s</w:t>
                      </w:r>
                      <w:r>
                        <w:rPr>
                          <w:rFonts w:ascii="Times New Roman" w:hAnsi="Times New Roman" w:cs="Times New Roman"/>
                          <w:noProof/>
                          <w:sz w:val="24"/>
                          <w:szCs w:val="24"/>
                          <w:lang w:val="fr-CA"/>
                        </w:rPr>
                        <w:t xml:space="preserve"> de poissons introduits qui reviennent ou niveaux de la</w:t>
                      </w:r>
                      <w:r w:rsidRPr="00CF7F79">
                        <w:rPr>
                          <w:rFonts w:ascii="Times New Roman" w:hAnsi="Times New Roman" w:cs="Times New Roman"/>
                          <w:noProof/>
                          <w:sz w:val="24"/>
                          <w:szCs w:val="24"/>
                          <w:lang w:val="fr-CA"/>
                        </w:rPr>
                        <w:t xml:space="preserve"> population </w:t>
                      </w:r>
                      <w:r>
                        <w:rPr>
                          <w:rFonts w:ascii="Times New Roman" w:hAnsi="Times New Roman" w:cs="Times New Roman"/>
                          <w:noProof/>
                          <w:sz w:val="24"/>
                          <w:szCs w:val="24"/>
                          <w:lang w:val="fr-CA"/>
                        </w:rPr>
                        <w:t>naturel</w:t>
                      </w:r>
                      <w:r w:rsidRPr="00CF7F79">
                        <w:rPr>
                          <w:rFonts w:ascii="Times New Roman" w:hAnsi="Times New Roman" w:cs="Times New Roman"/>
                          <w:noProof/>
                          <w:sz w:val="24"/>
                          <w:szCs w:val="24"/>
                          <w:lang w:val="fr-CA"/>
                        </w:rPr>
                        <w:t>l</w:t>
                      </w:r>
                      <w:r>
                        <w:rPr>
                          <w:rFonts w:ascii="Times New Roman" w:hAnsi="Times New Roman" w:cs="Times New Roman"/>
                          <w:noProof/>
                          <w:sz w:val="24"/>
                          <w:szCs w:val="24"/>
                          <w:lang w:val="fr-CA"/>
                        </w:rPr>
                        <w:t>e entraîneront la fin de l’empoissonnement</w:t>
                      </w:r>
                      <w:r w:rsidRPr="00CF7F79">
                        <w:rPr>
                          <w:rFonts w:ascii="Times New Roman" w:hAnsi="Times New Roman" w:cs="Times New Roman"/>
                          <w:noProof/>
                          <w:sz w:val="24"/>
                          <w:szCs w:val="24"/>
                          <w:lang w:val="fr-CA"/>
                        </w:rPr>
                        <w:t>?</w:t>
                      </w:r>
                    </w:p>
                    <w:p w:rsidR="0080550B" w:rsidRPr="009C07C0" w:rsidRDefault="0080550B" w:rsidP="00B22CC0">
                      <w:pPr>
                        <w:pStyle w:val="ListParagraph"/>
                        <w:numPr>
                          <w:ilvl w:val="0"/>
                          <w:numId w:val="30"/>
                        </w:numPr>
                        <w:spacing w:after="200" w:line="276" w:lineRule="auto"/>
                        <w:contextualSpacing/>
                        <w:rPr>
                          <w:rFonts w:ascii="Times New Roman" w:hAnsi="Times New Roman" w:cs="Times New Roman"/>
                          <w:noProof/>
                          <w:sz w:val="24"/>
                          <w:szCs w:val="24"/>
                          <w:lang w:val="fr-CA"/>
                        </w:rPr>
                      </w:pPr>
                      <w:r w:rsidRPr="009C07C0">
                        <w:rPr>
                          <w:rFonts w:ascii="Times New Roman" w:hAnsi="Times New Roman" w:cs="Times New Roman"/>
                          <w:noProof/>
                          <w:sz w:val="24"/>
                          <w:szCs w:val="24"/>
                          <w:lang w:val="fr-CA"/>
                        </w:rPr>
                        <w:t xml:space="preserve">Quels échéanciers et niveaux d’empoissonnement permettront d’obtenir le résultat cible? </w:t>
                      </w:r>
                    </w:p>
                    <w:p w:rsidR="0080550B" w:rsidRPr="009C07C0" w:rsidRDefault="0080550B" w:rsidP="00326210">
                      <w:pPr>
                        <w:pStyle w:val="ListParagraph"/>
                        <w:numPr>
                          <w:ilvl w:val="0"/>
                          <w:numId w:val="30"/>
                        </w:numPr>
                        <w:spacing w:after="200" w:line="276" w:lineRule="auto"/>
                        <w:contextualSpacing/>
                        <w:rPr>
                          <w:noProof/>
                          <w:lang w:val="fr-CA"/>
                        </w:rPr>
                      </w:pPr>
                      <w:r w:rsidRPr="009C07C0">
                        <w:rPr>
                          <w:rFonts w:ascii="Times New Roman" w:hAnsi="Times New Roman" w:cs="Times New Roman"/>
                          <w:noProof/>
                          <w:sz w:val="24"/>
                          <w:szCs w:val="24"/>
                          <w:lang w:val="fr-CA"/>
                        </w:rPr>
                        <w:t>Comment le risque écologique (pour les réseaux alimentaires dur</w:t>
                      </w:r>
                      <w:r>
                        <w:rPr>
                          <w:rFonts w:ascii="Times New Roman" w:hAnsi="Times New Roman" w:cs="Times New Roman"/>
                          <w:noProof/>
                          <w:sz w:val="24"/>
                          <w:szCs w:val="24"/>
                          <w:lang w:val="fr-CA"/>
                        </w:rPr>
                        <w:t xml:space="preserve">ables) de l’empoissonnement supplémentaire en </w:t>
                      </w:r>
                      <w:r w:rsidRPr="009C07C0">
                        <w:rPr>
                          <w:rFonts w:ascii="Times New Roman" w:hAnsi="Times New Roman" w:cs="Times New Roman"/>
                          <w:noProof/>
                          <w:sz w:val="24"/>
                          <w:szCs w:val="24"/>
                          <w:lang w:val="fr-CA"/>
                        </w:rPr>
                        <w:t xml:space="preserve">espèces </w:t>
                      </w:r>
                      <w:r>
                        <w:rPr>
                          <w:rFonts w:ascii="Times New Roman" w:hAnsi="Times New Roman" w:cs="Times New Roman"/>
                          <w:noProof/>
                          <w:sz w:val="24"/>
                          <w:szCs w:val="24"/>
                          <w:lang w:val="fr-CA"/>
                        </w:rPr>
                        <w:t>prédat</w:t>
                      </w:r>
                      <w:r w:rsidRPr="009C07C0">
                        <w:rPr>
                          <w:rFonts w:ascii="Times New Roman" w:hAnsi="Times New Roman" w:cs="Times New Roman"/>
                          <w:noProof/>
                          <w:sz w:val="24"/>
                          <w:szCs w:val="24"/>
                          <w:lang w:val="fr-CA"/>
                        </w:rPr>
                        <w:t>r</w:t>
                      </w:r>
                      <w:r>
                        <w:rPr>
                          <w:rFonts w:ascii="Times New Roman" w:hAnsi="Times New Roman" w:cs="Times New Roman"/>
                          <w:noProof/>
                          <w:sz w:val="24"/>
                          <w:szCs w:val="24"/>
                          <w:lang w:val="fr-CA"/>
                        </w:rPr>
                        <w:t>ices</w:t>
                      </w:r>
                      <w:r w:rsidRPr="009C07C0">
                        <w:rPr>
                          <w:rFonts w:ascii="Times New Roman" w:hAnsi="Times New Roman" w:cs="Times New Roman"/>
                          <w:noProof/>
                          <w:sz w:val="24"/>
                          <w:szCs w:val="24"/>
                          <w:lang w:val="fr-CA"/>
                        </w:rPr>
                        <w:t xml:space="preserve"> </w:t>
                      </w:r>
                      <w:r>
                        <w:rPr>
                          <w:rFonts w:ascii="Times New Roman" w:hAnsi="Times New Roman" w:cs="Times New Roman"/>
                          <w:noProof/>
                          <w:sz w:val="24"/>
                          <w:szCs w:val="24"/>
                          <w:lang w:val="fr-CA"/>
                        </w:rPr>
                        <w:t>a-t-il été évalué</w:t>
                      </w:r>
                      <w:r w:rsidRPr="009C07C0">
                        <w:rPr>
                          <w:rFonts w:ascii="Times New Roman" w:hAnsi="Times New Roman" w:cs="Times New Roman"/>
                          <w:noProof/>
                          <w:sz w:val="24"/>
                          <w:szCs w:val="24"/>
                          <w:lang w:val="fr-CA"/>
                        </w:rPr>
                        <w:t xml:space="preserve">? </w:t>
                      </w:r>
                    </w:p>
                  </w:txbxContent>
                </v:textbox>
                <w10:anchorlock/>
              </v:shape>
            </w:pict>
          </mc:Fallback>
        </mc:AlternateContent>
      </w:r>
    </w:p>
    <w:p w:rsidR="00553322" w:rsidRPr="00C16513" w:rsidRDefault="00D27813" w:rsidP="00A768C7">
      <w:pPr>
        <w:pStyle w:val="Heading1"/>
        <w:pBdr>
          <w:bottom w:val="single" w:sz="4" w:space="1" w:color="auto"/>
        </w:pBdr>
        <w:rPr>
          <w:rFonts w:ascii="Times New Roman" w:hAnsi="Times New Roman" w:cs="Times New Roman"/>
          <w:noProof/>
          <w:lang w:val="fr-CA"/>
        </w:rPr>
      </w:pPr>
      <w:r w:rsidRPr="00C16513">
        <w:rPr>
          <w:rFonts w:ascii="Times New Roman" w:hAnsi="Times New Roman" w:cs="Times New Roman"/>
          <w:noProof/>
          <w:color w:val="auto"/>
          <w:lang w:val="fr-CA"/>
        </w:rPr>
        <w:lastRenderedPageBreak/>
        <w:t>ÉVALUATION DE L’EFFICACITÉ DE L’EMPOISSONNEMENT EN SAUMONS QUINNATS DANS LE LAC SUPÉRIEUR ET DES RISQUES POTENTIELS ASSOCIÉS À CETTE ACTIVITÉ</w:t>
      </w:r>
    </w:p>
    <w:p w:rsidR="00D04AB9" w:rsidRPr="005C22CF" w:rsidRDefault="00D04AB9" w:rsidP="00B71602">
      <w:pPr>
        <w:jc w:val="both"/>
        <w:rPr>
          <w:noProof/>
          <w:lang w:val="fr-CA"/>
        </w:rPr>
      </w:pPr>
    </w:p>
    <w:p w:rsidR="00731FF6" w:rsidRPr="005C22CF" w:rsidRDefault="00E0327F" w:rsidP="00B71602">
      <w:pPr>
        <w:jc w:val="both"/>
        <w:rPr>
          <w:noProof/>
          <w:lang w:val="fr-CA"/>
        </w:rPr>
      </w:pPr>
      <w:r w:rsidRPr="005C22CF">
        <w:rPr>
          <w:noProof/>
          <w:lang w:val="fr-CA"/>
        </w:rPr>
        <w:t xml:space="preserve">Les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A8269B" w:rsidRPr="005C22CF">
        <w:rPr>
          <w:noProof/>
          <w:lang w:val="fr-CA"/>
        </w:rPr>
        <w:t xml:space="preserve"> étaient déjà</w:t>
      </w:r>
      <w:r w:rsidR="00697BEA" w:rsidRPr="005C22CF">
        <w:rPr>
          <w:noProof/>
          <w:lang w:val="fr-CA"/>
        </w:rPr>
        <w:t xml:space="preserve"> </w:t>
      </w:r>
      <w:r w:rsidR="00A8269B" w:rsidRPr="005C22CF">
        <w:rPr>
          <w:noProof/>
          <w:lang w:val="fr-CA"/>
        </w:rPr>
        <w:t>naturalisés et se reprodu</w:t>
      </w:r>
      <w:r w:rsidR="00D04AB9" w:rsidRPr="005C22CF">
        <w:rPr>
          <w:noProof/>
          <w:lang w:val="fr-CA"/>
        </w:rPr>
        <w:t>i</w:t>
      </w:r>
      <w:r w:rsidR="00A8269B" w:rsidRPr="005C22CF">
        <w:rPr>
          <w:noProof/>
          <w:lang w:val="fr-CA"/>
        </w:rPr>
        <w:t>saient dans les</w:t>
      </w:r>
      <w:r w:rsidR="00D04AB9" w:rsidRPr="005C22CF">
        <w:rPr>
          <w:noProof/>
          <w:lang w:val="fr-CA"/>
        </w:rPr>
        <w:t xml:space="preserve"> </w:t>
      </w:r>
      <w:r w:rsidRPr="005C22CF">
        <w:rPr>
          <w:noProof/>
          <w:lang w:val="fr-CA"/>
        </w:rPr>
        <w:t>e</w:t>
      </w:r>
      <w:r w:rsidR="00803BC6" w:rsidRPr="005C22CF">
        <w:rPr>
          <w:noProof/>
          <w:lang w:val="fr-CA"/>
        </w:rPr>
        <w:t>aux de l’Ontario</w:t>
      </w:r>
      <w:r w:rsidR="00A8269B" w:rsidRPr="005C22CF">
        <w:rPr>
          <w:noProof/>
          <w:lang w:val="fr-CA"/>
        </w:rPr>
        <w:t xml:space="preserve"> lorsque l’empoissonnement en sau</w:t>
      </w:r>
      <w:r w:rsidR="00D04AB9" w:rsidRPr="005C22CF">
        <w:rPr>
          <w:noProof/>
          <w:lang w:val="fr-CA"/>
        </w:rPr>
        <w:t>mon</w:t>
      </w:r>
      <w:r w:rsidR="00DA6273" w:rsidRPr="005C22CF">
        <w:rPr>
          <w:noProof/>
          <w:lang w:val="fr-CA"/>
        </w:rPr>
        <w:t>s</w:t>
      </w:r>
      <w:r w:rsidR="00D04AB9" w:rsidRPr="005C22CF">
        <w:rPr>
          <w:noProof/>
          <w:lang w:val="fr-CA"/>
        </w:rPr>
        <w:t xml:space="preserve"> </w:t>
      </w:r>
      <w:r w:rsidR="00A8269B" w:rsidRPr="005C22CF">
        <w:rPr>
          <w:noProof/>
          <w:lang w:val="fr-CA"/>
        </w:rPr>
        <w:t>a commencé. Par conséquent, l’empoissonnement en saumon</w:t>
      </w:r>
      <w:r w:rsidR="00DA6273" w:rsidRPr="005C22CF">
        <w:rPr>
          <w:noProof/>
          <w:lang w:val="fr-CA"/>
        </w:rPr>
        <w:t>s</w:t>
      </w:r>
      <w:r w:rsidR="0060738D" w:rsidRPr="005C22CF">
        <w:rPr>
          <w:noProof/>
          <w:lang w:val="fr-CA"/>
        </w:rPr>
        <w:t xml:space="preserve"> </w:t>
      </w:r>
      <w:r w:rsidR="00A8269B" w:rsidRPr="005C22CF">
        <w:rPr>
          <w:noProof/>
          <w:lang w:val="fr-CA"/>
        </w:rPr>
        <w:t>dans les</w:t>
      </w:r>
      <w:r w:rsidR="0060738D" w:rsidRPr="005C22CF">
        <w:rPr>
          <w:noProof/>
          <w:lang w:val="fr-CA"/>
        </w:rPr>
        <w:t xml:space="preserve"> </w:t>
      </w:r>
      <w:r w:rsidRPr="005C22CF">
        <w:rPr>
          <w:noProof/>
          <w:lang w:val="fr-CA"/>
        </w:rPr>
        <w:t>e</w:t>
      </w:r>
      <w:r w:rsidR="00803BC6" w:rsidRPr="005C22CF">
        <w:rPr>
          <w:noProof/>
          <w:lang w:val="fr-CA"/>
        </w:rPr>
        <w:t>aux de l’Ontario</w:t>
      </w:r>
      <w:r w:rsidR="00A8269B" w:rsidRPr="005C22CF">
        <w:rPr>
          <w:noProof/>
          <w:lang w:val="fr-CA"/>
        </w:rPr>
        <w:t xml:space="preserve"> du </w:t>
      </w:r>
      <w:r w:rsidR="00795C0A" w:rsidRPr="005C22CF">
        <w:rPr>
          <w:noProof/>
          <w:lang w:val="fr-CA"/>
        </w:rPr>
        <w:t>lac Supérieur</w:t>
      </w:r>
      <w:r w:rsidR="00A8269B" w:rsidRPr="005C22CF">
        <w:rPr>
          <w:noProof/>
          <w:lang w:val="fr-CA"/>
        </w:rPr>
        <w:t xml:space="preserve"> devrait être considéré comme artificie</w:t>
      </w:r>
      <w:r w:rsidR="00397425" w:rsidRPr="005C22CF">
        <w:rPr>
          <w:noProof/>
          <w:lang w:val="fr-CA"/>
        </w:rPr>
        <w:t>l</w:t>
      </w:r>
      <w:r w:rsidR="00DA6273" w:rsidRPr="005C22CF">
        <w:rPr>
          <w:noProof/>
          <w:lang w:val="fr-CA"/>
        </w:rPr>
        <w:t xml:space="preserve"> et conçu pour servir de com</w:t>
      </w:r>
      <w:r w:rsidR="00A8269B" w:rsidRPr="005C22CF">
        <w:rPr>
          <w:noProof/>
          <w:lang w:val="fr-CA"/>
        </w:rPr>
        <w:t>plé</w:t>
      </w:r>
      <w:r w:rsidR="00397425" w:rsidRPr="005C22CF">
        <w:rPr>
          <w:noProof/>
          <w:lang w:val="fr-CA"/>
        </w:rPr>
        <w:t>ment</w:t>
      </w:r>
      <w:r w:rsidR="00DA6273" w:rsidRPr="005C22CF">
        <w:rPr>
          <w:noProof/>
          <w:lang w:val="fr-CA"/>
        </w:rPr>
        <w:t xml:space="preserve"> dans une situation </w:t>
      </w:r>
      <w:r w:rsidR="00C80CE6" w:rsidRPr="005C22CF">
        <w:rPr>
          <w:noProof/>
          <w:lang w:val="fr-CA"/>
        </w:rPr>
        <w:t>d’introduction, de croissance et de prise</w:t>
      </w:r>
      <w:r w:rsidR="00D04AB9" w:rsidRPr="005C22CF">
        <w:rPr>
          <w:noProof/>
          <w:lang w:val="fr-CA"/>
        </w:rPr>
        <w:t>.</w:t>
      </w:r>
    </w:p>
    <w:p w:rsidR="00EF78B1" w:rsidRPr="005C22CF" w:rsidRDefault="00EF78B1" w:rsidP="00B71602">
      <w:pPr>
        <w:jc w:val="both"/>
        <w:rPr>
          <w:noProof/>
          <w:lang w:val="fr-CA"/>
        </w:rPr>
      </w:pPr>
    </w:p>
    <w:p w:rsidR="005B29A3" w:rsidRPr="005C22CF" w:rsidRDefault="00F36052" w:rsidP="00B71602">
      <w:pPr>
        <w:jc w:val="both"/>
        <w:rPr>
          <w:noProof/>
          <w:lang w:val="fr-CA"/>
        </w:rPr>
      </w:pPr>
      <w:r w:rsidRPr="005C22CF">
        <w:rPr>
          <w:noProof/>
          <w:lang w:val="fr-CA"/>
        </w:rPr>
        <w:t>Du point de vue des</w:t>
      </w:r>
      <w:r w:rsidR="00EF78B1" w:rsidRPr="005C22CF">
        <w:rPr>
          <w:noProof/>
          <w:lang w:val="fr-CA"/>
        </w:rPr>
        <w:t xml:space="preserve"> </w:t>
      </w:r>
      <w:r w:rsidR="00DA6273" w:rsidRPr="005C22CF">
        <w:rPr>
          <w:noProof/>
          <w:lang w:val="fr-CA"/>
        </w:rPr>
        <w:t>objectifs pour la communauté de poissons</w:t>
      </w:r>
      <w:r w:rsidRPr="005C22CF">
        <w:rPr>
          <w:noProof/>
          <w:lang w:val="fr-CA"/>
        </w:rPr>
        <w:t xml:space="preserve"> pou</w:t>
      </w:r>
      <w:r w:rsidR="00EF78B1" w:rsidRPr="005C22CF">
        <w:rPr>
          <w:noProof/>
          <w:lang w:val="fr-CA"/>
        </w:rPr>
        <w:t>r</w:t>
      </w:r>
      <w:r w:rsidRPr="005C22CF">
        <w:rPr>
          <w:noProof/>
          <w:lang w:val="fr-CA"/>
        </w:rPr>
        <w:t xml:space="preserve"> le</w:t>
      </w:r>
      <w:r w:rsidR="00EF78B1" w:rsidRPr="005C22CF">
        <w:rPr>
          <w:noProof/>
          <w:lang w:val="fr-CA"/>
        </w:rPr>
        <w:t xml:space="preserve"> </w:t>
      </w:r>
      <w:r w:rsidR="00795C0A" w:rsidRPr="005C22CF">
        <w:rPr>
          <w:noProof/>
          <w:lang w:val="fr-CA"/>
        </w:rPr>
        <w:t>lac Supérieur</w:t>
      </w:r>
      <w:r w:rsidRPr="005C22CF">
        <w:rPr>
          <w:noProof/>
          <w:lang w:val="fr-CA"/>
        </w:rPr>
        <w:t>, l’objecti</w:t>
      </w:r>
      <w:r w:rsidR="00EF78B1" w:rsidRPr="005C22CF">
        <w:rPr>
          <w:noProof/>
          <w:lang w:val="fr-CA"/>
        </w:rPr>
        <w:t>f</w:t>
      </w:r>
      <w:r w:rsidR="00FE2A7D" w:rsidRPr="005C22CF">
        <w:rPr>
          <w:noProof/>
          <w:lang w:val="fr-CA"/>
        </w:rPr>
        <w:t xml:space="preserve"> fixé</w:t>
      </w:r>
      <w:r w:rsidRPr="005C22CF">
        <w:rPr>
          <w:noProof/>
          <w:lang w:val="fr-CA"/>
        </w:rPr>
        <w:t xml:space="preserve"> p</w:t>
      </w:r>
      <w:r w:rsidR="00EF78B1" w:rsidRPr="005C22CF">
        <w:rPr>
          <w:noProof/>
          <w:lang w:val="fr-CA"/>
        </w:rPr>
        <w:t>o</w:t>
      </w:r>
      <w:r w:rsidRPr="005C22CF">
        <w:rPr>
          <w:noProof/>
          <w:lang w:val="fr-CA"/>
        </w:rPr>
        <w:t>u</w:t>
      </w:r>
      <w:r w:rsidR="00EF78B1" w:rsidRPr="005C22CF">
        <w:rPr>
          <w:noProof/>
          <w:lang w:val="fr-CA"/>
        </w:rPr>
        <w:t>r</w:t>
      </w:r>
      <w:r w:rsidRPr="005C22CF">
        <w:rPr>
          <w:noProof/>
          <w:lang w:val="fr-CA"/>
        </w:rPr>
        <w:t xml:space="preserve"> le</w:t>
      </w:r>
      <w:r w:rsidR="00EF78B1" w:rsidRPr="005C22CF">
        <w:rPr>
          <w:noProof/>
          <w:lang w:val="fr-CA"/>
        </w:rPr>
        <w:t xml:space="preserve"> </w:t>
      </w:r>
      <w:r w:rsidRPr="005C22CF">
        <w:rPr>
          <w:noProof/>
          <w:lang w:val="fr-CA"/>
        </w:rPr>
        <w:t>s</w:t>
      </w:r>
      <w:r w:rsidR="005A341A" w:rsidRPr="005C22CF">
        <w:rPr>
          <w:noProof/>
          <w:lang w:val="fr-CA"/>
        </w:rPr>
        <w:t>aumon du Pacifique</w:t>
      </w:r>
      <w:r w:rsidR="00697BEA" w:rsidRPr="005C22CF">
        <w:rPr>
          <w:noProof/>
          <w:lang w:val="fr-CA"/>
        </w:rPr>
        <w:t xml:space="preserve"> </w:t>
      </w:r>
      <w:r w:rsidRPr="005C22CF">
        <w:rPr>
          <w:noProof/>
          <w:lang w:val="fr-CA"/>
        </w:rPr>
        <w:t>et la</w:t>
      </w:r>
      <w:r w:rsidR="00EF78B1" w:rsidRPr="005C22CF">
        <w:rPr>
          <w:noProof/>
          <w:lang w:val="fr-CA"/>
        </w:rPr>
        <w:t xml:space="preserve"> </w:t>
      </w:r>
      <w:r w:rsidRPr="005C22CF">
        <w:rPr>
          <w:noProof/>
          <w:lang w:val="fr-CA"/>
        </w:rPr>
        <w:t>t</w:t>
      </w:r>
      <w:r w:rsidR="00E32FF0" w:rsidRPr="005C22CF">
        <w:rPr>
          <w:noProof/>
          <w:lang w:val="fr-CA"/>
        </w:rPr>
        <w:t>ruite arc-en-ciel</w:t>
      </w:r>
      <w:r w:rsidR="00697BEA" w:rsidRPr="005C22CF">
        <w:rPr>
          <w:noProof/>
          <w:lang w:val="fr-CA"/>
        </w:rPr>
        <w:t xml:space="preserve"> </w:t>
      </w:r>
      <w:r w:rsidR="00FE2A7D" w:rsidRPr="005C22CF">
        <w:rPr>
          <w:noProof/>
          <w:lang w:val="fr-CA"/>
        </w:rPr>
        <w:t>e</w:t>
      </w:r>
      <w:r w:rsidR="00EF78B1" w:rsidRPr="005C22CF">
        <w:rPr>
          <w:noProof/>
          <w:lang w:val="fr-CA"/>
        </w:rPr>
        <w:t>s</w:t>
      </w:r>
      <w:r w:rsidRPr="005C22CF">
        <w:rPr>
          <w:noProof/>
          <w:lang w:val="fr-CA"/>
        </w:rPr>
        <w:t>t considé</w:t>
      </w:r>
      <w:r w:rsidR="00EF78B1" w:rsidRPr="005C22CF">
        <w:rPr>
          <w:noProof/>
          <w:lang w:val="fr-CA"/>
        </w:rPr>
        <w:t>r</w:t>
      </w:r>
      <w:r w:rsidR="00FE2A7D" w:rsidRPr="005C22CF">
        <w:rPr>
          <w:noProof/>
          <w:lang w:val="fr-CA"/>
        </w:rPr>
        <w:t>é</w:t>
      </w:r>
      <w:r w:rsidRPr="005C22CF">
        <w:rPr>
          <w:noProof/>
          <w:lang w:val="fr-CA"/>
        </w:rPr>
        <w:t xml:space="preserve"> comm</w:t>
      </w:r>
      <w:r w:rsidR="00EF78B1" w:rsidRPr="005C22CF">
        <w:rPr>
          <w:noProof/>
          <w:lang w:val="fr-CA"/>
        </w:rPr>
        <w:t>e</w:t>
      </w:r>
      <w:r w:rsidR="00FE2A7D" w:rsidRPr="005C22CF">
        <w:rPr>
          <w:noProof/>
          <w:lang w:val="fr-CA"/>
        </w:rPr>
        <w:t xml:space="preserve"> atteint</w:t>
      </w:r>
      <w:r w:rsidR="005B29A3" w:rsidRPr="005C22CF">
        <w:rPr>
          <w:noProof/>
          <w:lang w:val="fr-CA"/>
        </w:rPr>
        <w:t xml:space="preserve">. </w:t>
      </w:r>
      <w:r w:rsidRPr="005C22CF">
        <w:rPr>
          <w:noProof/>
          <w:lang w:val="fr-CA"/>
        </w:rPr>
        <w:t>Les populations de</w:t>
      </w:r>
      <w:r w:rsidR="005B29A3"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697BEA" w:rsidRPr="005C22CF">
        <w:rPr>
          <w:noProof/>
          <w:lang w:val="fr-CA"/>
        </w:rPr>
        <w:t xml:space="preserve"> </w:t>
      </w:r>
      <w:r w:rsidRPr="005C22CF">
        <w:rPr>
          <w:noProof/>
          <w:lang w:val="fr-CA"/>
        </w:rPr>
        <w:t>des e</w:t>
      </w:r>
      <w:r w:rsidR="00803BC6" w:rsidRPr="005C22CF">
        <w:rPr>
          <w:noProof/>
          <w:lang w:val="fr-CA"/>
        </w:rPr>
        <w:t>aux de l’Ontario</w:t>
      </w:r>
      <w:r w:rsidRPr="005C22CF">
        <w:rPr>
          <w:noProof/>
          <w:lang w:val="fr-CA"/>
        </w:rPr>
        <w:t xml:space="preserve"> du</w:t>
      </w:r>
      <w:r w:rsidR="005B29A3" w:rsidRPr="005C22CF">
        <w:rPr>
          <w:noProof/>
          <w:lang w:val="fr-CA"/>
        </w:rPr>
        <w:t xml:space="preserve"> </w:t>
      </w:r>
      <w:r w:rsidR="00795C0A" w:rsidRPr="005C22CF">
        <w:rPr>
          <w:noProof/>
          <w:lang w:val="fr-CA"/>
        </w:rPr>
        <w:t>lac Supérieur</w:t>
      </w:r>
      <w:r w:rsidR="00EC77B9" w:rsidRPr="005C22CF">
        <w:rPr>
          <w:noProof/>
          <w:lang w:val="fr-CA"/>
        </w:rPr>
        <w:t xml:space="preserve"> so</w:t>
      </w:r>
      <w:r w:rsidR="005E72D2" w:rsidRPr="005C22CF">
        <w:rPr>
          <w:noProof/>
          <w:lang w:val="fr-CA"/>
        </w:rPr>
        <w:t>nt maintenant larg</w:t>
      </w:r>
      <w:r w:rsidR="00EC77B9" w:rsidRPr="005C22CF">
        <w:rPr>
          <w:noProof/>
          <w:lang w:val="fr-CA"/>
        </w:rPr>
        <w:t>ement composées de</w:t>
      </w:r>
      <w:r w:rsidRPr="005C22CF">
        <w:rPr>
          <w:noProof/>
          <w:lang w:val="fr-CA"/>
        </w:rPr>
        <w:t xml:space="preserve"> poissons sauvages</w:t>
      </w:r>
      <w:r w:rsidR="005B29A3" w:rsidRPr="005C22CF">
        <w:rPr>
          <w:noProof/>
          <w:lang w:val="fr-CA"/>
        </w:rPr>
        <w:t xml:space="preserve"> (Peck </w:t>
      </w:r>
      <w:r w:rsidR="007564B3" w:rsidRPr="005C22CF">
        <w:rPr>
          <w:i/>
          <w:noProof/>
          <w:lang w:val="fr-CA"/>
        </w:rPr>
        <w:t>et coll.</w:t>
      </w:r>
      <w:r w:rsidR="007564B3" w:rsidRPr="005C22CF">
        <w:rPr>
          <w:noProof/>
          <w:lang w:val="fr-CA"/>
        </w:rPr>
        <w:t>,</w:t>
      </w:r>
      <w:r w:rsidR="005B29A3" w:rsidRPr="005C22CF">
        <w:rPr>
          <w:noProof/>
          <w:lang w:val="fr-CA"/>
        </w:rPr>
        <w:t xml:space="preserve"> </w:t>
      </w:r>
      <w:r w:rsidRPr="005C22CF">
        <w:rPr>
          <w:noProof/>
          <w:lang w:val="fr-CA"/>
        </w:rPr>
        <w:t>1999) et les pêch</w:t>
      </w:r>
      <w:r w:rsidR="005B29A3" w:rsidRPr="005C22CF">
        <w:rPr>
          <w:noProof/>
          <w:lang w:val="fr-CA"/>
        </w:rPr>
        <w:t>es</w:t>
      </w:r>
      <w:r w:rsidRPr="005C22CF">
        <w:rPr>
          <w:noProof/>
          <w:lang w:val="fr-CA"/>
        </w:rPr>
        <w:t xml:space="preserve"> dont ils dé</w:t>
      </w:r>
      <w:r w:rsidR="005B29A3" w:rsidRPr="005C22CF">
        <w:rPr>
          <w:noProof/>
          <w:lang w:val="fr-CA"/>
        </w:rPr>
        <w:t>pend</w:t>
      </w:r>
      <w:r w:rsidRPr="005C22CF">
        <w:rPr>
          <w:noProof/>
          <w:lang w:val="fr-CA"/>
        </w:rPr>
        <w:t>ent sont considé</w:t>
      </w:r>
      <w:r w:rsidR="005B29A3" w:rsidRPr="005C22CF">
        <w:rPr>
          <w:noProof/>
          <w:lang w:val="fr-CA"/>
        </w:rPr>
        <w:t>r</w:t>
      </w:r>
      <w:r w:rsidRPr="005C22CF">
        <w:rPr>
          <w:noProof/>
          <w:lang w:val="fr-CA"/>
        </w:rPr>
        <w:t>ées comme autosuffisantes.</w:t>
      </w:r>
      <w:r w:rsidR="005B29A3" w:rsidRPr="005C22CF">
        <w:rPr>
          <w:noProof/>
          <w:lang w:val="fr-CA"/>
        </w:rPr>
        <w:t xml:space="preserve"> </w:t>
      </w:r>
      <w:r w:rsidR="005E72D2" w:rsidRPr="005C22CF">
        <w:rPr>
          <w:noProof/>
          <w:lang w:val="fr-CA"/>
        </w:rPr>
        <w:t>C’est également le cas pour la t</w:t>
      </w:r>
      <w:r w:rsidR="00E32FF0" w:rsidRPr="005C22CF">
        <w:rPr>
          <w:noProof/>
          <w:lang w:val="fr-CA"/>
        </w:rPr>
        <w:t>ruite arc-en-ciel</w:t>
      </w:r>
      <w:r w:rsidR="005E72D2" w:rsidRPr="005C22CF">
        <w:rPr>
          <w:noProof/>
          <w:lang w:val="fr-CA"/>
        </w:rPr>
        <w:t xml:space="preserve"> dans les e</w:t>
      </w:r>
      <w:r w:rsidR="00803BC6" w:rsidRPr="005C22CF">
        <w:rPr>
          <w:noProof/>
          <w:lang w:val="fr-CA"/>
        </w:rPr>
        <w:t>aux de l’Ontario</w:t>
      </w:r>
      <w:r w:rsidR="005E72D2" w:rsidRPr="005C22CF">
        <w:rPr>
          <w:noProof/>
          <w:lang w:val="fr-CA"/>
        </w:rPr>
        <w:t xml:space="preserve"> du</w:t>
      </w:r>
      <w:r w:rsidR="00156A26" w:rsidRPr="005C22CF">
        <w:rPr>
          <w:noProof/>
          <w:lang w:val="fr-CA"/>
        </w:rPr>
        <w:t xml:space="preserve"> </w:t>
      </w:r>
      <w:r w:rsidR="00795C0A" w:rsidRPr="005C22CF">
        <w:rPr>
          <w:noProof/>
          <w:lang w:val="fr-CA"/>
        </w:rPr>
        <w:t>lac Supérieur</w:t>
      </w:r>
      <w:r w:rsidR="005E72D2" w:rsidRPr="005C22CF">
        <w:rPr>
          <w:noProof/>
          <w:lang w:val="fr-CA"/>
        </w:rPr>
        <w:t xml:space="preserve"> (Bobrowicz</w:t>
      </w:r>
      <w:r w:rsidR="00DA6273" w:rsidRPr="005C22CF">
        <w:rPr>
          <w:noProof/>
          <w:lang w:val="fr-CA"/>
        </w:rPr>
        <w:t>,</w:t>
      </w:r>
      <w:r w:rsidR="005E72D2" w:rsidRPr="005C22CF">
        <w:rPr>
          <w:noProof/>
          <w:lang w:val="fr-CA"/>
        </w:rPr>
        <w:t xml:space="preserve"> 2009). L’</w:t>
      </w:r>
      <w:r w:rsidR="005B29A3" w:rsidRPr="005C22CF">
        <w:rPr>
          <w:noProof/>
          <w:lang w:val="fr-CA"/>
        </w:rPr>
        <w:t>obje</w:t>
      </w:r>
      <w:r w:rsidR="005E72D2" w:rsidRPr="005C22CF">
        <w:rPr>
          <w:noProof/>
          <w:lang w:val="fr-CA"/>
        </w:rPr>
        <w:t xml:space="preserve">ctif </w:t>
      </w:r>
      <w:r w:rsidR="00EC77B9" w:rsidRPr="005C22CF">
        <w:rPr>
          <w:noProof/>
          <w:lang w:val="fr-CA"/>
        </w:rPr>
        <w:t xml:space="preserve">fixé </w:t>
      </w:r>
      <w:r w:rsidR="005E72D2" w:rsidRPr="005C22CF">
        <w:rPr>
          <w:noProof/>
          <w:lang w:val="fr-CA"/>
        </w:rPr>
        <w:t>pour la t</w:t>
      </w:r>
      <w:r w:rsidR="00EC77B9" w:rsidRPr="005C22CF">
        <w:rPr>
          <w:noProof/>
          <w:lang w:val="fr-CA"/>
        </w:rPr>
        <w:t>ruite b</w:t>
      </w:r>
      <w:r w:rsidR="00F3662D" w:rsidRPr="005C22CF">
        <w:rPr>
          <w:noProof/>
          <w:lang w:val="fr-CA"/>
        </w:rPr>
        <w:t>r</w:t>
      </w:r>
      <w:r w:rsidR="00EC77B9" w:rsidRPr="005C22CF">
        <w:rPr>
          <w:noProof/>
          <w:lang w:val="fr-CA"/>
        </w:rPr>
        <w:t>une</w:t>
      </w:r>
      <w:r w:rsidR="005E72D2" w:rsidRPr="005C22CF">
        <w:rPr>
          <w:noProof/>
          <w:lang w:val="fr-CA"/>
        </w:rPr>
        <w:t xml:space="preserve"> n’e</w:t>
      </w:r>
      <w:r w:rsidR="005B29A3" w:rsidRPr="005C22CF">
        <w:rPr>
          <w:noProof/>
          <w:lang w:val="fr-CA"/>
        </w:rPr>
        <w:t>s</w:t>
      </w:r>
      <w:r w:rsidR="005E72D2" w:rsidRPr="005C22CF">
        <w:rPr>
          <w:noProof/>
          <w:lang w:val="fr-CA"/>
        </w:rPr>
        <w:t>t pas considéré attein</w:t>
      </w:r>
      <w:r w:rsidR="005B29A3" w:rsidRPr="005C22CF">
        <w:rPr>
          <w:noProof/>
          <w:lang w:val="fr-CA"/>
        </w:rPr>
        <w:t xml:space="preserve">t. </w:t>
      </w:r>
      <w:r w:rsidR="005E72D2" w:rsidRPr="005C22CF">
        <w:rPr>
          <w:noProof/>
          <w:lang w:val="fr-CA"/>
        </w:rPr>
        <w:t>À ce jour, la pêche à la t</w:t>
      </w:r>
      <w:r w:rsidR="00EC77B9" w:rsidRPr="005C22CF">
        <w:rPr>
          <w:noProof/>
          <w:lang w:val="fr-CA"/>
        </w:rPr>
        <w:t>ruite b</w:t>
      </w:r>
      <w:r w:rsidR="00F3662D" w:rsidRPr="005C22CF">
        <w:rPr>
          <w:noProof/>
          <w:lang w:val="fr-CA"/>
        </w:rPr>
        <w:t>r</w:t>
      </w:r>
      <w:r w:rsidR="00EC77B9" w:rsidRPr="005C22CF">
        <w:rPr>
          <w:noProof/>
          <w:lang w:val="fr-CA"/>
        </w:rPr>
        <w:t>une</w:t>
      </w:r>
      <w:r w:rsidR="005E72D2" w:rsidRPr="005C22CF">
        <w:rPr>
          <w:noProof/>
          <w:lang w:val="fr-CA"/>
        </w:rPr>
        <w:t xml:space="preserve"> dans les e</w:t>
      </w:r>
      <w:r w:rsidR="00803BC6" w:rsidRPr="005C22CF">
        <w:rPr>
          <w:noProof/>
          <w:lang w:val="fr-CA"/>
        </w:rPr>
        <w:t>aux de l’Ontario</w:t>
      </w:r>
      <w:r w:rsidR="005E72D2" w:rsidRPr="005C22CF">
        <w:rPr>
          <w:noProof/>
          <w:lang w:val="fr-CA"/>
        </w:rPr>
        <w:t xml:space="preserve"> e</w:t>
      </w:r>
      <w:r w:rsidR="005B29A3" w:rsidRPr="005C22CF">
        <w:rPr>
          <w:noProof/>
          <w:lang w:val="fr-CA"/>
        </w:rPr>
        <w:t>s</w:t>
      </w:r>
      <w:r w:rsidR="00693F81" w:rsidRPr="005C22CF">
        <w:rPr>
          <w:noProof/>
          <w:lang w:val="fr-CA"/>
        </w:rPr>
        <w:t>t relativement petite et la po</w:t>
      </w:r>
      <w:r w:rsidR="005E72D2" w:rsidRPr="005C22CF">
        <w:rPr>
          <w:noProof/>
          <w:lang w:val="fr-CA"/>
        </w:rPr>
        <w:t>ssibilité pour la</w:t>
      </w:r>
      <w:r w:rsidR="00693F81" w:rsidRPr="005C22CF">
        <w:rPr>
          <w:noProof/>
          <w:lang w:val="fr-CA"/>
        </w:rPr>
        <w:t xml:space="preserve"> t</w:t>
      </w:r>
      <w:r w:rsidR="00EC77B9" w:rsidRPr="005C22CF">
        <w:rPr>
          <w:noProof/>
          <w:lang w:val="fr-CA"/>
        </w:rPr>
        <w:t>ruite b</w:t>
      </w:r>
      <w:r w:rsidR="00F3662D" w:rsidRPr="005C22CF">
        <w:rPr>
          <w:noProof/>
          <w:lang w:val="fr-CA"/>
        </w:rPr>
        <w:t>r</w:t>
      </w:r>
      <w:r w:rsidR="00EC77B9" w:rsidRPr="005C22CF">
        <w:rPr>
          <w:noProof/>
          <w:lang w:val="fr-CA"/>
        </w:rPr>
        <w:t>une</w:t>
      </w:r>
      <w:r w:rsidR="005E72D2" w:rsidRPr="005C22CF">
        <w:rPr>
          <w:noProof/>
          <w:lang w:val="fr-CA"/>
        </w:rPr>
        <w:t xml:space="preserve"> d’apporter une</w:t>
      </w:r>
      <w:r w:rsidR="005B29A3" w:rsidRPr="005C22CF">
        <w:rPr>
          <w:noProof/>
          <w:lang w:val="fr-CA"/>
        </w:rPr>
        <w:t xml:space="preserve"> contribution</w:t>
      </w:r>
      <w:r w:rsidR="005E72D2" w:rsidRPr="005C22CF">
        <w:rPr>
          <w:noProof/>
          <w:lang w:val="fr-CA"/>
        </w:rPr>
        <w:t xml:space="preserve"> importante à la pêche dans le </w:t>
      </w:r>
      <w:r w:rsidR="00795C0A" w:rsidRPr="005C22CF">
        <w:rPr>
          <w:noProof/>
          <w:lang w:val="fr-CA"/>
        </w:rPr>
        <w:t>lac Supérieur</w:t>
      </w:r>
      <w:r w:rsidR="005E72D2" w:rsidRPr="005C22CF">
        <w:rPr>
          <w:noProof/>
          <w:lang w:val="fr-CA"/>
        </w:rPr>
        <w:t xml:space="preserve"> par l’</w:t>
      </w:r>
      <w:r w:rsidR="008C006A" w:rsidRPr="005C22CF">
        <w:rPr>
          <w:noProof/>
          <w:lang w:val="fr-CA"/>
        </w:rPr>
        <w:t>empoissonnement</w:t>
      </w:r>
      <w:r w:rsidR="005E72D2" w:rsidRPr="005C22CF">
        <w:rPr>
          <w:noProof/>
          <w:lang w:val="fr-CA"/>
        </w:rPr>
        <w:t xml:space="preserve"> e</w:t>
      </w:r>
      <w:r w:rsidR="005B29A3" w:rsidRPr="005C22CF">
        <w:rPr>
          <w:noProof/>
          <w:lang w:val="fr-CA"/>
        </w:rPr>
        <w:t>s</w:t>
      </w:r>
      <w:r w:rsidR="005E72D2" w:rsidRPr="005C22CF">
        <w:rPr>
          <w:noProof/>
          <w:lang w:val="fr-CA"/>
        </w:rPr>
        <w:t>t considé</w:t>
      </w:r>
      <w:r w:rsidR="005B29A3" w:rsidRPr="005C22CF">
        <w:rPr>
          <w:noProof/>
          <w:lang w:val="fr-CA"/>
        </w:rPr>
        <w:t>r</w:t>
      </w:r>
      <w:r w:rsidR="005E72D2" w:rsidRPr="005C22CF">
        <w:rPr>
          <w:noProof/>
          <w:lang w:val="fr-CA"/>
        </w:rPr>
        <w:t>ée i</w:t>
      </w:r>
      <w:r w:rsidR="005B29A3" w:rsidRPr="005C22CF">
        <w:rPr>
          <w:noProof/>
          <w:lang w:val="fr-CA"/>
        </w:rPr>
        <w:t>ncertain</w:t>
      </w:r>
      <w:r w:rsidR="005E72D2" w:rsidRPr="005C22CF">
        <w:rPr>
          <w:noProof/>
          <w:lang w:val="fr-CA"/>
        </w:rPr>
        <w:t>e ou faible</w:t>
      </w:r>
      <w:r w:rsidR="005B29A3" w:rsidRPr="005C22CF">
        <w:rPr>
          <w:noProof/>
          <w:lang w:val="fr-CA"/>
        </w:rPr>
        <w:t>.</w:t>
      </w:r>
    </w:p>
    <w:p w:rsidR="00731FF6" w:rsidRPr="005C22CF" w:rsidRDefault="00731FF6" w:rsidP="00B71602">
      <w:pPr>
        <w:jc w:val="both"/>
        <w:rPr>
          <w:noProof/>
          <w:lang w:val="fr-CA"/>
        </w:rPr>
      </w:pPr>
    </w:p>
    <w:p w:rsidR="005E11D5" w:rsidRPr="005C22CF" w:rsidRDefault="00AC5714" w:rsidP="00B71602">
      <w:pPr>
        <w:jc w:val="both"/>
        <w:rPr>
          <w:noProof/>
          <w:lang w:val="fr-CA"/>
        </w:rPr>
      </w:pPr>
      <w:r w:rsidRPr="005C22CF">
        <w:rPr>
          <w:noProof/>
          <w:lang w:val="fr-CA"/>
        </w:rPr>
        <w:t>En ce qui concerne les autres buts établis au moment de l’étude de f</w:t>
      </w:r>
      <w:r w:rsidR="00216DAD" w:rsidRPr="005C22CF">
        <w:rPr>
          <w:noProof/>
          <w:lang w:val="fr-CA"/>
        </w:rPr>
        <w:t>a</w:t>
      </w:r>
      <w:r w:rsidRPr="005C22CF">
        <w:rPr>
          <w:noProof/>
          <w:lang w:val="fr-CA"/>
        </w:rPr>
        <w:t>isabilité</w:t>
      </w:r>
      <w:r w:rsidR="00216DAD" w:rsidRPr="005C22CF">
        <w:rPr>
          <w:noProof/>
          <w:lang w:val="fr-CA"/>
        </w:rPr>
        <w:t xml:space="preserve"> </w:t>
      </w:r>
      <w:r w:rsidR="00397425" w:rsidRPr="005C22CF">
        <w:rPr>
          <w:noProof/>
          <w:lang w:val="fr-CA"/>
        </w:rPr>
        <w:t xml:space="preserve">(Dextrase </w:t>
      </w:r>
      <w:r w:rsidR="007564B3" w:rsidRPr="005C22CF">
        <w:rPr>
          <w:i/>
          <w:noProof/>
          <w:lang w:val="fr-CA"/>
        </w:rPr>
        <w:t>et coll.</w:t>
      </w:r>
      <w:r w:rsidR="007564B3" w:rsidRPr="005C22CF">
        <w:rPr>
          <w:noProof/>
          <w:lang w:val="fr-CA"/>
        </w:rPr>
        <w:t>,</w:t>
      </w:r>
      <w:r w:rsidR="00397425" w:rsidRPr="005C22CF">
        <w:rPr>
          <w:noProof/>
          <w:lang w:val="fr-CA"/>
        </w:rPr>
        <w:t xml:space="preserve"> 1987)</w:t>
      </w:r>
      <w:r w:rsidR="00731FF6" w:rsidRPr="005C22CF">
        <w:rPr>
          <w:noProof/>
          <w:lang w:val="fr-CA"/>
        </w:rPr>
        <w:t xml:space="preserve">, </w:t>
      </w:r>
      <w:r w:rsidRPr="005C22CF">
        <w:rPr>
          <w:noProof/>
          <w:lang w:val="fr-CA"/>
        </w:rPr>
        <w:t>l</w:t>
      </w:r>
      <w:r w:rsidR="00D04AB9" w:rsidRPr="005C22CF">
        <w:rPr>
          <w:noProof/>
          <w:lang w:val="fr-CA"/>
        </w:rPr>
        <w:t>e</w:t>
      </w:r>
      <w:r w:rsidRPr="005C22CF">
        <w:rPr>
          <w:noProof/>
          <w:lang w:val="fr-CA"/>
        </w:rPr>
        <w:t>s buts qui consist</w:t>
      </w:r>
      <w:r w:rsidR="00EC77B9" w:rsidRPr="005C22CF">
        <w:rPr>
          <w:noProof/>
          <w:lang w:val="fr-CA"/>
        </w:rPr>
        <w:t>ai</w:t>
      </w:r>
      <w:r w:rsidRPr="005C22CF">
        <w:rPr>
          <w:noProof/>
          <w:lang w:val="fr-CA"/>
        </w:rPr>
        <w:t>ent à </w:t>
      </w:r>
      <w:r w:rsidR="00D04AB9" w:rsidRPr="005C22CF">
        <w:rPr>
          <w:noProof/>
          <w:lang w:val="fr-CA"/>
        </w:rPr>
        <w:t>:</w:t>
      </w:r>
    </w:p>
    <w:p w:rsidR="00D04AB9" w:rsidRPr="005C22CF" w:rsidRDefault="00D04AB9" w:rsidP="00B71602">
      <w:pPr>
        <w:jc w:val="both"/>
        <w:rPr>
          <w:noProof/>
          <w:lang w:val="fr-CA"/>
        </w:rPr>
      </w:pPr>
    </w:p>
    <w:p w:rsidR="00EC77B9" w:rsidRPr="005C22CF" w:rsidRDefault="00EC77B9" w:rsidP="00EC77B9">
      <w:pPr>
        <w:numPr>
          <w:ilvl w:val="0"/>
          <w:numId w:val="13"/>
        </w:numPr>
        <w:jc w:val="both"/>
        <w:rPr>
          <w:noProof/>
          <w:lang w:val="fr-CA"/>
        </w:rPr>
      </w:pPr>
      <w:r w:rsidRPr="005C22CF">
        <w:rPr>
          <w:noProof/>
          <w:lang w:val="fr-CA"/>
        </w:rPr>
        <w:t>bâtir une écloserie communautaire de saumons quinnats d’ici à l’été de 1987;</w:t>
      </w:r>
    </w:p>
    <w:p w:rsidR="00EC77B9" w:rsidRPr="005C22CF" w:rsidRDefault="00EC77B9" w:rsidP="00EC77B9">
      <w:pPr>
        <w:numPr>
          <w:ilvl w:val="0"/>
          <w:numId w:val="13"/>
        </w:numPr>
        <w:jc w:val="both"/>
        <w:rPr>
          <w:noProof/>
          <w:lang w:val="fr-CA"/>
        </w:rPr>
      </w:pPr>
      <w:r w:rsidRPr="005C22CF">
        <w:rPr>
          <w:noProof/>
          <w:lang w:val="fr-CA"/>
        </w:rPr>
        <w:t>élever des saumons quinnats à l’automne de 1987;</w:t>
      </w:r>
    </w:p>
    <w:p w:rsidR="00EC77B9" w:rsidRPr="005C22CF" w:rsidRDefault="00EC77B9" w:rsidP="00EC77B9">
      <w:pPr>
        <w:numPr>
          <w:ilvl w:val="0"/>
          <w:numId w:val="13"/>
        </w:numPr>
        <w:jc w:val="both"/>
        <w:rPr>
          <w:noProof/>
          <w:lang w:val="fr-CA"/>
        </w:rPr>
      </w:pPr>
      <w:r w:rsidRPr="005C22CF">
        <w:rPr>
          <w:noProof/>
          <w:lang w:val="fr-CA"/>
        </w:rPr>
        <w:t>relâcher des saumoneaux au printemps de 1988;</w:t>
      </w:r>
    </w:p>
    <w:p w:rsidR="00D04AB9" w:rsidRPr="005C22CF" w:rsidRDefault="00EC77B9" w:rsidP="00EC77B9">
      <w:pPr>
        <w:numPr>
          <w:ilvl w:val="0"/>
          <w:numId w:val="13"/>
        </w:numPr>
        <w:jc w:val="both"/>
        <w:rPr>
          <w:noProof/>
          <w:lang w:val="fr-CA"/>
        </w:rPr>
      </w:pPr>
      <w:r w:rsidRPr="005C22CF">
        <w:rPr>
          <w:noProof/>
          <w:lang w:val="fr-CA"/>
        </w:rPr>
        <w:t>« introduire 100 000 saumoneaux quinnats dans une rivière près de Thunder Bay »;</w:t>
      </w:r>
    </w:p>
    <w:p w:rsidR="00D04AB9" w:rsidRPr="005C22CF" w:rsidRDefault="00D04AB9" w:rsidP="00B71602">
      <w:pPr>
        <w:jc w:val="both"/>
        <w:rPr>
          <w:noProof/>
          <w:lang w:val="fr-CA"/>
        </w:rPr>
      </w:pPr>
    </w:p>
    <w:p w:rsidR="009A3547" w:rsidRPr="005C22CF" w:rsidRDefault="00AC5714" w:rsidP="00B71602">
      <w:pPr>
        <w:jc w:val="both"/>
        <w:rPr>
          <w:noProof/>
          <w:lang w:val="fr-CA"/>
        </w:rPr>
      </w:pPr>
      <w:r w:rsidRPr="005C22CF">
        <w:rPr>
          <w:noProof/>
          <w:lang w:val="fr-CA"/>
        </w:rPr>
        <w:t>on</w:t>
      </w:r>
      <w:r w:rsidR="00D04AB9" w:rsidRPr="005C22CF">
        <w:rPr>
          <w:noProof/>
          <w:lang w:val="fr-CA"/>
        </w:rPr>
        <w:t>t</w:t>
      </w:r>
      <w:r w:rsidRPr="005C22CF">
        <w:rPr>
          <w:noProof/>
          <w:lang w:val="fr-CA"/>
        </w:rPr>
        <w:t xml:space="preserve"> tous été atteints.</w:t>
      </w:r>
      <w:r w:rsidR="00D04AB9" w:rsidRPr="005C22CF">
        <w:rPr>
          <w:noProof/>
          <w:lang w:val="fr-CA"/>
        </w:rPr>
        <w:t xml:space="preserve"> </w:t>
      </w:r>
      <w:r w:rsidR="00A03187" w:rsidRPr="005C22CF">
        <w:rPr>
          <w:noProof/>
          <w:lang w:val="fr-CA"/>
        </w:rPr>
        <w:t xml:space="preserve">Dextrase </w:t>
      </w:r>
      <w:r w:rsidR="007564B3" w:rsidRPr="005C22CF">
        <w:rPr>
          <w:i/>
          <w:noProof/>
          <w:lang w:val="fr-CA"/>
        </w:rPr>
        <w:t>et coll.</w:t>
      </w:r>
      <w:r w:rsidR="007564B3" w:rsidRPr="005C22CF">
        <w:rPr>
          <w:noProof/>
          <w:lang w:val="fr-CA"/>
        </w:rPr>
        <w:t>,</w:t>
      </w:r>
      <w:r w:rsidR="00A03187" w:rsidRPr="005C22CF">
        <w:rPr>
          <w:noProof/>
          <w:lang w:val="fr-CA"/>
        </w:rPr>
        <w:t xml:space="preserve"> (1987) </w:t>
      </w:r>
      <w:r w:rsidRPr="005C22CF">
        <w:rPr>
          <w:noProof/>
          <w:lang w:val="fr-CA"/>
        </w:rPr>
        <w:t>on</w:t>
      </w:r>
      <w:r w:rsidR="009A3547" w:rsidRPr="005C22CF">
        <w:rPr>
          <w:noProof/>
          <w:lang w:val="fr-CA"/>
        </w:rPr>
        <w:t>t</w:t>
      </w:r>
      <w:r w:rsidRPr="005C22CF">
        <w:rPr>
          <w:noProof/>
          <w:lang w:val="fr-CA"/>
        </w:rPr>
        <w:t xml:space="preserve"> également indiqué que </w:t>
      </w:r>
      <w:r w:rsidR="009A3547" w:rsidRPr="005C22CF">
        <w:rPr>
          <w:noProof/>
          <w:lang w:val="fr-CA"/>
        </w:rPr>
        <w:t>:</w:t>
      </w:r>
    </w:p>
    <w:p w:rsidR="009A3547" w:rsidRPr="005C22CF" w:rsidRDefault="009A3547" w:rsidP="00B71602">
      <w:pPr>
        <w:jc w:val="both"/>
        <w:rPr>
          <w:noProof/>
          <w:lang w:val="fr-CA"/>
        </w:rPr>
      </w:pPr>
    </w:p>
    <w:p w:rsidR="009A3547" w:rsidRPr="005C22CF" w:rsidRDefault="00AC5714" w:rsidP="00B71602">
      <w:pPr>
        <w:numPr>
          <w:ilvl w:val="0"/>
          <w:numId w:val="14"/>
        </w:numPr>
        <w:jc w:val="both"/>
        <w:rPr>
          <w:noProof/>
          <w:lang w:val="fr-CA"/>
        </w:rPr>
      </w:pPr>
      <w:r w:rsidRPr="005C22CF">
        <w:rPr>
          <w:noProof/>
          <w:lang w:val="fr-CA"/>
        </w:rPr>
        <w:t>Il était « </w:t>
      </w:r>
      <w:r w:rsidR="00EC77B9" w:rsidRPr="005C22CF">
        <w:rPr>
          <w:noProof/>
          <w:lang w:val="fr-CA"/>
        </w:rPr>
        <w:t>espéré que ces poissons établiraient une population naturalisée et fourniraient des possibilités de pêche à l</w:t>
      </w:r>
      <w:r w:rsidR="00FF547F" w:rsidRPr="005C22CF">
        <w:rPr>
          <w:noProof/>
          <w:lang w:val="fr-CA"/>
        </w:rPr>
        <w:t>a ligne au saumon à long terme dans la baie</w:t>
      </w:r>
      <w:r w:rsidR="00EC77B9" w:rsidRPr="005C22CF">
        <w:rPr>
          <w:noProof/>
          <w:lang w:val="fr-CA"/>
        </w:rPr>
        <w:t xml:space="preserve"> </w:t>
      </w:r>
      <w:r w:rsidR="00FF547F" w:rsidRPr="005C22CF">
        <w:rPr>
          <w:noProof/>
          <w:lang w:val="fr-CA"/>
        </w:rPr>
        <w:t>Thunder</w:t>
      </w:r>
      <w:r w:rsidR="00EC77B9" w:rsidRPr="005C22CF">
        <w:rPr>
          <w:noProof/>
          <w:lang w:val="fr-CA"/>
        </w:rPr>
        <w:t> </w:t>
      </w:r>
      <w:r w:rsidRPr="005C22CF">
        <w:rPr>
          <w:noProof/>
          <w:lang w:val="fr-CA"/>
        </w:rPr>
        <w:t>»;</w:t>
      </w:r>
    </w:p>
    <w:p w:rsidR="009A3547" w:rsidRPr="005C22CF" w:rsidRDefault="00EC77B9" w:rsidP="00B71602">
      <w:pPr>
        <w:numPr>
          <w:ilvl w:val="0"/>
          <w:numId w:val="14"/>
        </w:numPr>
        <w:jc w:val="both"/>
        <w:rPr>
          <w:noProof/>
          <w:lang w:val="fr-CA"/>
        </w:rPr>
      </w:pPr>
      <w:r w:rsidRPr="005C22CF">
        <w:rPr>
          <w:noProof/>
          <w:lang w:val="fr-CA"/>
        </w:rPr>
        <w:t>Un des buts était d’</w:t>
      </w:r>
      <w:r w:rsidR="00AC5714" w:rsidRPr="005C22CF">
        <w:rPr>
          <w:noProof/>
          <w:lang w:val="fr-CA"/>
        </w:rPr>
        <w:t>« </w:t>
      </w:r>
      <w:r w:rsidRPr="005C22CF">
        <w:rPr>
          <w:noProof/>
          <w:lang w:val="fr-CA"/>
        </w:rPr>
        <w:t>attirer un stock de géniteurs dans un petit ruisseau où la collecte des œufs peut être effectuée efficacement </w:t>
      </w:r>
      <w:r w:rsidR="00AC5714" w:rsidRPr="005C22CF">
        <w:rPr>
          <w:noProof/>
          <w:lang w:val="fr-CA"/>
        </w:rPr>
        <w:t>»;</w:t>
      </w:r>
    </w:p>
    <w:p w:rsidR="009A3547" w:rsidRPr="005C22CF" w:rsidRDefault="00AC5714" w:rsidP="00B71602">
      <w:pPr>
        <w:numPr>
          <w:ilvl w:val="0"/>
          <w:numId w:val="14"/>
        </w:numPr>
        <w:jc w:val="both"/>
        <w:rPr>
          <w:noProof/>
          <w:lang w:val="fr-CA"/>
        </w:rPr>
      </w:pPr>
      <w:r w:rsidRPr="005C22CF">
        <w:rPr>
          <w:noProof/>
          <w:lang w:val="fr-CA"/>
        </w:rPr>
        <w:t>Un des buts était de « </w:t>
      </w:r>
      <w:r w:rsidR="00EC77B9" w:rsidRPr="005C22CF">
        <w:rPr>
          <w:noProof/>
          <w:lang w:val="fr-CA"/>
        </w:rPr>
        <w:t>promouvoir la création d’une montaison naturalisée de bonne taill</w:t>
      </w:r>
      <w:r w:rsidR="00FF547F" w:rsidRPr="005C22CF">
        <w:rPr>
          <w:noProof/>
          <w:lang w:val="fr-CA"/>
        </w:rPr>
        <w:t xml:space="preserve">e dans la région de la baie Thunder </w:t>
      </w:r>
      <w:r w:rsidR="00EC77B9" w:rsidRPr="005C22CF">
        <w:rPr>
          <w:noProof/>
          <w:lang w:val="fr-CA"/>
        </w:rPr>
        <w:t>pour assurer des possibilités de pêche à la ligne </w:t>
      </w:r>
      <w:r w:rsidRPr="005C22CF">
        <w:rPr>
          <w:noProof/>
          <w:lang w:val="fr-CA"/>
        </w:rPr>
        <w:t>».</w:t>
      </w:r>
    </w:p>
    <w:p w:rsidR="009A3547" w:rsidRPr="005C22CF" w:rsidRDefault="009A3547" w:rsidP="00B71602">
      <w:pPr>
        <w:jc w:val="both"/>
        <w:rPr>
          <w:noProof/>
          <w:lang w:val="fr-CA"/>
        </w:rPr>
      </w:pPr>
    </w:p>
    <w:p w:rsidR="00516049" w:rsidRPr="005C22CF" w:rsidRDefault="003A7258" w:rsidP="004419E5">
      <w:pPr>
        <w:spacing w:after="240"/>
        <w:jc w:val="both"/>
        <w:rPr>
          <w:noProof/>
          <w:lang w:val="fr-CA"/>
        </w:rPr>
      </w:pPr>
      <w:r w:rsidRPr="005C22CF">
        <w:rPr>
          <w:noProof/>
          <w:lang w:val="fr-CA"/>
        </w:rPr>
        <w:t xml:space="preserve">Bobrowicz (2011) souligne que « en 1983, la pêche au </w:t>
      </w:r>
      <w:r w:rsidR="00EC77B9" w:rsidRPr="005C22CF">
        <w:rPr>
          <w:noProof/>
          <w:lang w:val="fr-CA"/>
        </w:rPr>
        <w:t>saumon quinnat</w:t>
      </w:r>
      <w:r w:rsidRPr="005C22CF">
        <w:rPr>
          <w:noProof/>
          <w:lang w:val="fr-CA"/>
        </w:rPr>
        <w:t xml:space="preserve"> dans les eaux canadiennes était suffisamment</w:t>
      </w:r>
      <w:r w:rsidR="00516049" w:rsidRPr="005C22CF">
        <w:rPr>
          <w:noProof/>
          <w:lang w:val="fr-CA"/>
        </w:rPr>
        <w:t xml:space="preserve"> popula</w:t>
      </w:r>
      <w:r w:rsidRPr="005C22CF">
        <w:rPr>
          <w:noProof/>
          <w:lang w:val="fr-CA"/>
        </w:rPr>
        <w:t>i</w:t>
      </w:r>
      <w:r w:rsidR="00516049" w:rsidRPr="005C22CF">
        <w:rPr>
          <w:noProof/>
          <w:lang w:val="fr-CA"/>
        </w:rPr>
        <w:t>r</w:t>
      </w:r>
      <w:r w:rsidRPr="005C22CF">
        <w:rPr>
          <w:noProof/>
          <w:lang w:val="fr-CA"/>
        </w:rPr>
        <w:t>e pour qu’un tournoi de pêche annue</w:t>
      </w:r>
      <w:r w:rsidR="00516049" w:rsidRPr="005C22CF">
        <w:rPr>
          <w:noProof/>
          <w:lang w:val="fr-CA"/>
        </w:rPr>
        <w:t>l</w:t>
      </w:r>
      <w:r w:rsidR="00EC77B9" w:rsidRPr="005C22CF">
        <w:rPr>
          <w:noProof/>
          <w:lang w:val="fr-CA"/>
        </w:rPr>
        <w:t xml:space="preserve"> soit organisé à Wawa.</w:t>
      </w:r>
      <w:r w:rsidRPr="005C22CF">
        <w:rPr>
          <w:noProof/>
          <w:lang w:val="fr-CA"/>
        </w:rPr>
        <w:t xml:space="preserve"> En l’espace de quatre an</w:t>
      </w:r>
      <w:r w:rsidR="00516049" w:rsidRPr="005C22CF">
        <w:rPr>
          <w:noProof/>
          <w:lang w:val="fr-CA"/>
        </w:rPr>
        <w:t xml:space="preserve">s, </w:t>
      </w:r>
      <w:r w:rsidRPr="005C22CF">
        <w:rPr>
          <w:noProof/>
          <w:lang w:val="fr-CA"/>
        </w:rPr>
        <w:t>la participation au tournoi d</w:t>
      </w:r>
      <w:r w:rsidR="00516049" w:rsidRPr="005C22CF">
        <w:rPr>
          <w:noProof/>
          <w:lang w:val="fr-CA"/>
        </w:rPr>
        <w:t xml:space="preserve">e Wawa </w:t>
      </w:r>
      <w:r w:rsidR="00EC77B9" w:rsidRPr="005C22CF">
        <w:rPr>
          <w:noProof/>
          <w:lang w:val="fr-CA"/>
        </w:rPr>
        <w:t xml:space="preserve">avait dépassé les </w:t>
      </w:r>
      <w:r w:rsidR="00516049" w:rsidRPr="005C22CF">
        <w:rPr>
          <w:noProof/>
          <w:lang w:val="fr-CA"/>
        </w:rPr>
        <w:t>300</w:t>
      </w:r>
      <w:r w:rsidR="008158F9" w:rsidRPr="005C22CF">
        <w:rPr>
          <w:noProof/>
          <w:lang w:val="fr-CA"/>
        </w:rPr>
        <w:t xml:space="preserve"> pêcheurs</w:t>
      </w:r>
      <w:r w:rsidR="00EC77B9" w:rsidRPr="005C22CF">
        <w:rPr>
          <w:noProof/>
          <w:lang w:val="fr-CA"/>
        </w:rPr>
        <w:t xml:space="preserve"> à la ligne</w:t>
      </w:r>
      <w:r w:rsidR="008158F9" w:rsidRPr="005C22CF">
        <w:rPr>
          <w:noProof/>
          <w:lang w:val="fr-CA"/>
        </w:rPr>
        <w:t xml:space="preserve"> et 500 </w:t>
      </w:r>
      <w:r w:rsidR="00A8269B" w:rsidRPr="005C22CF">
        <w:rPr>
          <w:noProof/>
          <w:lang w:val="fr-CA"/>
        </w:rPr>
        <w:t>saumon</w:t>
      </w:r>
      <w:r w:rsidR="00EC77B9" w:rsidRPr="005C22CF">
        <w:rPr>
          <w:noProof/>
          <w:lang w:val="fr-CA"/>
        </w:rPr>
        <w:t xml:space="preserve">s étaient inscrits à cet </w:t>
      </w:r>
      <w:r w:rsidR="008158F9" w:rsidRPr="005C22CF">
        <w:rPr>
          <w:noProof/>
          <w:lang w:val="fr-CA"/>
        </w:rPr>
        <w:t>événement de deux jours</w:t>
      </w:r>
      <w:r w:rsidRPr="005C22CF">
        <w:rPr>
          <w:noProof/>
          <w:lang w:val="fr-CA"/>
        </w:rPr>
        <w:t>.</w:t>
      </w:r>
      <w:r w:rsidR="008158F9" w:rsidRPr="005C22CF">
        <w:rPr>
          <w:noProof/>
          <w:lang w:val="fr-CA"/>
        </w:rPr>
        <w:t> </w:t>
      </w:r>
      <w:r w:rsidRPr="005C22CF">
        <w:rPr>
          <w:noProof/>
          <w:lang w:val="fr-CA"/>
        </w:rPr>
        <w:t>»</w:t>
      </w:r>
      <w:r w:rsidR="008158F9" w:rsidRPr="005C22CF">
        <w:rPr>
          <w:noProof/>
          <w:lang w:val="fr-CA"/>
        </w:rPr>
        <w:t xml:space="preserve"> Ces rap</w:t>
      </w:r>
      <w:r w:rsidR="00516049" w:rsidRPr="005C22CF">
        <w:rPr>
          <w:noProof/>
          <w:lang w:val="fr-CA"/>
        </w:rPr>
        <w:t>ports</w:t>
      </w:r>
      <w:r w:rsidR="008158F9" w:rsidRPr="005C22CF">
        <w:rPr>
          <w:noProof/>
          <w:lang w:val="fr-CA"/>
        </w:rPr>
        <w:t xml:space="preserve"> proviennent d’une zone où le</w:t>
      </w:r>
      <w:r w:rsidR="00516049" w:rsidRPr="005C22CF">
        <w:rPr>
          <w:noProof/>
          <w:lang w:val="fr-CA"/>
        </w:rPr>
        <w:t xml:space="preserve"> </w:t>
      </w:r>
      <w:r w:rsidR="00DA5B99" w:rsidRPr="005C22CF">
        <w:rPr>
          <w:noProof/>
          <w:lang w:val="fr-CA"/>
        </w:rPr>
        <w:t>saumon quinnat</w:t>
      </w:r>
      <w:r w:rsidR="008158F9" w:rsidRPr="005C22CF">
        <w:rPr>
          <w:noProof/>
          <w:lang w:val="fr-CA"/>
        </w:rPr>
        <w:t xml:space="preserve"> n’a pas été introduit avant </w:t>
      </w:r>
      <w:r w:rsidR="00A03187" w:rsidRPr="005C22CF">
        <w:rPr>
          <w:noProof/>
          <w:lang w:val="fr-CA"/>
        </w:rPr>
        <w:t>1983</w:t>
      </w:r>
      <w:r w:rsidR="008158F9" w:rsidRPr="005C22CF">
        <w:rPr>
          <w:noProof/>
          <w:lang w:val="fr-CA"/>
        </w:rPr>
        <w:t xml:space="preserve"> et ont été produit</w:t>
      </w:r>
      <w:r w:rsidR="009A4658" w:rsidRPr="005C22CF">
        <w:rPr>
          <w:noProof/>
          <w:lang w:val="fr-CA"/>
        </w:rPr>
        <w:t>s avant qu’un empoissonnement en</w:t>
      </w:r>
      <w:r w:rsidR="008158F9" w:rsidRPr="005C22CF">
        <w:rPr>
          <w:noProof/>
          <w:lang w:val="fr-CA"/>
        </w:rPr>
        <w:t xml:space="preserve"> </w:t>
      </w:r>
      <w:r w:rsidR="00A8269B" w:rsidRPr="005C22CF">
        <w:rPr>
          <w:noProof/>
          <w:lang w:val="fr-CA"/>
        </w:rPr>
        <w:t>saumon</w:t>
      </w:r>
      <w:r w:rsidR="009A4658" w:rsidRPr="005C22CF">
        <w:rPr>
          <w:noProof/>
          <w:lang w:val="fr-CA"/>
        </w:rPr>
        <w:t>s</w:t>
      </w:r>
      <w:r w:rsidR="00A03187" w:rsidRPr="005C22CF">
        <w:rPr>
          <w:noProof/>
          <w:lang w:val="fr-CA"/>
        </w:rPr>
        <w:t xml:space="preserve"> </w:t>
      </w:r>
      <w:r w:rsidR="009A4658" w:rsidRPr="005C22CF">
        <w:rPr>
          <w:noProof/>
          <w:lang w:val="fr-CA"/>
        </w:rPr>
        <w:t>n’ait lieu dans d’</w:t>
      </w:r>
      <w:r w:rsidR="008158F9" w:rsidRPr="005C22CF">
        <w:rPr>
          <w:noProof/>
          <w:lang w:val="fr-CA"/>
        </w:rPr>
        <w:t xml:space="preserve">autres emplacements, ce qui porte à croire que la </w:t>
      </w:r>
      <w:r w:rsidR="00516049" w:rsidRPr="005C22CF">
        <w:rPr>
          <w:noProof/>
          <w:lang w:val="fr-CA"/>
        </w:rPr>
        <w:t>reproduction</w:t>
      </w:r>
      <w:r w:rsidR="009A4658" w:rsidRPr="005C22CF">
        <w:rPr>
          <w:noProof/>
          <w:lang w:val="fr-CA"/>
        </w:rPr>
        <w:t xml:space="preserve"> des poissons sauvages ou </w:t>
      </w:r>
      <w:r w:rsidR="008158F9" w:rsidRPr="005C22CF">
        <w:rPr>
          <w:noProof/>
          <w:lang w:val="fr-CA"/>
        </w:rPr>
        <w:t>les</w:t>
      </w:r>
      <w:r w:rsidR="009A4658" w:rsidRPr="005C22CF">
        <w:rPr>
          <w:noProof/>
          <w:lang w:val="fr-CA"/>
        </w:rPr>
        <w:t xml:space="preserve"> poissons échappés des</w:t>
      </w:r>
      <w:r w:rsidR="008158F9" w:rsidRPr="005C22CF">
        <w:rPr>
          <w:noProof/>
          <w:lang w:val="fr-CA"/>
        </w:rPr>
        <w:t xml:space="preserve"> événements d’</w:t>
      </w:r>
      <w:r w:rsidR="008C006A" w:rsidRPr="005C22CF">
        <w:rPr>
          <w:noProof/>
          <w:lang w:val="fr-CA"/>
        </w:rPr>
        <w:t>empoissonnement</w:t>
      </w:r>
      <w:r w:rsidR="008158F9" w:rsidRPr="005C22CF">
        <w:rPr>
          <w:noProof/>
          <w:lang w:val="fr-CA"/>
        </w:rPr>
        <w:t xml:space="preserve"> américain</w:t>
      </w:r>
      <w:r w:rsidR="00516049" w:rsidRPr="005C22CF">
        <w:rPr>
          <w:noProof/>
          <w:lang w:val="fr-CA"/>
        </w:rPr>
        <w:t>s</w:t>
      </w:r>
      <w:r w:rsidR="008158F9" w:rsidRPr="005C22CF">
        <w:rPr>
          <w:noProof/>
          <w:lang w:val="fr-CA"/>
        </w:rPr>
        <w:t xml:space="preserve"> fournissai</w:t>
      </w:r>
      <w:r w:rsidR="00973637" w:rsidRPr="005C22CF">
        <w:rPr>
          <w:noProof/>
          <w:lang w:val="fr-CA"/>
        </w:rPr>
        <w:t>e</w:t>
      </w:r>
      <w:r w:rsidR="008158F9" w:rsidRPr="005C22CF">
        <w:rPr>
          <w:noProof/>
          <w:lang w:val="fr-CA"/>
        </w:rPr>
        <w:t>nt déjà des retours substantiels à la pêche</w:t>
      </w:r>
      <w:r w:rsidR="009A4658" w:rsidRPr="005C22CF">
        <w:rPr>
          <w:noProof/>
          <w:lang w:val="fr-CA"/>
        </w:rPr>
        <w:t>rie</w:t>
      </w:r>
      <w:r w:rsidR="008158F9" w:rsidRPr="005C22CF">
        <w:rPr>
          <w:noProof/>
          <w:lang w:val="fr-CA"/>
        </w:rPr>
        <w:t xml:space="preserve"> de</w:t>
      </w:r>
      <w:r w:rsidR="00516049" w:rsidRPr="005C22CF">
        <w:rPr>
          <w:noProof/>
          <w:lang w:val="fr-CA"/>
        </w:rPr>
        <w:t xml:space="preserve"> </w:t>
      </w:r>
      <w:r w:rsidR="007C2DFB" w:rsidRPr="005C22CF">
        <w:rPr>
          <w:noProof/>
          <w:lang w:val="fr-CA"/>
        </w:rPr>
        <w:t>Wawa. Les mé</w:t>
      </w:r>
      <w:r w:rsidR="00516049" w:rsidRPr="005C22CF">
        <w:rPr>
          <w:noProof/>
          <w:lang w:val="fr-CA"/>
        </w:rPr>
        <w:t>dia</w:t>
      </w:r>
      <w:r w:rsidR="008D2533" w:rsidRPr="005C22CF">
        <w:rPr>
          <w:noProof/>
          <w:lang w:val="fr-CA"/>
        </w:rPr>
        <w:t>s signal</w:t>
      </w:r>
      <w:r w:rsidR="007C2DFB" w:rsidRPr="005C22CF">
        <w:rPr>
          <w:noProof/>
          <w:lang w:val="fr-CA"/>
        </w:rPr>
        <w:t xml:space="preserve">ent également l’existence d’une </w:t>
      </w:r>
      <w:r w:rsidR="00516049" w:rsidRPr="005C22CF">
        <w:rPr>
          <w:noProof/>
          <w:lang w:val="fr-CA"/>
        </w:rPr>
        <w:t>excellent</w:t>
      </w:r>
      <w:r w:rsidR="007C2DFB" w:rsidRPr="005C22CF">
        <w:rPr>
          <w:noProof/>
          <w:lang w:val="fr-CA"/>
        </w:rPr>
        <w:t>e pêche au</w:t>
      </w:r>
      <w:r w:rsidR="00516049" w:rsidRPr="005C22CF">
        <w:rPr>
          <w:noProof/>
          <w:lang w:val="fr-CA"/>
        </w:rPr>
        <w:t xml:space="preserve"> </w:t>
      </w:r>
      <w:r w:rsidR="00DA5B99" w:rsidRPr="005C22CF">
        <w:rPr>
          <w:noProof/>
          <w:lang w:val="fr-CA"/>
        </w:rPr>
        <w:t>saumon quinnat</w:t>
      </w:r>
      <w:r w:rsidR="00FF547F" w:rsidRPr="005C22CF">
        <w:rPr>
          <w:noProof/>
          <w:lang w:val="fr-CA"/>
        </w:rPr>
        <w:t xml:space="preserve"> dans la baie</w:t>
      </w:r>
      <w:r w:rsidR="007C2DFB" w:rsidRPr="005C22CF">
        <w:rPr>
          <w:noProof/>
          <w:lang w:val="fr-CA"/>
        </w:rPr>
        <w:t xml:space="preserve"> Thunder</w:t>
      </w:r>
      <w:r w:rsidR="00FF547F" w:rsidRPr="005C22CF">
        <w:rPr>
          <w:noProof/>
          <w:lang w:val="fr-CA"/>
        </w:rPr>
        <w:t xml:space="preserve"> </w:t>
      </w:r>
      <w:r w:rsidR="007C2DFB" w:rsidRPr="005C22CF">
        <w:rPr>
          <w:noProof/>
          <w:lang w:val="fr-CA"/>
        </w:rPr>
        <w:t xml:space="preserve">en 1988, au moins deux ou trois ans avant </w:t>
      </w:r>
      <w:r w:rsidR="00942AFF" w:rsidRPr="005C22CF">
        <w:rPr>
          <w:noProof/>
          <w:lang w:val="fr-CA"/>
        </w:rPr>
        <w:t>l’année prévue d</w:t>
      </w:r>
      <w:r w:rsidR="007C2DFB" w:rsidRPr="005C22CF">
        <w:rPr>
          <w:noProof/>
          <w:lang w:val="fr-CA"/>
        </w:rPr>
        <w:t xml:space="preserve">es </w:t>
      </w:r>
      <w:r w:rsidR="00516049" w:rsidRPr="005C22CF">
        <w:rPr>
          <w:noProof/>
          <w:lang w:val="fr-CA"/>
        </w:rPr>
        <w:t>ret</w:t>
      </w:r>
      <w:r w:rsidR="007C2DFB" w:rsidRPr="005C22CF">
        <w:rPr>
          <w:noProof/>
          <w:lang w:val="fr-CA"/>
        </w:rPr>
        <w:t>our</w:t>
      </w:r>
      <w:r w:rsidR="00516049" w:rsidRPr="005C22CF">
        <w:rPr>
          <w:noProof/>
          <w:lang w:val="fr-CA"/>
        </w:rPr>
        <w:t>s</w:t>
      </w:r>
      <w:r w:rsidR="007C2DFB" w:rsidRPr="005C22CF">
        <w:rPr>
          <w:noProof/>
          <w:lang w:val="fr-CA"/>
        </w:rPr>
        <w:t xml:space="preserve"> du premier</w:t>
      </w:r>
      <w:r w:rsidR="00516049" w:rsidRPr="005C22CF">
        <w:rPr>
          <w:noProof/>
          <w:lang w:val="fr-CA"/>
        </w:rPr>
        <w:t xml:space="preserve"> </w:t>
      </w:r>
      <w:r w:rsidR="007C2DFB" w:rsidRPr="005C22CF">
        <w:rPr>
          <w:noProof/>
          <w:lang w:val="fr-CA"/>
        </w:rPr>
        <w:t xml:space="preserve">empoissonnement </w:t>
      </w:r>
      <w:r w:rsidR="00942AFF" w:rsidRPr="005C22CF">
        <w:rPr>
          <w:noProof/>
          <w:lang w:val="fr-CA"/>
        </w:rPr>
        <w:t>en</w:t>
      </w:r>
      <w:r w:rsidR="00516049" w:rsidRPr="005C22CF">
        <w:rPr>
          <w:noProof/>
          <w:lang w:val="fr-CA"/>
        </w:rPr>
        <w:t xml:space="preserve"> </w:t>
      </w:r>
      <w:r w:rsidR="00A8269B" w:rsidRPr="005C22CF">
        <w:rPr>
          <w:noProof/>
          <w:lang w:val="fr-CA"/>
        </w:rPr>
        <w:t>saumon</w:t>
      </w:r>
      <w:r w:rsidR="009A4658" w:rsidRPr="005C22CF">
        <w:rPr>
          <w:noProof/>
          <w:lang w:val="fr-CA"/>
        </w:rPr>
        <w:t>s</w:t>
      </w:r>
      <w:r w:rsidR="00516049" w:rsidRPr="005C22CF">
        <w:rPr>
          <w:noProof/>
          <w:lang w:val="fr-CA"/>
        </w:rPr>
        <w:t>,</w:t>
      </w:r>
      <w:r w:rsidR="00942AFF" w:rsidRPr="005C22CF">
        <w:rPr>
          <w:noProof/>
          <w:lang w:val="fr-CA"/>
        </w:rPr>
        <w:t xml:space="preserve"> ce qui porte à croire encore une fois que la</w:t>
      </w:r>
      <w:r w:rsidR="00516049" w:rsidRPr="005C22CF">
        <w:rPr>
          <w:noProof/>
          <w:lang w:val="fr-CA"/>
        </w:rPr>
        <w:t xml:space="preserve"> </w:t>
      </w:r>
      <w:r w:rsidR="00942AFF" w:rsidRPr="005C22CF">
        <w:rPr>
          <w:noProof/>
          <w:lang w:val="fr-CA"/>
        </w:rPr>
        <w:t>reproduction naturel</w:t>
      </w:r>
      <w:r w:rsidR="00516049" w:rsidRPr="005C22CF">
        <w:rPr>
          <w:noProof/>
          <w:lang w:val="fr-CA"/>
        </w:rPr>
        <w:t>l</w:t>
      </w:r>
      <w:r w:rsidR="00942AFF" w:rsidRPr="005C22CF">
        <w:rPr>
          <w:noProof/>
          <w:lang w:val="fr-CA"/>
        </w:rPr>
        <w:t xml:space="preserve">e dans les </w:t>
      </w:r>
      <w:r w:rsidR="00942AFF" w:rsidRPr="005C22CF">
        <w:rPr>
          <w:noProof/>
          <w:lang w:val="fr-CA"/>
        </w:rPr>
        <w:lastRenderedPageBreak/>
        <w:t>ruisseaux canadie</w:t>
      </w:r>
      <w:r w:rsidR="00516049" w:rsidRPr="005C22CF">
        <w:rPr>
          <w:noProof/>
          <w:lang w:val="fr-CA"/>
        </w:rPr>
        <w:t>n</w:t>
      </w:r>
      <w:r w:rsidR="00942AFF" w:rsidRPr="005C22CF">
        <w:rPr>
          <w:noProof/>
          <w:lang w:val="fr-CA"/>
        </w:rPr>
        <w:t xml:space="preserve">s ou les poissons échappés des </w:t>
      </w:r>
      <w:r w:rsidR="00DA5B99" w:rsidRPr="005C22CF">
        <w:rPr>
          <w:noProof/>
          <w:lang w:val="fr-CA"/>
        </w:rPr>
        <w:t>écloserie</w:t>
      </w:r>
      <w:r w:rsidR="00942AFF" w:rsidRPr="005C22CF">
        <w:rPr>
          <w:noProof/>
          <w:lang w:val="fr-CA"/>
        </w:rPr>
        <w:t>s</w:t>
      </w:r>
      <w:r w:rsidR="009A4658" w:rsidRPr="005C22CF">
        <w:rPr>
          <w:noProof/>
          <w:lang w:val="fr-CA"/>
        </w:rPr>
        <w:t xml:space="preserve"> des eaux</w:t>
      </w:r>
      <w:r w:rsidR="00942AFF" w:rsidRPr="005C22CF">
        <w:rPr>
          <w:noProof/>
          <w:lang w:val="fr-CA"/>
        </w:rPr>
        <w:t xml:space="preserve"> américaines fournissaient déjà du po</w:t>
      </w:r>
      <w:r w:rsidR="009A4658" w:rsidRPr="005C22CF">
        <w:rPr>
          <w:noProof/>
          <w:lang w:val="fr-CA"/>
        </w:rPr>
        <w:t>isson pour la pêche récréa</w:t>
      </w:r>
      <w:r w:rsidR="00942AFF" w:rsidRPr="005C22CF">
        <w:rPr>
          <w:noProof/>
          <w:lang w:val="fr-CA"/>
        </w:rPr>
        <w:t>tive dans la région de</w:t>
      </w:r>
      <w:r w:rsidR="00FF547F" w:rsidRPr="005C22CF">
        <w:rPr>
          <w:noProof/>
          <w:lang w:val="fr-CA"/>
        </w:rPr>
        <w:t xml:space="preserve"> la baie</w:t>
      </w:r>
      <w:r w:rsidR="00516049" w:rsidRPr="005C22CF">
        <w:rPr>
          <w:noProof/>
          <w:lang w:val="fr-CA"/>
        </w:rPr>
        <w:t xml:space="preserve"> </w:t>
      </w:r>
      <w:r w:rsidR="00FF547F" w:rsidRPr="005C22CF">
        <w:rPr>
          <w:noProof/>
          <w:lang w:val="fr-CA"/>
        </w:rPr>
        <w:t>Thunder</w:t>
      </w:r>
      <w:r w:rsidR="00516049" w:rsidRPr="005C22CF">
        <w:rPr>
          <w:noProof/>
          <w:lang w:val="fr-CA"/>
        </w:rPr>
        <w:t xml:space="preserve">.  </w:t>
      </w:r>
    </w:p>
    <w:p w:rsidR="00516049" w:rsidRPr="005C22CF" w:rsidRDefault="00942AFF" w:rsidP="004419E5">
      <w:pPr>
        <w:spacing w:after="240"/>
        <w:jc w:val="both"/>
        <w:rPr>
          <w:noProof/>
          <w:lang w:val="fr-CA"/>
        </w:rPr>
      </w:pPr>
      <w:r w:rsidRPr="005C22CF">
        <w:rPr>
          <w:noProof/>
          <w:lang w:val="fr-CA"/>
        </w:rPr>
        <w:t>Bien qu’aucune évaluation officielle n’ait été effectuée</w:t>
      </w:r>
      <w:r w:rsidR="00697BEA" w:rsidRPr="005C22CF">
        <w:rPr>
          <w:noProof/>
          <w:lang w:val="fr-CA"/>
        </w:rPr>
        <w:t>,</w:t>
      </w:r>
      <w:r w:rsidRPr="005C22CF">
        <w:rPr>
          <w:noProof/>
          <w:lang w:val="fr-CA"/>
        </w:rPr>
        <w:t xml:space="preserve"> les</w:t>
      </w:r>
      <w:r w:rsidR="00697BEA" w:rsidRPr="005C22CF">
        <w:rPr>
          <w:noProof/>
          <w:lang w:val="fr-CA"/>
        </w:rPr>
        <w:t xml:space="preserve"> </w:t>
      </w:r>
      <w:r w:rsidR="009A4658" w:rsidRPr="005C22CF">
        <w:rPr>
          <w:noProof/>
          <w:lang w:val="fr-CA"/>
        </w:rPr>
        <w:t xml:space="preserve">observations empiriques </w:t>
      </w:r>
      <w:r w:rsidRPr="005C22CF">
        <w:rPr>
          <w:noProof/>
          <w:lang w:val="fr-CA"/>
        </w:rPr>
        <w:t>portent à croire qu’aucune</w:t>
      </w:r>
      <w:r w:rsidR="00697BEA" w:rsidRPr="005C22CF">
        <w:rPr>
          <w:noProof/>
          <w:lang w:val="fr-CA"/>
        </w:rPr>
        <w:t xml:space="preserve"> </w:t>
      </w:r>
      <w:r w:rsidRPr="005C22CF">
        <w:rPr>
          <w:noProof/>
          <w:lang w:val="fr-CA"/>
        </w:rPr>
        <w:t>population naturalisé</w:t>
      </w:r>
      <w:r w:rsidR="00516049" w:rsidRPr="005C22CF">
        <w:rPr>
          <w:noProof/>
          <w:lang w:val="fr-CA"/>
        </w:rPr>
        <w:t>e</w:t>
      </w:r>
      <w:r w:rsidRPr="005C22CF">
        <w:rPr>
          <w:noProof/>
          <w:lang w:val="fr-CA"/>
        </w:rPr>
        <w:t xml:space="preserve"> de</w:t>
      </w:r>
      <w:r w:rsidR="00516049"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 xml:space="preserve">s d’une taille appréciable n’a été réalisée dans la rivière </w:t>
      </w:r>
      <w:r w:rsidR="00516049" w:rsidRPr="005C22CF">
        <w:rPr>
          <w:noProof/>
          <w:lang w:val="fr-CA"/>
        </w:rPr>
        <w:t>Kami</w:t>
      </w:r>
      <w:r w:rsidRPr="005C22CF">
        <w:rPr>
          <w:noProof/>
          <w:lang w:val="fr-CA"/>
        </w:rPr>
        <w:t>nistiquia suit</w:t>
      </w:r>
      <w:r w:rsidR="0060738D" w:rsidRPr="005C22CF">
        <w:rPr>
          <w:noProof/>
          <w:lang w:val="fr-CA"/>
        </w:rPr>
        <w:t>e</w:t>
      </w:r>
      <w:r w:rsidRPr="005C22CF">
        <w:rPr>
          <w:noProof/>
          <w:lang w:val="fr-CA"/>
        </w:rPr>
        <w:t xml:space="preserve"> au </w:t>
      </w:r>
      <w:r w:rsidR="00B4677C" w:rsidRPr="005C22CF">
        <w:rPr>
          <w:noProof/>
          <w:lang w:val="fr-CA"/>
        </w:rPr>
        <w:t xml:space="preserve">programme </w:t>
      </w:r>
      <w:r w:rsidRPr="005C22CF">
        <w:rPr>
          <w:noProof/>
          <w:lang w:val="fr-CA"/>
        </w:rPr>
        <w:t>d’</w:t>
      </w:r>
      <w:r w:rsidR="008C006A" w:rsidRPr="005C22CF">
        <w:rPr>
          <w:noProof/>
          <w:lang w:val="fr-CA"/>
        </w:rPr>
        <w:t>empoissonnement</w:t>
      </w:r>
      <w:r w:rsidR="00B4677C" w:rsidRPr="005C22CF">
        <w:rPr>
          <w:noProof/>
          <w:lang w:val="fr-CA"/>
        </w:rPr>
        <w:t>. En conséquence, l’objectif consistant à promouvoir un</w:t>
      </w:r>
      <w:r w:rsidR="009A4658" w:rsidRPr="005C22CF">
        <w:rPr>
          <w:noProof/>
          <w:lang w:val="fr-CA"/>
        </w:rPr>
        <w:t>e mo</w:t>
      </w:r>
      <w:r w:rsidR="00B4677C" w:rsidRPr="005C22CF">
        <w:rPr>
          <w:noProof/>
          <w:lang w:val="fr-CA"/>
        </w:rPr>
        <w:t>n</w:t>
      </w:r>
      <w:r w:rsidR="009A4658" w:rsidRPr="005C22CF">
        <w:rPr>
          <w:noProof/>
          <w:lang w:val="fr-CA"/>
        </w:rPr>
        <w:t>taison</w:t>
      </w:r>
      <w:r w:rsidR="00B4677C" w:rsidRPr="005C22CF">
        <w:rPr>
          <w:noProof/>
          <w:lang w:val="fr-CA"/>
        </w:rPr>
        <w:t xml:space="preserve"> naturalisé</w:t>
      </w:r>
      <w:r w:rsidR="009A4658" w:rsidRPr="005C22CF">
        <w:rPr>
          <w:noProof/>
          <w:lang w:val="fr-CA"/>
        </w:rPr>
        <w:t>e</w:t>
      </w:r>
      <w:r w:rsidR="00516049" w:rsidRPr="005C22CF">
        <w:rPr>
          <w:noProof/>
          <w:lang w:val="fr-CA"/>
        </w:rPr>
        <w:t xml:space="preserve"> </w:t>
      </w:r>
      <w:r w:rsidR="00B4677C" w:rsidRPr="005C22CF">
        <w:rPr>
          <w:noProof/>
          <w:lang w:val="fr-CA"/>
        </w:rPr>
        <w:t>dans la région de</w:t>
      </w:r>
      <w:r w:rsidR="00FF547F" w:rsidRPr="005C22CF">
        <w:rPr>
          <w:noProof/>
          <w:lang w:val="fr-CA"/>
        </w:rPr>
        <w:t xml:space="preserve"> la baie Thunder </w:t>
      </w:r>
      <w:r w:rsidR="00B4677C" w:rsidRPr="005C22CF">
        <w:rPr>
          <w:noProof/>
          <w:lang w:val="fr-CA"/>
        </w:rPr>
        <w:t>(</w:t>
      </w:r>
      <w:r w:rsidR="00BE2D49" w:rsidRPr="005C22CF">
        <w:rPr>
          <w:noProof/>
          <w:lang w:val="fr-CA"/>
        </w:rPr>
        <w:t xml:space="preserve">tout </w:t>
      </w:r>
      <w:r w:rsidR="00B4677C" w:rsidRPr="005C22CF">
        <w:rPr>
          <w:noProof/>
          <w:lang w:val="fr-CA"/>
        </w:rPr>
        <w:t>au moins dans la rivière</w:t>
      </w:r>
      <w:r w:rsidR="00516049" w:rsidRPr="005C22CF">
        <w:rPr>
          <w:noProof/>
          <w:lang w:val="fr-CA"/>
        </w:rPr>
        <w:t xml:space="preserve"> Kaministiquia</w:t>
      </w:r>
      <w:r w:rsidR="00B4677C" w:rsidRPr="005C22CF">
        <w:rPr>
          <w:noProof/>
          <w:lang w:val="fr-CA"/>
        </w:rPr>
        <w:t>) est considé</w:t>
      </w:r>
      <w:r w:rsidR="00516049" w:rsidRPr="005C22CF">
        <w:rPr>
          <w:noProof/>
          <w:lang w:val="fr-CA"/>
        </w:rPr>
        <w:t>r</w:t>
      </w:r>
      <w:r w:rsidR="00B4677C" w:rsidRPr="005C22CF">
        <w:rPr>
          <w:noProof/>
          <w:lang w:val="fr-CA"/>
        </w:rPr>
        <w:t>é comme n’ayant pas été attein</w:t>
      </w:r>
      <w:r w:rsidR="00516049" w:rsidRPr="005C22CF">
        <w:rPr>
          <w:noProof/>
          <w:lang w:val="fr-CA"/>
        </w:rPr>
        <w:t xml:space="preserve">t.  </w:t>
      </w:r>
    </w:p>
    <w:p w:rsidR="00516049" w:rsidRPr="005C22CF" w:rsidRDefault="00B4677C" w:rsidP="00B71602">
      <w:pPr>
        <w:jc w:val="both"/>
        <w:rPr>
          <w:noProof/>
          <w:lang w:val="fr-CA"/>
        </w:rPr>
      </w:pPr>
      <w:r w:rsidRPr="005C22CF">
        <w:rPr>
          <w:noProof/>
          <w:lang w:val="fr-CA"/>
        </w:rPr>
        <w:t>Il n’y a pas d</w:t>
      </w:r>
      <w:r w:rsidR="00516049" w:rsidRPr="005C22CF">
        <w:rPr>
          <w:noProof/>
          <w:lang w:val="fr-CA"/>
        </w:rPr>
        <w:t>e</w:t>
      </w:r>
      <w:r w:rsidRPr="005C22CF">
        <w:rPr>
          <w:noProof/>
          <w:lang w:val="fr-CA"/>
        </w:rPr>
        <w:t xml:space="preserve"> preuves que la</w:t>
      </w:r>
      <w:r w:rsidR="00516049" w:rsidRPr="005C22CF">
        <w:rPr>
          <w:noProof/>
          <w:lang w:val="fr-CA"/>
        </w:rPr>
        <w:t xml:space="preserve"> </w:t>
      </w:r>
      <w:r w:rsidRPr="005C22CF">
        <w:rPr>
          <w:noProof/>
          <w:lang w:val="fr-CA"/>
        </w:rPr>
        <w:t>rivière Kaministiquia fournisse véritablement un</w:t>
      </w:r>
      <w:r w:rsidR="00516049" w:rsidRPr="005C22CF">
        <w:rPr>
          <w:noProof/>
          <w:lang w:val="fr-CA"/>
        </w:rPr>
        <w:t xml:space="preserve"> habitat</w:t>
      </w:r>
      <w:r w:rsidRPr="005C22CF">
        <w:rPr>
          <w:noProof/>
          <w:lang w:val="fr-CA"/>
        </w:rPr>
        <w:t xml:space="preserve"> adéquat pour le </w:t>
      </w:r>
      <w:r w:rsidR="00DA5B99" w:rsidRPr="005C22CF">
        <w:rPr>
          <w:noProof/>
          <w:lang w:val="fr-CA"/>
        </w:rPr>
        <w:t>saumon quinnat</w:t>
      </w:r>
      <w:r w:rsidRPr="005C22CF">
        <w:rPr>
          <w:noProof/>
          <w:lang w:val="fr-CA"/>
        </w:rPr>
        <w:t xml:space="preserve">. </w:t>
      </w:r>
      <w:r w:rsidR="00516049" w:rsidRPr="005C22CF">
        <w:rPr>
          <w:noProof/>
          <w:lang w:val="fr-CA"/>
        </w:rPr>
        <w:t xml:space="preserve">Dextrase </w:t>
      </w:r>
      <w:r w:rsidRPr="005C22CF">
        <w:rPr>
          <w:i/>
          <w:noProof/>
          <w:lang w:val="fr-CA"/>
        </w:rPr>
        <w:t>et coll.</w:t>
      </w:r>
      <w:r w:rsidRPr="005C22CF">
        <w:rPr>
          <w:noProof/>
          <w:lang w:val="fr-CA"/>
        </w:rPr>
        <w:t xml:space="preserve"> (1987) ont r</w:t>
      </w:r>
      <w:r w:rsidR="00516049" w:rsidRPr="005C22CF">
        <w:rPr>
          <w:noProof/>
          <w:lang w:val="fr-CA"/>
        </w:rPr>
        <w:t>e</w:t>
      </w:r>
      <w:r w:rsidRPr="005C22CF">
        <w:rPr>
          <w:noProof/>
          <w:lang w:val="fr-CA"/>
        </w:rPr>
        <w:t>connu que la</w:t>
      </w:r>
      <w:r w:rsidR="00516049" w:rsidRPr="005C22CF">
        <w:rPr>
          <w:noProof/>
          <w:lang w:val="fr-CA"/>
        </w:rPr>
        <w:t xml:space="preserve"> </w:t>
      </w:r>
      <w:r w:rsidRPr="005C22CF">
        <w:rPr>
          <w:noProof/>
          <w:lang w:val="fr-CA"/>
        </w:rPr>
        <w:t xml:space="preserve">rivière Kaministiquia </w:t>
      </w:r>
      <w:r w:rsidR="00644A88" w:rsidRPr="005C22CF">
        <w:rPr>
          <w:noProof/>
          <w:lang w:val="fr-CA"/>
        </w:rPr>
        <w:t>n’a</w:t>
      </w:r>
      <w:r w:rsidR="002E7420" w:rsidRPr="005C22CF">
        <w:rPr>
          <w:noProof/>
          <w:lang w:val="fr-CA"/>
        </w:rPr>
        <w:t>vait</w:t>
      </w:r>
      <w:r w:rsidR="00644A88" w:rsidRPr="005C22CF">
        <w:rPr>
          <w:noProof/>
          <w:lang w:val="fr-CA"/>
        </w:rPr>
        <w:t xml:space="preserve"> pas été é</w:t>
      </w:r>
      <w:r w:rsidR="00516049" w:rsidRPr="005C22CF">
        <w:rPr>
          <w:noProof/>
          <w:lang w:val="fr-CA"/>
        </w:rPr>
        <w:t>tudi</w:t>
      </w:r>
      <w:r w:rsidR="00644A88" w:rsidRPr="005C22CF">
        <w:rPr>
          <w:noProof/>
          <w:lang w:val="fr-CA"/>
        </w:rPr>
        <w:t>ée en dé</w:t>
      </w:r>
      <w:r w:rsidR="00516049" w:rsidRPr="005C22CF">
        <w:rPr>
          <w:noProof/>
          <w:lang w:val="fr-CA"/>
        </w:rPr>
        <w:t>tail</w:t>
      </w:r>
      <w:r w:rsidR="00644A88" w:rsidRPr="005C22CF">
        <w:rPr>
          <w:noProof/>
          <w:lang w:val="fr-CA"/>
        </w:rPr>
        <w:t xml:space="preserve"> et qu’il ne semble pas y avoir eu de recherches ultérieures sur le caractère adéquat de la rivière pour le</w:t>
      </w:r>
      <w:r w:rsidR="00516049" w:rsidRPr="005C22CF">
        <w:rPr>
          <w:noProof/>
          <w:lang w:val="fr-CA"/>
        </w:rPr>
        <w:t xml:space="preserve"> </w:t>
      </w:r>
      <w:r w:rsidR="00A8269B" w:rsidRPr="005C22CF">
        <w:rPr>
          <w:noProof/>
          <w:lang w:val="fr-CA"/>
        </w:rPr>
        <w:t>saumon</w:t>
      </w:r>
      <w:r w:rsidR="00516049" w:rsidRPr="005C22CF">
        <w:rPr>
          <w:noProof/>
          <w:lang w:val="fr-CA"/>
        </w:rPr>
        <w:t xml:space="preserve"> </w:t>
      </w:r>
      <w:r w:rsidR="00644A88" w:rsidRPr="005C22CF">
        <w:rPr>
          <w:noProof/>
          <w:lang w:val="fr-CA"/>
        </w:rPr>
        <w:t>depuis. Il n’est par conséquent toujours pas certain que les but</w:t>
      </w:r>
      <w:r w:rsidR="00516049" w:rsidRPr="005C22CF">
        <w:rPr>
          <w:noProof/>
          <w:lang w:val="fr-CA"/>
        </w:rPr>
        <w:t>s</w:t>
      </w:r>
      <w:r w:rsidR="00644A88" w:rsidRPr="005C22CF">
        <w:rPr>
          <w:noProof/>
          <w:lang w:val="fr-CA"/>
        </w:rPr>
        <w:t xml:space="preserve"> consistant à « </w:t>
      </w:r>
      <w:r w:rsidR="00BE2D49" w:rsidRPr="005C22CF">
        <w:rPr>
          <w:noProof/>
          <w:lang w:val="fr-CA"/>
        </w:rPr>
        <w:t>attirer un stock de géniteurs dans un petit ruisseau » et à « promouvoir la création d’une mo</w:t>
      </w:r>
      <w:r w:rsidR="00644A88" w:rsidRPr="005C22CF">
        <w:rPr>
          <w:noProof/>
          <w:lang w:val="fr-CA"/>
        </w:rPr>
        <w:t>n</w:t>
      </w:r>
      <w:r w:rsidR="00BE2D49" w:rsidRPr="005C22CF">
        <w:rPr>
          <w:noProof/>
          <w:lang w:val="fr-CA"/>
        </w:rPr>
        <w:t>taison</w:t>
      </w:r>
      <w:r w:rsidR="00644A88" w:rsidRPr="005C22CF">
        <w:rPr>
          <w:noProof/>
          <w:lang w:val="fr-CA"/>
        </w:rPr>
        <w:t xml:space="preserve"> naturalisé</w:t>
      </w:r>
      <w:r w:rsidR="00BE2D49" w:rsidRPr="005C22CF">
        <w:rPr>
          <w:noProof/>
          <w:lang w:val="fr-CA"/>
        </w:rPr>
        <w:t>e</w:t>
      </w:r>
      <w:r w:rsidR="00644A88" w:rsidRPr="005C22CF">
        <w:rPr>
          <w:noProof/>
          <w:lang w:val="fr-CA"/>
        </w:rPr>
        <w:t xml:space="preserve"> de bonne taille dans la région de Thunder Bay » aient jamais été réalis</w:t>
      </w:r>
      <w:r w:rsidR="00516049" w:rsidRPr="005C22CF">
        <w:rPr>
          <w:noProof/>
          <w:lang w:val="fr-CA"/>
        </w:rPr>
        <w:t>able</w:t>
      </w:r>
      <w:r w:rsidR="00644A88" w:rsidRPr="005C22CF">
        <w:rPr>
          <w:noProof/>
          <w:lang w:val="fr-CA"/>
        </w:rPr>
        <w:t>s</w:t>
      </w:r>
      <w:r w:rsidR="00516049" w:rsidRPr="005C22CF">
        <w:rPr>
          <w:noProof/>
          <w:lang w:val="fr-CA"/>
        </w:rPr>
        <w:t>.</w:t>
      </w:r>
      <w:r w:rsidR="00644A88" w:rsidRPr="005C22CF">
        <w:rPr>
          <w:noProof/>
          <w:lang w:val="fr-CA"/>
        </w:rPr>
        <w:t xml:space="preserve"> Cependant</w:t>
      </w:r>
      <w:r w:rsidR="00D00F62" w:rsidRPr="005C22CF">
        <w:rPr>
          <w:noProof/>
          <w:lang w:val="fr-CA"/>
        </w:rPr>
        <w:t xml:space="preserve">, </w:t>
      </w:r>
      <w:r w:rsidR="00644A88" w:rsidRPr="005C22CF">
        <w:rPr>
          <w:noProof/>
          <w:lang w:val="fr-CA"/>
        </w:rPr>
        <w:t xml:space="preserve">l’examen de la rivière </w:t>
      </w:r>
      <w:r w:rsidR="00C934E7" w:rsidRPr="005C22CF">
        <w:rPr>
          <w:noProof/>
          <w:lang w:val="fr-CA"/>
        </w:rPr>
        <w:t>Whitefish</w:t>
      </w:r>
      <w:r w:rsidR="00D00F62" w:rsidRPr="005C22CF">
        <w:rPr>
          <w:noProof/>
          <w:lang w:val="fr-CA"/>
        </w:rPr>
        <w:t>,</w:t>
      </w:r>
      <w:r w:rsidR="00644A88" w:rsidRPr="005C22CF">
        <w:rPr>
          <w:noProof/>
          <w:lang w:val="fr-CA"/>
        </w:rPr>
        <w:t xml:space="preserve"> un affluent de la rivière </w:t>
      </w:r>
      <w:r w:rsidR="00A44CCC" w:rsidRPr="005C22CF">
        <w:rPr>
          <w:noProof/>
          <w:lang w:val="fr-CA"/>
        </w:rPr>
        <w:t>Kaministiquia</w:t>
      </w:r>
      <w:r w:rsidR="00D00F62" w:rsidRPr="005C22CF">
        <w:rPr>
          <w:noProof/>
          <w:lang w:val="fr-CA"/>
        </w:rPr>
        <w:t>,</w:t>
      </w:r>
      <w:r w:rsidR="00644A88" w:rsidRPr="005C22CF">
        <w:rPr>
          <w:noProof/>
          <w:lang w:val="fr-CA"/>
        </w:rPr>
        <w:t xml:space="preserve"> peut se révéler utile à cet é</w:t>
      </w:r>
      <w:r w:rsidR="00197F5E" w:rsidRPr="005C22CF">
        <w:rPr>
          <w:noProof/>
          <w:lang w:val="fr-CA"/>
        </w:rPr>
        <w:t>gard</w:t>
      </w:r>
      <w:r w:rsidR="00D81B29" w:rsidRPr="005C22CF">
        <w:rPr>
          <w:noProof/>
          <w:lang w:val="fr-CA"/>
        </w:rPr>
        <w:t>,</w:t>
      </w:r>
      <w:r w:rsidR="00197F5E" w:rsidRPr="005C22CF">
        <w:rPr>
          <w:noProof/>
          <w:lang w:val="fr-CA"/>
        </w:rPr>
        <w:t xml:space="preserve"> </w:t>
      </w:r>
      <w:r w:rsidR="00644A88" w:rsidRPr="005C22CF">
        <w:rPr>
          <w:noProof/>
          <w:lang w:val="fr-CA"/>
        </w:rPr>
        <w:t>car le peu d’</w:t>
      </w:r>
      <w:r w:rsidR="00D00F62" w:rsidRPr="005C22CF">
        <w:rPr>
          <w:noProof/>
          <w:lang w:val="fr-CA"/>
        </w:rPr>
        <w:t xml:space="preserve">information </w:t>
      </w:r>
      <w:r w:rsidR="00644A88" w:rsidRPr="005C22CF">
        <w:rPr>
          <w:noProof/>
          <w:lang w:val="fr-CA"/>
        </w:rPr>
        <w:t>qui existe porte à croire que cet affluent peut fournir plus de possibilités de</w:t>
      </w:r>
      <w:r w:rsidR="00D00F62" w:rsidRPr="005C22CF">
        <w:rPr>
          <w:noProof/>
          <w:lang w:val="fr-CA"/>
        </w:rPr>
        <w:t xml:space="preserve"> </w:t>
      </w:r>
      <w:r w:rsidR="00644A88" w:rsidRPr="005C22CF">
        <w:rPr>
          <w:noProof/>
          <w:lang w:val="fr-CA"/>
        </w:rPr>
        <w:t>reproduction nature</w:t>
      </w:r>
      <w:r w:rsidR="00197F5E" w:rsidRPr="005C22CF">
        <w:rPr>
          <w:noProof/>
          <w:lang w:val="fr-CA"/>
        </w:rPr>
        <w:t>l</w:t>
      </w:r>
      <w:r w:rsidR="00644A88" w:rsidRPr="005C22CF">
        <w:rPr>
          <w:noProof/>
          <w:lang w:val="fr-CA"/>
        </w:rPr>
        <w:t>le</w:t>
      </w:r>
      <w:r w:rsidR="00197F5E" w:rsidRPr="005C22CF">
        <w:rPr>
          <w:noProof/>
          <w:lang w:val="fr-CA"/>
        </w:rPr>
        <w:t>.</w:t>
      </w:r>
    </w:p>
    <w:p w:rsidR="00516049" w:rsidRPr="005C22CF" w:rsidRDefault="00516049" w:rsidP="00B71602">
      <w:pPr>
        <w:jc w:val="both"/>
        <w:rPr>
          <w:noProof/>
          <w:lang w:val="fr-CA"/>
        </w:rPr>
      </w:pPr>
    </w:p>
    <w:p w:rsidR="00C22E47" w:rsidRPr="005C22CF" w:rsidRDefault="00003CD9" w:rsidP="004419E5">
      <w:pPr>
        <w:spacing w:after="240"/>
        <w:jc w:val="both"/>
        <w:rPr>
          <w:noProof/>
          <w:lang w:val="fr-CA"/>
        </w:rPr>
      </w:pPr>
      <w:r w:rsidRPr="005C22CF">
        <w:rPr>
          <w:noProof/>
          <w:lang w:val="fr-CA"/>
        </w:rPr>
        <w:t>Des études récent</w:t>
      </w:r>
      <w:r w:rsidR="0023621B" w:rsidRPr="005C22CF">
        <w:rPr>
          <w:noProof/>
          <w:lang w:val="fr-CA"/>
        </w:rPr>
        <w:t>es</w:t>
      </w:r>
      <w:r w:rsidRPr="005C22CF">
        <w:rPr>
          <w:noProof/>
          <w:lang w:val="fr-CA"/>
        </w:rPr>
        <w:t xml:space="preserve"> fournissent des preuves que peu de</w:t>
      </w:r>
      <w:r w:rsidR="0023621B" w:rsidRPr="005C22CF">
        <w:rPr>
          <w:noProof/>
          <w:lang w:val="fr-CA"/>
        </w:rPr>
        <w:t xml:space="preserve"> </w:t>
      </w:r>
      <w:r w:rsidR="00A8269B" w:rsidRPr="005C22CF">
        <w:rPr>
          <w:noProof/>
          <w:lang w:val="fr-CA"/>
        </w:rPr>
        <w:t>saumon</w:t>
      </w:r>
      <w:r w:rsidRPr="005C22CF">
        <w:rPr>
          <w:noProof/>
          <w:lang w:val="fr-CA"/>
        </w:rPr>
        <w:t>s introd</w:t>
      </w:r>
      <w:r w:rsidR="00973637" w:rsidRPr="005C22CF">
        <w:rPr>
          <w:noProof/>
          <w:lang w:val="fr-CA"/>
        </w:rPr>
        <w:t>u</w:t>
      </w:r>
      <w:r w:rsidRPr="005C22CF">
        <w:rPr>
          <w:noProof/>
          <w:lang w:val="fr-CA"/>
        </w:rPr>
        <w:t>its surviven</w:t>
      </w:r>
      <w:r w:rsidR="00CB2AA5" w:rsidRPr="005C22CF">
        <w:rPr>
          <w:noProof/>
          <w:lang w:val="fr-CA"/>
        </w:rPr>
        <w:t>t</w:t>
      </w:r>
      <w:r w:rsidRPr="005C22CF">
        <w:rPr>
          <w:noProof/>
          <w:lang w:val="fr-CA"/>
        </w:rPr>
        <w:t xml:space="preserve"> et</w:t>
      </w:r>
      <w:r w:rsidR="009A12D4" w:rsidRPr="005C22CF">
        <w:rPr>
          <w:noProof/>
          <w:lang w:val="fr-CA"/>
        </w:rPr>
        <w:t xml:space="preserve"> contribu</w:t>
      </w:r>
      <w:r w:rsidRPr="005C22CF">
        <w:rPr>
          <w:noProof/>
          <w:lang w:val="fr-CA"/>
        </w:rPr>
        <w:t xml:space="preserve">ent à la </w:t>
      </w:r>
      <w:r w:rsidR="009A4658" w:rsidRPr="005C22CF">
        <w:rPr>
          <w:noProof/>
          <w:lang w:val="fr-CA"/>
        </w:rPr>
        <w:t>pêche récréative</w:t>
      </w:r>
      <w:r w:rsidR="00F75125" w:rsidRPr="005C22CF">
        <w:rPr>
          <w:noProof/>
          <w:lang w:val="fr-CA"/>
        </w:rPr>
        <w:t xml:space="preserve"> (</w:t>
      </w:r>
      <w:r w:rsidR="005B592C" w:rsidRPr="005C22CF">
        <w:rPr>
          <w:noProof/>
          <w:lang w:val="fr-CA"/>
        </w:rPr>
        <w:t>Annexe</w:t>
      </w:r>
      <w:r w:rsidR="00F75125" w:rsidRPr="005C22CF">
        <w:rPr>
          <w:noProof/>
          <w:lang w:val="fr-CA"/>
        </w:rPr>
        <w:t xml:space="preserve"> I)</w:t>
      </w:r>
      <w:r w:rsidRPr="005C22CF">
        <w:rPr>
          <w:noProof/>
          <w:lang w:val="fr-CA"/>
        </w:rPr>
        <w:t>. Au cours des quatre dernières année</w:t>
      </w:r>
      <w:r w:rsidR="000E4663" w:rsidRPr="005C22CF">
        <w:rPr>
          <w:noProof/>
          <w:lang w:val="fr-CA"/>
        </w:rPr>
        <w:t>s</w:t>
      </w:r>
      <w:r w:rsidR="00AC4D0E" w:rsidRPr="005C22CF">
        <w:rPr>
          <w:noProof/>
          <w:lang w:val="fr-CA"/>
        </w:rPr>
        <w:t>,</w:t>
      </w:r>
      <w:r w:rsidRPr="005C22CF">
        <w:rPr>
          <w:noProof/>
          <w:lang w:val="fr-CA"/>
        </w:rPr>
        <w:t xml:space="preserve"> u</w:t>
      </w:r>
      <w:r w:rsidR="000E4663" w:rsidRPr="005C22CF">
        <w:rPr>
          <w:noProof/>
          <w:lang w:val="fr-CA"/>
        </w:rPr>
        <w:t>n</w:t>
      </w:r>
      <w:r w:rsidRPr="005C22CF">
        <w:rPr>
          <w:noProof/>
          <w:lang w:val="fr-CA"/>
        </w:rPr>
        <w:t xml:space="preserve">e moyenne de </w:t>
      </w:r>
      <w:r w:rsidR="000E4663" w:rsidRPr="005C22CF">
        <w:rPr>
          <w:noProof/>
          <w:lang w:val="fr-CA"/>
        </w:rPr>
        <w:t xml:space="preserve">620 </w:t>
      </w:r>
      <w:r w:rsidR="00A8269B" w:rsidRPr="005C22CF">
        <w:rPr>
          <w:noProof/>
          <w:lang w:val="fr-CA"/>
        </w:rPr>
        <w:t>saumon</w:t>
      </w:r>
      <w:r w:rsidR="0015312F" w:rsidRPr="005C22CF">
        <w:rPr>
          <w:noProof/>
          <w:lang w:val="fr-CA"/>
        </w:rPr>
        <w:t>s ont été inscrits au tournoi</w:t>
      </w:r>
      <w:r w:rsidRPr="005C22CF">
        <w:rPr>
          <w:noProof/>
          <w:lang w:val="fr-CA"/>
        </w:rPr>
        <w:t xml:space="preserve"> de la TBSA. Sur une base annuel</w:t>
      </w:r>
      <w:r w:rsidR="00D00F62" w:rsidRPr="005C22CF">
        <w:rPr>
          <w:noProof/>
          <w:lang w:val="fr-CA"/>
        </w:rPr>
        <w:t>l</w:t>
      </w:r>
      <w:r w:rsidRPr="005C22CF">
        <w:rPr>
          <w:noProof/>
          <w:lang w:val="fr-CA"/>
        </w:rPr>
        <w:t xml:space="preserve">e, </w:t>
      </w:r>
      <w:r w:rsidR="0015312F" w:rsidRPr="005C22CF">
        <w:rPr>
          <w:noProof/>
          <w:lang w:val="fr-CA"/>
        </w:rPr>
        <w:t>en moyenne, cinq de ces poissons étaient des poissons</w:t>
      </w:r>
      <w:r w:rsidRPr="005C22CF">
        <w:rPr>
          <w:noProof/>
          <w:lang w:val="fr-CA"/>
        </w:rPr>
        <w:t xml:space="preserve"> introduits. Il n’y a pas non plus de preuves de t</w:t>
      </w:r>
      <w:r w:rsidR="00EF78B1" w:rsidRPr="005C22CF">
        <w:rPr>
          <w:noProof/>
          <w:lang w:val="fr-CA"/>
        </w:rPr>
        <w:t>end</w:t>
      </w:r>
      <w:r w:rsidRPr="005C22CF">
        <w:rPr>
          <w:noProof/>
          <w:lang w:val="fr-CA"/>
        </w:rPr>
        <w:t>ances e</w:t>
      </w:r>
      <w:r w:rsidR="00E52E3B" w:rsidRPr="005C22CF">
        <w:rPr>
          <w:noProof/>
          <w:lang w:val="fr-CA"/>
        </w:rPr>
        <w:t>n term</w:t>
      </w:r>
      <w:r w:rsidRPr="005C22CF">
        <w:rPr>
          <w:noProof/>
          <w:lang w:val="fr-CA"/>
        </w:rPr>
        <w:t>es de</w:t>
      </w:r>
      <w:r w:rsidR="00E52E3B" w:rsidRPr="005C22CF">
        <w:rPr>
          <w:noProof/>
          <w:lang w:val="fr-CA"/>
        </w:rPr>
        <w:t xml:space="preserve"> change</w:t>
      </w:r>
      <w:r w:rsidRPr="005C22CF">
        <w:rPr>
          <w:noProof/>
          <w:lang w:val="fr-CA"/>
        </w:rPr>
        <w:t>ment</w:t>
      </w:r>
      <w:r w:rsidR="00E52E3B" w:rsidRPr="005C22CF">
        <w:rPr>
          <w:noProof/>
          <w:lang w:val="fr-CA"/>
        </w:rPr>
        <w:t>s</w:t>
      </w:r>
      <w:r w:rsidRPr="005C22CF">
        <w:rPr>
          <w:noProof/>
          <w:lang w:val="fr-CA"/>
        </w:rPr>
        <w:t xml:space="preserve"> dans la</w:t>
      </w:r>
      <w:r w:rsidR="00E52E3B" w:rsidRPr="005C22CF">
        <w:rPr>
          <w:noProof/>
          <w:lang w:val="fr-CA"/>
        </w:rPr>
        <w:t xml:space="preserve"> contribution</w:t>
      </w:r>
      <w:r w:rsidRPr="005C22CF">
        <w:rPr>
          <w:noProof/>
          <w:lang w:val="fr-CA"/>
        </w:rPr>
        <w:t xml:space="preserve"> du poisson introduit à la pêche au cours des six dernières année</w:t>
      </w:r>
      <w:r w:rsidR="00EF78B1" w:rsidRPr="005C22CF">
        <w:rPr>
          <w:noProof/>
          <w:lang w:val="fr-CA"/>
        </w:rPr>
        <w:t>s.</w:t>
      </w:r>
      <w:r w:rsidRPr="005C22CF">
        <w:rPr>
          <w:noProof/>
          <w:lang w:val="fr-CA"/>
        </w:rPr>
        <w:t xml:space="preserve"> Bien que l</w:t>
      </w:r>
      <w:r w:rsidR="0060738D" w:rsidRPr="005C22CF">
        <w:rPr>
          <w:noProof/>
          <w:lang w:val="fr-CA"/>
        </w:rPr>
        <w:t xml:space="preserve">e </w:t>
      </w:r>
      <w:r w:rsidRPr="005C22CF">
        <w:rPr>
          <w:noProof/>
          <w:lang w:val="fr-CA"/>
        </w:rPr>
        <w:t>programme d’</w:t>
      </w:r>
      <w:r w:rsidR="008C006A" w:rsidRPr="005C22CF">
        <w:rPr>
          <w:noProof/>
          <w:lang w:val="fr-CA"/>
        </w:rPr>
        <w:t>empoissonnement</w:t>
      </w:r>
      <w:r w:rsidR="0060738D" w:rsidRPr="005C22CF">
        <w:rPr>
          <w:noProof/>
          <w:lang w:val="fr-CA"/>
        </w:rPr>
        <w:t xml:space="preserve"> </w:t>
      </w:r>
      <w:r w:rsidR="0015312F" w:rsidRPr="005C22CF">
        <w:rPr>
          <w:noProof/>
          <w:lang w:val="fr-CA"/>
        </w:rPr>
        <w:t>en</w:t>
      </w:r>
      <w:r w:rsidR="0060738D" w:rsidRPr="005C22CF">
        <w:rPr>
          <w:noProof/>
          <w:lang w:val="fr-CA"/>
        </w:rPr>
        <w:t xml:space="preserve"> </w:t>
      </w:r>
      <w:r w:rsidR="00DA5B99" w:rsidRPr="005C22CF">
        <w:rPr>
          <w:noProof/>
          <w:lang w:val="fr-CA"/>
        </w:rPr>
        <w:t>saumon</w:t>
      </w:r>
      <w:r w:rsidR="0015312F" w:rsidRPr="005C22CF">
        <w:rPr>
          <w:noProof/>
          <w:lang w:val="fr-CA"/>
        </w:rPr>
        <w:t>s</w:t>
      </w:r>
      <w:r w:rsidR="00DA5B99" w:rsidRPr="005C22CF">
        <w:rPr>
          <w:noProof/>
          <w:lang w:val="fr-CA"/>
        </w:rPr>
        <w:t xml:space="preserve"> quinnat</w:t>
      </w:r>
      <w:r w:rsidR="0015312F" w:rsidRPr="005C22CF">
        <w:rPr>
          <w:noProof/>
          <w:lang w:val="fr-CA"/>
        </w:rPr>
        <w:t>s</w:t>
      </w:r>
      <w:r w:rsidRPr="005C22CF">
        <w:rPr>
          <w:noProof/>
          <w:lang w:val="fr-CA"/>
        </w:rPr>
        <w:t xml:space="preserve"> ait mené à l’établissement de populations </w:t>
      </w:r>
      <w:r w:rsidR="00B4677C" w:rsidRPr="005C22CF">
        <w:rPr>
          <w:noProof/>
          <w:lang w:val="fr-CA"/>
        </w:rPr>
        <w:t>naturalisé</w:t>
      </w:r>
      <w:r w:rsidRPr="005C22CF">
        <w:rPr>
          <w:noProof/>
          <w:lang w:val="fr-CA"/>
        </w:rPr>
        <w:t>es</w:t>
      </w:r>
      <w:r w:rsidR="0060738D" w:rsidRPr="005C22CF">
        <w:rPr>
          <w:noProof/>
          <w:lang w:val="fr-CA"/>
        </w:rPr>
        <w:t xml:space="preserve"> </w:t>
      </w:r>
      <w:r w:rsidRPr="005C22CF">
        <w:rPr>
          <w:noProof/>
          <w:lang w:val="fr-CA"/>
        </w:rPr>
        <w:t>autour du</w:t>
      </w:r>
      <w:r w:rsidR="0060738D" w:rsidRPr="005C22CF">
        <w:rPr>
          <w:noProof/>
          <w:lang w:val="fr-CA"/>
        </w:rPr>
        <w:t xml:space="preserve"> </w:t>
      </w:r>
      <w:r w:rsidR="00795C0A" w:rsidRPr="005C22CF">
        <w:rPr>
          <w:noProof/>
          <w:lang w:val="fr-CA"/>
        </w:rPr>
        <w:t>lac Supérieur</w:t>
      </w:r>
      <w:r w:rsidRPr="005C22CF">
        <w:rPr>
          <w:noProof/>
          <w:lang w:val="fr-CA"/>
        </w:rPr>
        <w:t>, il semble que l’</w:t>
      </w:r>
      <w:r w:rsidR="009775C4" w:rsidRPr="005C22CF">
        <w:rPr>
          <w:noProof/>
          <w:lang w:val="fr-CA"/>
        </w:rPr>
        <w:t>efficacité des efforts d’</w:t>
      </w:r>
      <w:r w:rsidR="008C006A" w:rsidRPr="005C22CF">
        <w:rPr>
          <w:noProof/>
          <w:lang w:val="fr-CA"/>
        </w:rPr>
        <w:t>empoissonnement</w:t>
      </w:r>
      <w:r w:rsidR="0015312F" w:rsidRPr="005C22CF">
        <w:rPr>
          <w:noProof/>
          <w:lang w:val="fr-CA"/>
        </w:rPr>
        <w:t xml:space="preserve"> actuels</w:t>
      </w:r>
      <w:r w:rsidR="0060738D" w:rsidRPr="005C22CF">
        <w:rPr>
          <w:noProof/>
          <w:lang w:val="fr-CA"/>
        </w:rPr>
        <w:t xml:space="preserve"> </w:t>
      </w:r>
      <w:r w:rsidR="00BC11A4" w:rsidRPr="005C22CF">
        <w:rPr>
          <w:noProof/>
          <w:lang w:val="fr-CA"/>
        </w:rPr>
        <w:t>ait décliné depuis le début de l’</w:t>
      </w:r>
      <w:r w:rsidR="0060738D" w:rsidRPr="005C22CF">
        <w:rPr>
          <w:noProof/>
          <w:lang w:val="fr-CA"/>
        </w:rPr>
        <w:t>a</w:t>
      </w:r>
      <w:r w:rsidR="00BC11A4" w:rsidRPr="005C22CF">
        <w:rPr>
          <w:noProof/>
          <w:lang w:val="fr-CA"/>
        </w:rPr>
        <w:t>ctivité</w:t>
      </w:r>
      <w:r w:rsidR="0060738D" w:rsidRPr="005C22CF">
        <w:rPr>
          <w:noProof/>
          <w:lang w:val="fr-CA"/>
        </w:rPr>
        <w:t>.</w:t>
      </w:r>
      <w:r w:rsidR="00BC11A4" w:rsidRPr="005C22CF">
        <w:rPr>
          <w:noProof/>
          <w:lang w:val="fr-CA"/>
        </w:rPr>
        <w:t xml:space="preserve"> Ceci porte à croire qu’à mesure que la </w:t>
      </w:r>
      <w:r w:rsidR="0060738D" w:rsidRPr="005C22CF">
        <w:rPr>
          <w:noProof/>
          <w:lang w:val="fr-CA"/>
        </w:rPr>
        <w:t>production</w:t>
      </w:r>
      <w:r w:rsidR="00BC11A4" w:rsidRPr="005C22CF">
        <w:rPr>
          <w:noProof/>
          <w:lang w:val="fr-CA"/>
        </w:rPr>
        <w:t xml:space="preserve"> sauvage </w:t>
      </w:r>
      <w:r w:rsidR="0015312F" w:rsidRPr="005C22CF">
        <w:rPr>
          <w:noProof/>
          <w:lang w:val="fr-CA"/>
        </w:rPr>
        <w:t>a augmenté</w:t>
      </w:r>
      <w:r w:rsidR="002749B8" w:rsidRPr="005C22CF">
        <w:rPr>
          <w:noProof/>
          <w:lang w:val="fr-CA"/>
        </w:rPr>
        <w:t>,</w:t>
      </w:r>
      <w:r w:rsidR="00BC11A4" w:rsidRPr="005C22CF">
        <w:rPr>
          <w:noProof/>
          <w:lang w:val="fr-CA"/>
        </w:rPr>
        <w:t xml:space="preserve"> l’efficacité de l’</w:t>
      </w:r>
      <w:r w:rsidR="008C006A" w:rsidRPr="005C22CF">
        <w:rPr>
          <w:noProof/>
          <w:lang w:val="fr-CA"/>
        </w:rPr>
        <w:t>empoissonnement</w:t>
      </w:r>
      <w:r w:rsidR="0060738D" w:rsidRPr="005C22CF">
        <w:rPr>
          <w:noProof/>
          <w:lang w:val="fr-CA"/>
        </w:rPr>
        <w:t xml:space="preserve"> </w:t>
      </w:r>
      <w:r w:rsidR="00BC11A4" w:rsidRPr="005C22CF">
        <w:rPr>
          <w:noProof/>
          <w:lang w:val="fr-CA"/>
        </w:rPr>
        <w:t>a diminué</w:t>
      </w:r>
      <w:r w:rsidR="0060738D" w:rsidRPr="005C22CF">
        <w:rPr>
          <w:noProof/>
          <w:lang w:val="fr-CA"/>
        </w:rPr>
        <w:t>.</w:t>
      </w:r>
      <w:r w:rsidR="00BC11A4" w:rsidRPr="005C22CF">
        <w:rPr>
          <w:noProof/>
          <w:lang w:val="fr-CA"/>
        </w:rPr>
        <w:t xml:space="preserve"> Bien que l’information </w:t>
      </w:r>
      <w:r w:rsidR="00C22E47" w:rsidRPr="005C22CF">
        <w:rPr>
          <w:noProof/>
          <w:lang w:val="fr-CA"/>
        </w:rPr>
        <w:t>s</w:t>
      </w:r>
      <w:r w:rsidR="00BC11A4" w:rsidRPr="005C22CF">
        <w:rPr>
          <w:noProof/>
          <w:lang w:val="fr-CA"/>
        </w:rPr>
        <w:t xml:space="preserve">ur l’état de la pêche soit </w:t>
      </w:r>
      <w:r w:rsidR="002749B8" w:rsidRPr="005C22CF">
        <w:rPr>
          <w:noProof/>
          <w:lang w:val="fr-CA"/>
        </w:rPr>
        <w:t>limit</w:t>
      </w:r>
      <w:r w:rsidR="00BC11A4" w:rsidRPr="005C22CF">
        <w:rPr>
          <w:noProof/>
          <w:lang w:val="fr-CA"/>
        </w:rPr>
        <w:t xml:space="preserve">ée et que les </w:t>
      </w:r>
      <w:r w:rsidR="002749B8" w:rsidRPr="005C22CF">
        <w:rPr>
          <w:noProof/>
          <w:lang w:val="fr-CA"/>
        </w:rPr>
        <w:t>opinions</w:t>
      </w:r>
      <w:r w:rsidR="00BC11A4" w:rsidRPr="005C22CF">
        <w:rPr>
          <w:noProof/>
          <w:lang w:val="fr-CA"/>
        </w:rPr>
        <w:t xml:space="preserve"> des pêcheurs à la ligne varient</w:t>
      </w:r>
      <w:r w:rsidR="00C22E47" w:rsidRPr="005C22CF">
        <w:rPr>
          <w:noProof/>
          <w:lang w:val="fr-CA"/>
        </w:rPr>
        <w:t xml:space="preserve">, </w:t>
      </w:r>
      <w:r w:rsidR="00BC11A4" w:rsidRPr="005C22CF">
        <w:rPr>
          <w:noProof/>
          <w:lang w:val="fr-CA"/>
        </w:rPr>
        <w:t>la pêche au</w:t>
      </w:r>
      <w:r w:rsidR="002749B8" w:rsidRPr="005C22CF">
        <w:rPr>
          <w:noProof/>
          <w:lang w:val="fr-CA"/>
        </w:rPr>
        <w:t xml:space="preserve"> </w:t>
      </w:r>
      <w:r w:rsidR="00DA5B99" w:rsidRPr="005C22CF">
        <w:rPr>
          <w:noProof/>
          <w:lang w:val="fr-CA"/>
        </w:rPr>
        <w:t>saumon quinnat</w:t>
      </w:r>
      <w:r w:rsidR="00BC11A4" w:rsidRPr="005C22CF">
        <w:rPr>
          <w:noProof/>
          <w:lang w:val="fr-CA"/>
        </w:rPr>
        <w:t xml:space="preserve"> semble se porter très bien par rapport à des pêches semblables sur le lac</w:t>
      </w:r>
      <w:r w:rsidR="00C22E47" w:rsidRPr="005C22CF">
        <w:rPr>
          <w:noProof/>
          <w:lang w:val="fr-CA"/>
        </w:rPr>
        <w:t xml:space="preserve"> </w:t>
      </w:r>
      <w:r w:rsidR="00303773" w:rsidRPr="005C22CF">
        <w:rPr>
          <w:noProof/>
          <w:lang w:val="fr-CA"/>
        </w:rPr>
        <w:t>Huron (</w:t>
      </w:r>
      <w:r w:rsidR="005B592C" w:rsidRPr="005C22CF">
        <w:rPr>
          <w:noProof/>
          <w:lang w:val="fr-CA"/>
        </w:rPr>
        <w:t>Annexe</w:t>
      </w:r>
      <w:r w:rsidR="00303773" w:rsidRPr="005C22CF">
        <w:rPr>
          <w:noProof/>
          <w:lang w:val="fr-CA"/>
        </w:rPr>
        <w:t xml:space="preserve"> I)</w:t>
      </w:r>
      <w:r w:rsidR="00644A88" w:rsidRPr="005C22CF">
        <w:rPr>
          <w:noProof/>
          <w:lang w:val="fr-CA"/>
        </w:rPr>
        <w:t xml:space="preserve">. </w:t>
      </w:r>
      <w:r w:rsidR="00BC11A4" w:rsidRPr="005C22CF">
        <w:rPr>
          <w:noProof/>
          <w:lang w:val="fr-CA"/>
        </w:rPr>
        <w:t>En général</w:t>
      </w:r>
      <w:r w:rsidR="00EF78B1" w:rsidRPr="005C22CF">
        <w:rPr>
          <w:noProof/>
          <w:lang w:val="fr-CA"/>
        </w:rPr>
        <w:t>,</w:t>
      </w:r>
      <w:r w:rsidR="00BC11A4" w:rsidRPr="005C22CF">
        <w:rPr>
          <w:noProof/>
          <w:lang w:val="fr-CA"/>
        </w:rPr>
        <w:t xml:space="preserve"> aucune préoccupation n’a été soulevée concernant la qualité de l’expé</w:t>
      </w:r>
      <w:r w:rsidR="00C22E47" w:rsidRPr="005C22CF">
        <w:rPr>
          <w:noProof/>
          <w:lang w:val="fr-CA"/>
        </w:rPr>
        <w:t>rience</w:t>
      </w:r>
      <w:r w:rsidR="00BC11A4" w:rsidRPr="005C22CF">
        <w:rPr>
          <w:noProof/>
          <w:lang w:val="fr-CA"/>
        </w:rPr>
        <w:t xml:space="preserve"> de la pêche à la ligne</w:t>
      </w:r>
      <w:r w:rsidR="00C22E47" w:rsidRPr="005C22CF">
        <w:rPr>
          <w:noProof/>
          <w:lang w:val="fr-CA"/>
        </w:rPr>
        <w:t xml:space="preserve">.  </w:t>
      </w:r>
    </w:p>
    <w:p w:rsidR="002C4E7F" w:rsidRPr="005C22CF" w:rsidRDefault="003C7F87" w:rsidP="00B71602">
      <w:pPr>
        <w:jc w:val="both"/>
        <w:rPr>
          <w:noProof/>
          <w:lang w:val="fr-CA"/>
        </w:rPr>
      </w:pPr>
      <w:r w:rsidRPr="005C22CF">
        <w:rPr>
          <w:noProof/>
          <w:lang w:val="fr-CA"/>
        </w:rPr>
        <w:t>Si</w:t>
      </w:r>
      <w:r w:rsidR="00BC11A4" w:rsidRPr="005C22CF">
        <w:rPr>
          <w:noProof/>
          <w:lang w:val="fr-CA"/>
        </w:rPr>
        <w:t xml:space="preserve"> </w:t>
      </w:r>
      <w:r w:rsidRPr="005C22CF">
        <w:rPr>
          <w:noProof/>
          <w:lang w:val="fr-CA"/>
        </w:rPr>
        <w:t>l’empoissonnement en saumons quinnats dans le lac Supérieur présente</w:t>
      </w:r>
      <w:r w:rsidR="00BC11A4" w:rsidRPr="005C22CF">
        <w:rPr>
          <w:noProof/>
          <w:lang w:val="fr-CA"/>
        </w:rPr>
        <w:t xml:space="preserve"> peu ou pas d’avantages mesur</w:t>
      </w:r>
      <w:r w:rsidR="00B4727E" w:rsidRPr="005C22CF">
        <w:rPr>
          <w:noProof/>
          <w:lang w:val="fr-CA"/>
        </w:rPr>
        <w:t>able</w:t>
      </w:r>
      <w:r w:rsidRPr="005C22CF">
        <w:rPr>
          <w:noProof/>
          <w:lang w:val="fr-CA"/>
        </w:rPr>
        <w:t>s</w:t>
      </w:r>
      <w:r w:rsidR="00C22E47" w:rsidRPr="005C22CF">
        <w:rPr>
          <w:noProof/>
          <w:lang w:val="fr-CA"/>
        </w:rPr>
        <w:t xml:space="preserve">, </w:t>
      </w:r>
      <w:r w:rsidR="00BC11A4" w:rsidRPr="005C22CF">
        <w:rPr>
          <w:noProof/>
          <w:lang w:val="fr-CA"/>
        </w:rPr>
        <w:t>la</w:t>
      </w:r>
      <w:r w:rsidR="009A12D4" w:rsidRPr="005C22CF">
        <w:rPr>
          <w:noProof/>
          <w:lang w:val="fr-CA"/>
        </w:rPr>
        <w:t xml:space="preserve"> question</w:t>
      </w:r>
      <w:r w:rsidR="00BC11A4" w:rsidRPr="005C22CF">
        <w:rPr>
          <w:noProof/>
          <w:lang w:val="fr-CA"/>
        </w:rPr>
        <w:t xml:space="preserve"> consiste alors à se demander si l’</w:t>
      </w:r>
      <w:r w:rsidR="008C006A" w:rsidRPr="005C22CF">
        <w:rPr>
          <w:noProof/>
          <w:lang w:val="fr-CA"/>
        </w:rPr>
        <w:t>empoissonnement</w:t>
      </w:r>
      <w:r w:rsidR="00BC11A4" w:rsidRPr="005C22CF">
        <w:rPr>
          <w:noProof/>
          <w:lang w:val="fr-CA"/>
        </w:rPr>
        <w:t xml:space="preserve"> présente un</w:t>
      </w:r>
      <w:r w:rsidR="00B84A8B" w:rsidRPr="005C22CF">
        <w:rPr>
          <w:noProof/>
          <w:lang w:val="fr-CA"/>
        </w:rPr>
        <w:t xml:space="preserve"> risque ou</w:t>
      </w:r>
      <w:r w:rsidRPr="005C22CF">
        <w:rPr>
          <w:noProof/>
          <w:lang w:val="fr-CA"/>
        </w:rPr>
        <w:t xml:space="preserve"> peut causer un préjudice à</w:t>
      </w:r>
      <w:r w:rsidR="00B84A8B" w:rsidRPr="005C22CF">
        <w:rPr>
          <w:noProof/>
          <w:lang w:val="fr-CA"/>
        </w:rPr>
        <w:t xml:space="preserve"> la</w:t>
      </w:r>
      <w:r w:rsidR="00C22E47" w:rsidRPr="005C22CF">
        <w:rPr>
          <w:noProof/>
          <w:lang w:val="fr-CA"/>
        </w:rPr>
        <w:t xml:space="preserve"> re</w:t>
      </w:r>
      <w:r w:rsidR="00B84A8B" w:rsidRPr="005C22CF">
        <w:rPr>
          <w:noProof/>
          <w:lang w:val="fr-CA"/>
        </w:rPr>
        <w:t>ssource,</w:t>
      </w:r>
      <w:r w:rsidRPr="005C22CF">
        <w:rPr>
          <w:noProof/>
          <w:lang w:val="fr-CA"/>
        </w:rPr>
        <w:t xml:space="preserve"> à</w:t>
      </w:r>
      <w:r w:rsidR="00B84A8B" w:rsidRPr="005C22CF">
        <w:rPr>
          <w:noProof/>
          <w:lang w:val="fr-CA"/>
        </w:rPr>
        <w:t xml:space="preserve"> la</w:t>
      </w:r>
      <w:r w:rsidR="00C22E47" w:rsidRPr="005C22CF">
        <w:rPr>
          <w:noProof/>
          <w:lang w:val="fr-CA"/>
        </w:rPr>
        <w:t xml:space="preserve"> </w:t>
      </w:r>
      <w:r w:rsidRPr="005C22CF">
        <w:rPr>
          <w:noProof/>
          <w:lang w:val="fr-CA"/>
        </w:rPr>
        <w:t>communauté de</w:t>
      </w:r>
      <w:r w:rsidR="00D50EA7" w:rsidRPr="005C22CF">
        <w:rPr>
          <w:noProof/>
          <w:lang w:val="fr-CA"/>
        </w:rPr>
        <w:t xml:space="preserve"> poisson</w:t>
      </w:r>
      <w:r w:rsidRPr="005C22CF">
        <w:rPr>
          <w:noProof/>
          <w:lang w:val="fr-CA"/>
        </w:rPr>
        <w:t>s</w:t>
      </w:r>
      <w:r w:rsidR="00B84A8B" w:rsidRPr="005C22CF">
        <w:rPr>
          <w:noProof/>
          <w:lang w:val="fr-CA"/>
        </w:rPr>
        <w:t xml:space="preserve"> ou</w:t>
      </w:r>
      <w:r w:rsidRPr="005C22CF">
        <w:rPr>
          <w:noProof/>
          <w:lang w:val="fr-CA"/>
        </w:rPr>
        <w:t xml:space="preserve"> à</w:t>
      </w:r>
      <w:r w:rsidR="00B84A8B" w:rsidRPr="005C22CF">
        <w:rPr>
          <w:noProof/>
          <w:lang w:val="fr-CA"/>
        </w:rPr>
        <w:t xml:space="preserve"> l’écosystè</w:t>
      </w:r>
      <w:r w:rsidR="00C22E47" w:rsidRPr="005C22CF">
        <w:rPr>
          <w:noProof/>
          <w:lang w:val="fr-CA"/>
        </w:rPr>
        <w:t>m</w:t>
      </w:r>
      <w:r w:rsidRPr="005C22CF">
        <w:rPr>
          <w:noProof/>
          <w:lang w:val="fr-CA"/>
        </w:rPr>
        <w:t>e.</w:t>
      </w:r>
      <w:r w:rsidR="00B84A8B" w:rsidRPr="005C22CF">
        <w:rPr>
          <w:noProof/>
          <w:lang w:val="fr-CA"/>
        </w:rPr>
        <w:t xml:space="preserve"> Malheureusement</w:t>
      </w:r>
      <w:r w:rsidR="002C4E7F" w:rsidRPr="005C22CF">
        <w:rPr>
          <w:noProof/>
          <w:lang w:val="fr-CA"/>
        </w:rPr>
        <w:t>,</w:t>
      </w:r>
      <w:r w:rsidR="00B84A8B" w:rsidRPr="005C22CF">
        <w:rPr>
          <w:noProof/>
          <w:lang w:val="fr-CA"/>
        </w:rPr>
        <w:t xml:space="preserve"> il y a peu d’</w:t>
      </w:r>
      <w:r w:rsidR="002C4E7F" w:rsidRPr="005C22CF">
        <w:rPr>
          <w:noProof/>
          <w:lang w:val="fr-CA"/>
        </w:rPr>
        <w:t>information</w:t>
      </w:r>
      <w:r w:rsidR="00B84A8B" w:rsidRPr="005C22CF">
        <w:rPr>
          <w:noProof/>
          <w:lang w:val="fr-CA"/>
        </w:rPr>
        <w:t xml:space="preserve"> permettant d’évalu</w:t>
      </w:r>
      <w:r w:rsidR="002C4E7F" w:rsidRPr="005C22CF">
        <w:rPr>
          <w:noProof/>
          <w:lang w:val="fr-CA"/>
        </w:rPr>
        <w:t>e</w:t>
      </w:r>
      <w:r w:rsidR="00B84A8B" w:rsidRPr="005C22CF">
        <w:rPr>
          <w:noProof/>
          <w:lang w:val="fr-CA"/>
        </w:rPr>
        <w:t>r l’ampleur du risque</w:t>
      </w:r>
      <w:r w:rsidR="00553A05" w:rsidRPr="005C22CF">
        <w:rPr>
          <w:noProof/>
          <w:lang w:val="fr-CA"/>
        </w:rPr>
        <w:t xml:space="preserve">. </w:t>
      </w:r>
      <w:r w:rsidR="00B84A8B" w:rsidRPr="005C22CF">
        <w:rPr>
          <w:noProof/>
          <w:lang w:val="fr-CA"/>
        </w:rPr>
        <w:t>Si, cependant</w:t>
      </w:r>
      <w:r w:rsidR="00553A05" w:rsidRPr="005C22CF">
        <w:rPr>
          <w:noProof/>
          <w:lang w:val="fr-CA"/>
        </w:rPr>
        <w:t>,</w:t>
      </w:r>
      <w:r w:rsidRPr="005C22CF">
        <w:rPr>
          <w:noProof/>
          <w:lang w:val="fr-CA"/>
        </w:rPr>
        <w:t xml:space="preserve"> l’importanc</w:t>
      </w:r>
      <w:r w:rsidR="00B84A8B" w:rsidRPr="005C22CF">
        <w:rPr>
          <w:noProof/>
          <w:lang w:val="fr-CA"/>
        </w:rPr>
        <w:t xml:space="preserve">e de la </w:t>
      </w:r>
      <w:r w:rsidR="0023621B" w:rsidRPr="005C22CF">
        <w:rPr>
          <w:noProof/>
          <w:lang w:val="fr-CA"/>
        </w:rPr>
        <w:t xml:space="preserve">contribution </w:t>
      </w:r>
      <w:r w:rsidR="00B84A8B" w:rsidRPr="005C22CF">
        <w:rPr>
          <w:noProof/>
          <w:lang w:val="fr-CA"/>
        </w:rPr>
        <w:t>du poisson introduit à la pêche est considé</w:t>
      </w:r>
      <w:r w:rsidR="00553A05" w:rsidRPr="005C22CF">
        <w:rPr>
          <w:noProof/>
          <w:lang w:val="fr-CA"/>
        </w:rPr>
        <w:t>r</w:t>
      </w:r>
      <w:r w:rsidR="00B84A8B" w:rsidRPr="005C22CF">
        <w:rPr>
          <w:noProof/>
          <w:lang w:val="fr-CA"/>
        </w:rPr>
        <w:t>ée comme une mesure du niveau de risque, il semble être faible</w:t>
      </w:r>
      <w:r w:rsidR="00553A05" w:rsidRPr="005C22CF">
        <w:rPr>
          <w:noProof/>
          <w:lang w:val="fr-CA"/>
        </w:rPr>
        <w:t>.</w:t>
      </w:r>
    </w:p>
    <w:p w:rsidR="002C4E7F" w:rsidRPr="005C22CF" w:rsidRDefault="002C4E7F" w:rsidP="00B71602">
      <w:pPr>
        <w:jc w:val="both"/>
        <w:rPr>
          <w:noProof/>
          <w:lang w:val="fr-CA"/>
        </w:rPr>
      </w:pPr>
    </w:p>
    <w:p w:rsidR="005E11D5" w:rsidRPr="005C22CF" w:rsidRDefault="00B84A8B" w:rsidP="00B71602">
      <w:pPr>
        <w:jc w:val="both"/>
        <w:rPr>
          <w:noProof/>
          <w:lang w:val="fr-CA"/>
        </w:rPr>
      </w:pPr>
      <w:r w:rsidRPr="005C22CF">
        <w:rPr>
          <w:noProof/>
          <w:lang w:val="fr-CA"/>
        </w:rPr>
        <w:t>L</w:t>
      </w:r>
      <w:r w:rsidR="00726376" w:rsidRPr="005C22CF">
        <w:rPr>
          <w:noProof/>
          <w:lang w:val="fr-CA"/>
        </w:rPr>
        <w:t>e</w:t>
      </w:r>
      <w:r w:rsidRPr="005C22CF">
        <w:rPr>
          <w:noProof/>
          <w:lang w:val="fr-CA"/>
        </w:rPr>
        <w:t>s publications scientifiques sur les risque</w:t>
      </w:r>
      <w:r w:rsidR="00F67B8A" w:rsidRPr="005C22CF">
        <w:rPr>
          <w:noProof/>
          <w:lang w:val="fr-CA"/>
        </w:rPr>
        <w:t>s</w:t>
      </w:r>
      <w:r w:rsidRPr="005C22CF">
        <w:rPr>
          <w:noProof/>
          <w:lang w:val="fr-CA"/>
        </w:rPr>
        <w:t xml:space="preserve"> et les avantages de l’</w:t>
      </w:r>
      <w:r w:rsidR="00871A9F" w:rsidRPr="005C22CF">
        <w:rPr>
          <w:noProof/>
          <w:lang w:val="fr-CA"/>
        </w:rPr>
        <w:t>empoissonnement</w:t>
      </w:r>
      <w:r w:rsidRPr="005C22CF">
        <w:rPr>
          <w:noProof/>
          <w:lang w:val="fr-CA"/>
        </w:rPr>
        <w:t xml:space="preserve"> en géné</w:t>
      </w:r>
      <w:r w:rsidR="00E24AAE" w:rsidRPr="005C22CF">
        <w:rPr>
          <w:noProof/>
          <w:lang w:val="fr-CA"/>
        </w:rPr>
        <w:t>ral</w:t>
      </w:r>
      <w:r w:rsidR="00EF78B1" w:rsidRPr="005C22CF">
        <w:rPr>
          <w:noProof/>
          <w:lang w:val="fr-CA"/>
        </w:rPr>
        <w:t xml:space="preserve"> </w:t>
      </w:r>
      <w:r w:rsidR="00583375" w:rsidRPr="005C22CF">
        <w:rPr>
          <w:noProof/>
          <w:lang w:val="fr-CA"/>
        </w:rPr>
        <w:t>fournisse</w:t>
      </w:r>
      <w:r w:rsidRPr="005C22CF">
        <w:rPr>
          <w:noProof/>
          <w:lang w:val="fr-CA"/>
        </w:rPr>
        <w:t xml:space="preserve">nt </w:t>
      </w:r>
      <w:r w:rsidR="00583375" w:rsidRPr="005C22CF">
        <w:rPr>
          <w:noProof/>
          <w:lang w:val="fr-CA"/>
        </w:rPr>
        <w:t>des avis mitigé</w:t>
      </w:r>
      <w:r w:rsidRPr="005C22CF">
        <w:rPr>
          <w:noProof/>
          <w:lang w:val="fr-CA"/>
        </w:rPr>
        <w:t>s</w:t>
      </w:r>
      <w:r w:rsidR="00C22E47" w:rsidRPr="005C22CF">
        <w:rPr>
          <w:noProof/>
          <w:lang w:val="fr-CA"/>
        </w:rPr>
        <w:t>.</w:t>
      </w:r>
      <w:r w:rsidRPr="005C22CF">
        <w:rPr>
          <w:noProof/>
          <w:lang w:val="fr-CA"/>
        </w:rPr>
        <w:t xml:space="preserve"> Certains rap</w:t>
      </w:r>
      <w:r w:rsidR="00C22E47" w:rsidRPr="005C22CF">
        <w:rPr>
          <w:noProof/>
          <w:lang w:val="fr-CA"/>
        </w:rPr>
        <w:t>ports</w:t>
      </w:r>
      <w:r w:rsidRPr="005C22CF">
        <w:rPr>
          <w:noProof/>
          <w:lang w:val="fr-CA"/>
        </w:rPr>
        <w:t xml:space="preserve"> soulignent les avantages</w:t>
      </w:r>
      <w:r w:rsidR="00C22E47" w:rsidRPr="005C22CF">
        <w:rPr>
          <w:noProof/>
          <w:lang w:val="fr-CA"/>
        </w:rPr>
        <w:t xml:space="preserve"> </w:t>
      </w:r>
      <w:r w:rsidR="00CC3299" w:rsidRPr="005C22CF">
        <w:rPr>
          <w:noProof/>
          <w:lang w:val="fr-CA"/>
        </w:rPr>
        <w:t>de l’</w:t>
      </w:r>
      <w:r w:rsidR="008C006A" w:rsidRPr="005C22CF">
        <w:rPr>
          <w:noProof/>
          <w:lang w:val="fr-CA"/>
        </w:rPr>
        <w:t>empoissonnement</w:t>
      </w:r>
      <w:r w:rsidR="00F75125" w:rsidRPr="005C22CF">
        <w:rPr>
          <w:noProof/>
          <w:lang w:val="fr-CA"/>
        </w:rPr>
        <w:t>,</w:t>
      </w:r>
      <w:r w:rsidR="00CC3299" w:rsidRPr="005C22CF">
        <w:rPr>
          <w:noProof/>
          <w:lang w:val="fr-CA"/>
        </w:rPr>
        <w:t xml:space="preserve"> d’autres soulignent les risque</w:t>
      </w:r>
      <w:r w:rsidR="00C22E47" w:rsidRPr="005C22CF">
        <w:rPr>
          <w:noProof/>
          <w:lang w:val="fr-CA"/>
        </w:rPr>
        <w:t>s</w:t>
      </w:r>
      <w:r w:rsidR="00CC3299" w:rsidRPr="005C22CF">
        <w:rPr>
          <w:noProof/>
          <w:lang w:val="fr-CA"/>
        </w:rPr>
        <w:t xml:space="preserve"> associés à l’</w:t>
      </w:r>
      <w:r w:rsidR="008C006A" w:rsidRPr="005C22CF">
        <w:rPr>
          <w:noProof/>
          <w:lang w:val="fr-CA"/>
        </w:rPr>
        <w:t>empoissonnement</w:t>
      </w:r>
      <w:r w:rsidR="00CC3299" w:rsidRPr="005C22CF">
        <w:rPr>
          <w:noProof/>
          <w:lang w:val="fr-CA"/>
        </w:rPr>
        <w:t xml:space="preserve"> réalisé avec</w:t>
      </w:r>
      <w:r w:rsidR="00EF78B1" w:rsidRPr="005C22CF">
        <w:rPr>
          <w:noProof/>
          <w:lang w:val="fr-CA"/>
        </w:rPr>
        <w:t xml:space="preserve"> certain</w:t>
      </w:r>
      <w:r w:rsidR="00CC3299" w:rsidRPr="005C22CF">
        <w:rPr>
          <w:noProof/>
          <w:lang w:val="fr-CA"/>
        </w:rPr>
        <w:t>es</w:t>
      </w:r>
      <w:r w:rsidR="00EF78B1" w:rsidRPr="005C22CF">
        <w:rPr>
          <w:noProof/>
          <w:lang w:val="fr-CA"/>
        </w:rPr>
        <w:t xml:space="preserve"> </w:t>
      </w:r>
      <w:r w:rsidR="00803BC6" w:rsidRPr="005C22CF">
        <w:rPr>
          <w:noProof/>
          <w:lang w:val="fr-CA"/>
        </w:rPr>
        <w:t>espèces</w:t>
      </w:r>
      <w:r w:rsidR="00F75125" w:rsidRPr="005C22CF">
        <w:rPr>
          <w:noProof/>
          <w:lang w:val="fr-CA"/>
        </w:rPr>
        <w:t xml:space="preserve">, </w:t>
      </w:r>
      <w:r w:rsidR="00CC3299" w:rsidRPr="005C22CF">
        <w:rPr>
          <w:noProof/>
          <w:lang w:val="fr-CA"/>
        </w:rPr>
        <w:t xml:space="preserve">en particulier en présence de </w:t>
      </w:r>
      <w:r w:rsidR="00F75125" w:rsidRPr="005C22CF">
        <w:rPr>
          <w:noProof/>
          <w:lang w:val="fr-CA"/>
        </w:rPr>
        <w:t>populations</w:t>
      </w:r>
      <w:r w:rsidR="00CC3299" w:rsidRPr="005C22CF">
        <w:rPr>
          <w:noProof/>
          <w:lang w:val="fr-CA"/>
        </w:rPr>
        <w:t xml:space="preserve"> sauvages de la même espèce</w:t>
      </w:r>
      <w:r w:rsidR="00F9222C" w:rsidRPr="005C22CF">
        <w:rPr>
          <w:noProof/>
          <w:lang w:val="fr-CA"/>
        </w:rPr>
        <w:t>,</w:t>
      </w:r>
      <w:r w:rsidR="00CC3299" w:rsidRPr="005C22CF">
        <w:rPr>
          <w:noProof/>
          <w:lang w:val="fr-CA"/>
        </w:rPr>
        <w:t xml:space="preserve"> et d’autres fournissent des preuves clai</w:t>
      </w:r>
      <w:r w:rsidR="009A12D4" w:rsidRPr="005C22CF">
        <w:rPr>
          <w:noProof/>
          <w:lang w:val="fr-CA"/>
        </w:rPr>
        <w:t>r</w:t>
      </w:r>
      <w:r w:rsidR="00CC3299" w:rsidRPr="005C22CF">
        <w:rPr>
          <w:noProof/>
          <w:lang w:val="fr-CA"/>
        </w:rPr>
        <w:t>es du préjudice causé par l’</w:t>
      </w:r>
      <w:r w:rsidR="008C006A" w:rsidRPr="005C22CF">
        <w:rPr>
          <w:noProof/>
          <w:lang w:val="fr-CA"/>
        </w:rPr>
        <w:t>empoissonnement</w:t>
      </w:r>
      <w:r w:rsidR="00DC6ED3" w:rsidRPr="005C22CF">
        <w:rPr>
          <w:noProof/>
          <w:lang w:val="fr-CA"/>
        </w:rPr>
        <w:t>.</w:t>
      </w:r>
      <w:r w:rsidR="00CC3299" w:rsidRPr="005C22CF">
        <w:rPr>
          <w:noProof/>
          <w:lang w:val="fr-CA"/>
        </w:rPr>
        <w:t xml:space="preserve"> L</w:t>
      </w:r>
      <w:r w:rsidR="00F67B8A" w:rsidRPr="005C22CF">
        <w:rPr>
          <w:noProof/>
          <w:lang w:val="fr-CA"/>
        </w:rPr>
        <w:t>e</w:t>
      </w:r>
      <w:r w:rsidR="00CC3299" w:rsidRPr="005C22CF">
        <w:rPr>
          <w:noProof/>
          <w:lang w:val="fr-CA"/>
        </w:rPr>
        <w:t>s avantages associés à l’</w:t>
      </w:r>
      <w:r w:rsidR="00871A9F" w:rsidRPr="005C22CF">
        <w:rPr>
          <w:noProof/>
          <w:lang w:val="fr-CA"/>
        </w:rPr>
        <w:t>empoissonnement</w:t>
      </w:r>
      <w:r w:rsidR="00F9222C" w:rsidRPr="005C22CF">
        <w:rPr>
          <w:noProof/>
          <w:lang w:val="fr-CA"/>
        </w:rPr>
        <w:t xml:space="preserve"> sont plus faciles à déterminer</w:t>
      </w:r>
      <w:r w:rsidR="00CC3299" w:rsidRPr="005C22CF">
        <w:rPr>
          <w:noProof/>
          <w:lang w:val="fr-CA"/>
        </w:rPr>
        <w:t xml:space="preserve"> s’il y a des buts et objectif</w:t>
      </w:r>
      <w:r w:rsidR="00F67B8A" w:rsidRPr="005C22CF">
        <w:rPr>
          <w:noProof/>
          <w:lang w:val="fr-CA"/>
        </w:rPr>
        <w:t>s</w:t>
      </w:r>
      <w:r w:rsidR="00CC3299" w:rsidRPr="005C22CF">
        <w:rPr>
          <w:noProof/>
          <w:lang w:val="fr-CA"/>
        </w:rPr>
        <w:t xml:space="preserve"> clairement définis ainsi que des mesures </w:t>
      </w:r>
      <w:r w:rsidR="00F9222C" w:rsidRPr="005C22CF">
        <w:rPr>
          <w:noProof/>
          <w:lang w:val="fr-CA"/>
        </w:rPr>
        <w:t>et des indicateurs de résultat bien établi</w:t>
      </w:r>
      <w:r w:rsidR="00CC3299" w:rsidRPr="005C22CF">
        <w:rPr>
          <w:noProof/>
          <w:lang w:val="fr-CA"/>
        </w:rPr>
        <w:t>s</w:t>
      </w:r>
      <w:r w:rsidR="00F9222C" w:rsidRPr="005C22CF">
        <w:rPr>
          <w:noProof/>
          <w:lang w:val="fr-CA"/>
        </w:rPr>
        <w:t>. La réhabilit</w:t>
      </w:r>
      <w:r w:rsidR="00CC3299" w:rsidRPr="005C22CF">
        <w:rPr>
          <w:noProof/>
          <w:lang w:val="fr-CA"/>
        </w:rPr>
        <w:t>ation du t</w:t>
      </w:r>
      <w:r w:rsidR="00DA5B99" w:rsidRPr="005C22CF">
        <w:rPr>
          <w:noProof/>
          <w:lang w:val="fr-CA"/>
        </w:rPr>
        <w:t>ouladi</w:t>
      </w:r>
      <w:r w:rsidR="00CC3299" w:rsidRPr="005C22CF">
        <w:rPr>
          <w:noProof/>
          <w:lang w:val="fr-CA"/>
        </w:rPr>
        <w:t xml:space="preserve"> dans le </w:t>
      </w:r>
      <w:r w:rsidR="00795C0A" w:rsidRPr="005C22CF">
        <w:rPr>
          <w:noProof/>
          <w:lang w:val="fr-CA"/>
        </w:rPr>
        <w:t>lac Supérieur</w:t>
      </w:r>
      <w:r w:rsidR="00CC3299" w:rsidRPr="005C22CF">
        <w:rPr>
          <w:noProof/>
          <w:lang w:val="fr-CA"/>
        </w:rPr>
        <w:t xml:space="preserve"> en est un bon exe</w:t>
      </w:r>
      <w:r w:rsidR="00F67B8A" w:rsidRPr="005C22CF">
        <w:rPr>
          <w:noProof/>
          <w:lang w:val="fr-CA"/>
        </w:rPr>
        <w:t>mple.</w:t>
      </w:r>
    </w:p>
    <w:p w:rsidR="00EF78B1" w:rsidRPr="005C22CF" w:rsidRDefault="00EF78B1" w:rsidP="00B71602">
      <w:pPr>
        <w:jc w:val="both"/>
        <w:rPr>
          <w:noProof/>
          <w:lang w:val="fr-CA"/>
        </w:rPr>
      </w:pPr>
    </w:p>
    <w:p w:rsidR="00EF78B1" w:rsidRPr="005C22CF" w:rsidRDefault="00EF78B1" w:rsidP="00B71602">
      <w:pPr>
        <w:jc w:val="both"/>
        <w:rPr>
          <w:noProof/>
          <w:lang w:val="fr-CA"/>
        </w:rPr>
      </w:pPr>
      <w:r w:rsidRPr="005C22CF">
        <w:rPr>
          <w:noProof/>
          <w:lang w:val="fr-CA"/>
        </w:rPr>
        <w:t xml:space="preserve">Cowx </w:t>
      </w:r>
      <w:r w:rsidR="00644A88" w:rsidRPr="005C22CF">
        <w:rPr>
          <w:i/>
          <w:noProof/>
          <w:lang w:val="fr-CA"/>
        </w:rPr>
        <w:t>et coll.</w:t>
      </w:r>
      <w:r w:rsidR="00CC3299" w:rsidRPr="005C22CF">
        <w:rPr>
          <w:noProof/>
          <w:lang w:val="fr-CA"/>
        </w:rPr>
        <w:t xml:space="preserve"> (2010) ont examiné </w:t>
      </w:r>
      <w:r w:rsidR="00C65208" w:rsidRPr="005C22CF">
        <w:rPr>
          <w:noProof/>
          <w:lang w:val="fr-CA"/>
        </w:rPr>
        <w:t>les objectifs d</w:t>
      </w:r>
      <w:r w:rsidR="00CC3299" w:rsidRPr="005C22CF">
        <w:rPr>
          <w:noProof/>
          <w:lang w:val="fr-CA"/>
        </w:rPr>
        <w:t xml:space="preserve">es </w:t>
      </w:r>
      <w:r w:rsidR="00BF7A64" w:rsidRPr="005C22CF">
        <w:rPr>
          <w:noProof/>
          <w:lang w:val="fr-CA"/>
        </w:rPr>
        <w:t>pêches récréatives</w:t>
      </w:r>
      <w:r w:rsidR="00CC3299" w:rsidRPr="005C22CF">
        <w:rPr>
          <w:noProof/>
          <w:lang w:val="fr-CA"/>
        </w:rPr>
        <w:t xml:space="preserve"> et de</w:t>
      </w:r>
      <w:r w:rsidR="00C65208" w:rsidRPr="005C22CF">
        <w:rPr>
          <w:noProof/>
          <w:lang w:val="fr-CA"/>
        </w:rPr>
        <w:t xml:space="preserve"> la</w:t>
      </w:r>
      <w:r w:rsidRPr="005C22CF">
        <w:rPr>
          <w:noProof/>
          <w:lang w:val="fr-CA"/>
        </w:rPr>
        <w:t xml:space="preserve"> </w:t>
      </w:r>
      <w:r w:rsidR="00CC3299" w:rsidRPr="005C22CF">
        <w:rPr>
          <w:noProof/>
          <w:lang w:val="fr-CA"/>
        </w:rPr>
        <w:t xml:space="preserve">conservation de la </w:t>
      </w:r>
      <w:r w:rsidRPr="005C22CF">
        <w:rPr>
          <w:noProof/>
          <w:lang w:val="fr-CA"/>
        </w:rPr>
        <w:t>nature</w:t>
      </w:r>
      <w:r w:rsidR="00CC3299" w:rsidRPr="005C22CF">
        <w:rPr>
          <w:noProof/>
          <w:lang w:val="fr-CA"/>
        </w:rPr>
        <w:t xml:space="preserve"> pour la</w:t>
      </w:r>
      <w:r w:rsidRPr="005C22CF">
        <w:rPr>
          <w:noProof/>
          <w:lang w:val="fr-CA"/>
        </w:rPr>
        <w:t xml:space="preserve"> </w:t>
      </w:r>
      <w:r w:rsidR="00CC3299" w:rsidRPr="005C22CF">
        <w:rPr>
          <w:noProof/>
          <w:lang w:val="fr-CA"/>
        </w:rPr>
        <w:t>biod</w:t>
      </w:r>
      <w:r w:rsidR="00C65208" w:rsidRPr="005C22CF">
        <w:rPr>
          <w:noProof/>
          <w:lang w:val="fr-CA"/>
        </w:rPr>
        <w:t>iversité aquatique en s’attachant en particulier aux eaux intérieures d</w:t>
      </w:r>
      <w:r w:rsidR="00CC3299" w:rsidRPr="005C22CF">
        <w:rPr>
          <w:noProof/>
          <w:lang w:val="fr-CA"/>
        </w:rPr>
        <w:t>es pays industrialisés</w:t>
      </w:r>
      <w:r w:rsidRPr="005C22CF">
        <w:rPr>
          <w:noProof/>
          <w:lang w:val="fr-CA"/>
        </w:rPr>
        <w:t xml:space="preserve">.  </w:t>
      </w:r>
      <w:r w:rsidR="008D2533" w:rsidRPr="005C22CF">
        <w:rPr>
          <w:noProof/>
          <w:lang w:val="fr-CA"/>
        </w:rPr>
        <w:lastRenderedPageBreak/>
        <w:t xml:space="preserve">Bien qu’ils reconnaissent que tous les </w:t>
      </w:r>
      <w:r w:rsidR="008C006A" w:rsidRPr="005C22CF">
        <w:rPr>
          <w:noProof/>
          <w:lang w:val="fr-CA"/>
        </w:rPr>
        <w:t>empoissonnement</w:t>
      </w:r>
      <w:r w:rsidR="00C65208" w:rsidRPr="005C22CF">
        <w:rPr>
          <w:noProof/>
          <w:lang w:val="fr-CA"/>
        </w:rPr>
        <w:t>s ne devraient pas être suspendu</w:t>
      </w:r>
      <w:r w:rsidR="008D2533" w:rsidRPr="005C22CF">
        <w:rPr>
          <w:noProof/>
          <w:lang w:val="fr-CA"/>
        </w:rPr>
        <w:t>s, ils émettent l’idée qu’il est nécessaire de tenir davantage compte des</w:t>
      </w:r>
      <w:r w:rsidRPr="005C22CF">
        <w:rPr>
          <w:noProof/>
          <w:lang w:val="fr-CA"/>
        </w:rPr>
        <w:t xml:space="preserve"> </w:t>
      </w:r>
      <w:r w:rsidR="008D2533" w:rsidRPr="005C22CF">
        <w:rPr>
          <w:noProof/>
          <w:lang w:val="fr-CA"/>
        </w:rPr>
        <w:t xml:space="preserve">objectifs et </w:t>
      </w:r>
      <w:r w:rsidRPr="005C22CF">
        <w:rPr>
          <w:noProof/>
          <w:lang w:val="fr-CA"/>
        </w:rPr>
        <w:t>d</w:t>
      </w:r>
      <w:r w:rsidR="008D2533" w:rsidRPr="005C22CF">
        <w:rPr>
          <w:noProof/>
          <w:lang w:val="fr-CA"/>
        </w:rPr>
        <w:t>es risques de l’</w:t>
      </w:r>
      <w:r w:rsidR="008C006A" w:rsidRPr="005C22CF">
        <w:rPr>
          <w:noProof/>
          <w:lang w:val="fr-CA"/>
        </w:rPr>
        <w:t>empoissonnement</w:t>
      </w:r>
      <w:r w:rsidR="008D2533" w:rsidRPr="005C22CF">
        <w:rPr>
          <w:noProof/>
          <w:lang w:val="fr-CA"/>
        </w:rPr>
        <w:t xml:space="preserve"> pour éviter de compromettre davantage la</w:t>
      </w:r>
      <w:r w:rsidRPr="005C22CF">
        <w:rPr>
          <w:noProof/>
          <w:lang w:val="fr-CA"/>
        </w:rPr>
        <w:t xml:space="preserve"> </w:t>
      </w:r>
      <w:r w:rsidR="008D2533" w:rsidRPr="005C22CF">
        <w:rPr>
          <w:noProof/>
          <w:lang w:val="fr-CA"/>
        </w:rPr>
        <w:t xml:space="preserve">biodiversité aquatique. </w:t>
      </w:r>
      <w:r w:rsidRPr="005C22CF">
        <w:rPr>
          <w:noProof/>
          <w:lang w:val="fr-CA"/>
        </w:rPr>
        <w:t xml:space="preserve">Dettmers </w:t>
      </w:r>
      <w:r w:rsidR="007564B3" w:rsidRPr="005C22CF">
        <w:rPr>
          <w:i/>
          <w:noProof/>
          <w:lang w:val="fr-CA"/>
        </w:rPr>
        <w:t>et coll</w:t>
      </w:r>
      <w:r w:rsidR="00973637" w:rsidRPr="005C22CF">
        <w:rPr>
          <w:i/>
          <w:noProof/>
          <w:lang w:val="fr-CA"/>
        </w:rPr>
        <w:t>.</w:t>
      </w:r>
      <w:r w:rsidRPr="005C22CF">
        <w:rPr>
          <w:noProof/>
          <w:lang w:val="fr-CA"/>
        </w:rPr>
        <w:t xml:space="preserve"> (2012) </w:t>
      </w:r>
      <w:r w:rsidR="008D2533" w:rsidRPr="005C22CF">
        <w:rPr>
          <w:noProof/>
          <w:lang w:val="fr-CA"/>
        </w:rPr>
        <w:t>ont souligné dans le cas des</w:t>
      </w:r>
      <w:r w:rsidR="00760407" w:rsidRPr="005C22CF">
        <w:rPr>
          <w:noProof/>
          <w:lang w:val="fr-CA"/>
        </w:rPr>
        <w:t xml:space="preserve"> </w:t>
      </w:r>
      <w:r w:rsidR="00065556" w:rsidRPr="005C22CF">
        <w:rPr>
          <w:noProof/>
          <w:lang w:val="fr-CA"/>
        </w:rPr>
        <w:t>Grands Lacs</w:t>
      </w:r>
      <w:r w:rsidR="00760407" w:rsidRPr="005C22CF">
        <w:rPr>
          <w:noProof/>
          <w:lang w:val="fr-CA"/>
        </w:rPr>
        <w:t xml:space="preserve">, </w:t>
      </w:r>
      <w:r w:rsidR="008D2533" w:rsidRPr="005C22CF">
        <w:rPr>
          <w:noProof/>
          <w:lang w:val="fr-CA"/>
        </w:rPr>
        <w:t>des lacs Michigan et Huron en particulie</w:t>
      </w:r>
      <w:r w:rsidR="00760407" w:rsidRPr="005C22CF">
        <w:rPr>
          <w:noProof/>
          <w:lang w:val="fr-CA"/>
        </w:rPr>
        <w:t>r,</w:t>
      </w:r>
      <w:r w:rsidR="008D2533" w:rsidRPr="005C22CF">
        <w:rPr>
          <w:noProof/>
          <w:lang w:val="fr-CA"/>
        </w:rPr>
        <w:t xml:space="preserve"> que les gestionnaires</w:t>
      </w:r>
      <w:r w:rsidR="009E4D42" w:rsidRPr="005C22CF">
        <w:rPr>
          <w:noProof/>
          <w:lang w:val="fr-CA"/>
        </w:rPr>
        <w:t xml:space="preserve"> doivent maintenant prendre une</w:t>
      </w:r>
      <w:r w:rsidR="00760407" w:rsidRPr="005C22CF">
        <w:rPr>
          <w:noProof/>
          <w:lang w:val="fr-CA"/>
        </w:rPr>
        <w:t xml:space="preserve"> </w:t>
      </w:r>
      <w:r w:rsidR="009E4D42" w:rsidRPr="005C22CF">
        <w:rPr>
          <w:noProof/>
          <w:lang w:val="fr-CA"/>
        </w:rPr>
        <w:t>décision difficile :</w:t>
      </w:r>
      <w:r w:rsidRPr="005C22CF">
        <w:rPr>
          <w:noProof/>
          <w:lang w:val="fr-CA"/>
        </w:rPr>
        <w:t xml:space="preserve"> </w:t>
      </w:r>
      <w:r w:rsidR="009E4D42" w:rsidRPr="005C22CF">
        <w:rPr>
          <w:noProof/>
          <w:lang w:val="fr-CA"/>
        </w:rPr>
        <w:t xml:space="preserve">gérer pour obtenir un rendement économique en conciliant la </w:t>
      </w:r>
      <w:r w:rsidRPr="005C22CF">
        <w:rPr>
          <w:noProof/>
          <w:lang w:val="fr-CA"/>
        </w:rPr>
        <w:t>demand</w:t>
      </w:r>
      <w:r w:rsidR="00C65208" w:rsidRPr="005C22CF">
        <w:rPr>
          <w:noProof/>
          <w:lang w:val="fr-CA"/>
        </w:rPr>
        <w:t>e des pêches au</w:t>
      </w:r>
      <w:r w:rsidR="009E4D42" w:rsidRPr="005C22CF">
        <w:rPr>
          <w:noProof/>
          <w:lang w:val="fr-CA"/>
        </w:rPr>
        <w:t xml:space="preserve"> s</w:t>
      </w:r>
      <w:r w:rsidR="005A341A" w:rsidRPr="005C22CF">
        <w:rPr>
          <w:noProof/>
          <w:lang w:val="fr-CA"/>
        </w:rPr>
        <w:t>aumon du Pacifique</w:t>
      </w:r>
      <w:r w:rsidR="009E4D42" w:rsidRPr="005C22CF">
        <w:rPr>
          <w:noProof/>
          <w:lang w:val="fr-CA"/>
        </w:rPr>
        <w:t xml:space="preserve"> avec le déclin de la</w:t>
      </w:r>
      <w:r w:rsidRPr="005C22CF">
        <w:rPr>
          <w:noProof/>
          <w:lang w:val="fr-CA"/>
        </w:rPr>
        <w:t xml:space="preserve"> production </w:t>
      </w:r>
      <w:r w:rsidR="009E4D42" w:rsidRPr="005C22CF">
        <w:rPr>
          <w:noProof/>
          <w:lang w:val="fr-CA"/>
        </w:rPr>
        <w:t>de gaspare</w:t>
      </w:r>
      <w:r w:rsidR="00C65208" w:rsidRPr="005C22CF">
        <w:rPr>
          <w:noProof/>
          <w:lang w:val="fr-CA"/>
        </w:rPr>
        <w:t>aux qui soutient ces pêches récréatives ou gérer pour réhabiliter les poissons indigènes inhibés auparava</w:t>
      </w:r>
      <w:r w:rsidR="009E4D42" w:rsidRPr="005C22CF">
        <w:rPr>
          <w:noProof/>
          <w:lang w:val="fr-CA"/>
        </w:rPr>
        <w:t>nt par le</w:t>
      </w:r>
      <w:r w:rsidRPr="005C22CF">
        <w:rPr>
          <w:noProof/>
          <w:lang w:val="fr-CA"/>
        </w:rPr>
        <w:t xml:space="preserve"> </w:t>
      </w:r>
      <w:r w:rsidR="009E4D42" w:rsidRPr="005C22CF">
        <w:rPr>
          <w:noProof/>
          <w:lang w:val="fr-CA"/>
        </w:rPr>
        <w:t>gaspareau</w:t>
      </w:r>
      <w:r w:rsidR="008E61F0" w:rsidRPr="005C22CF">
        <w:rPr>
          <w:noProof/>
          <w:lang w:val="fr-CA"/>
        </w:rPr>
        <w:t>. Dans le cas du lac Supérieur, la dé</w:t>
      </w:r>
      <w:r w:rsidRPr="005C22CF">
        <w:rPr>
          <w:noProof/>
          <w:lang w:val="fr-CA"/>
        </w:rPr>
        <w:t>cision</w:t>
      </w:r>
      <w:r w:rsidR="008E61F0" w:rsidRPr="005C22CF">
        <w:rPr>
          <w:noProof/>
          <w:lang w:val="fr-CA"/>
        </w:rPr>
        <w:t xml:space="preserve"> est quelque peu simplifiée par le fait que les pêches de toutes les</w:t>
      </w:r>
      <w:r w:rsidRPr="005C22CF">
        <w:rPr>
          <w:noProof/>
          <w:lang w:val="fr-CA"/>
        </w:rPr>
        <w:t xml:space="preserve"> </w:t>
      </w:r>
      <w:r w:rsidR="00803BC6" w:rsidRPr="005C22CF">
        <w:rPr>
          <w:noProof/>
          <w:lang w:val="fr-CA"/>
        </w:rPr>
        <w:t>espèces</w:t>
      </w:r>
      <w:r w:rsidR="008E61F0" w:rsidRPr="005C22CF">
        <w:rPr>
          <w:noProof/>
          <w:lang w:val="fr-CA"/>
        </w:rPr>
        <w:t xml:space="preserve"> sont soutenues par des</w:t>
      </w:r>
      <w:r w:rsidRPr="005C22CF">
        <w:rPr>
          <w:noProof/>
          <w:lang w:val="fr-CA"/>
        </w:rPr>
        <w:t xml:space="preserve"> populations</w:t>
      </w:r>
      <w:r w:rsidR="00C65208" w:rsidRPr="005C22CF">
        <w:rPr>
          <w:noProof/>
          <w:lang w:val="fr-CA"/>
        </w:rPr>
        <w:t xml:space="preserve"> naturellement autosuffisant</w:t>
      </w:r>
      <w:r w:rsidR="008E61F0" w:rsidRPr="005C22CF">
        <w:rPr>
          <w:noProof/>
          <w:lang w:val="fr-CA"/>
        </w:rPr>
        <w:t>es</w:t>
      </w:r>
      <w:r w:rsidRPr="005C22CF">
        <w:rPr>
          <w:noProof/>
          <w:lang w:val="fr-CA"/>
        </w:rPr>
        <w:t>.</w:t>
      </w:r>
    </w:p>
    <w:p w:rsidR="00553322" w:rsidRPr="005C22CF" w:rsidRDefault="00553322" w:rsidP="00B71602">
      <w:pPr>
        <w:jc w:val="both"/>
        <w:rPr>
          <w:noProof/>
          <w:lang w:val="fr-CA"/>
        </w:rPr>
      </w:pPr>
    </w:p>
    <w:p w:rsidR="00370BA8" w:rsidRPr="005C22CF" w:rsidRDefault="00996ACC" w:rsidP="00B71602">
      <w:pPr>
        <w:jc w:val="both"/>
        <w:rPr>
          <w:noProof/>
          <w:lang w:val="fr-CA"/>
        </w:rPr>
      </w:pPr>
      <w:r w:rsidRPr="005C22CF">
        <w:rPr>
          <w:noProof/>
          <w:lang w:val="fr-CA"/>
        </w:rPr>
        <w:t>De nombreux</w:t>
      </w:r>
      <w:r w:rsidR="001A5888" w:rsidRPr="005C22CF">
        <w:rPr>
          <w:noProof/>
          <w:lang w:val="fr-CA"/>
        </w:rPr>
        <w:t xml:space="preserve"> e</w:t>
      </w:r>
      <w:r w:rsidRPr="005C22CF">
        <w:rPr>
          <w:noProof/>
          <w:lang w:val="fr-CA"/>
        </w:rPr>
        <w:t>xe</w:t>
      </w:r>
      <w:r w:rsidR="00F04B15" w:rsidRPr="005C22CF">
        <w:rPr>
          <w:noProof/>
          <w:lang w:val="fr-CA"/>
        </w:rPr>
        <w:t xml:space="preserve">mples de </w:t>
      </w:r>
      <w:r w:rsidR="00A94C3F" w:rsidRPr="005C22CF">
        <w:rPr>
          <w:noProof/>
          <w:lang w:val="fr-CA"/>
        </w:rPr>
        <w:t>répercussions néfastes</w:t>
      </w:r>
      <w:r w:rsidR="00F04B15" w:rsidRPr="005C22CF">
        <w:rPr>
          <w:noProof/>
          <w:lang w:val="fr-CA"/>
        </w:rPr>
        <w:t xml:space="preserve"> plutôt que favorables des autres programmes d’</w:t>
      </w:r>
      <w:r w:rsidR="00DA5B99" w:rsidRPr="005C22CF">
        <w:rPr>
          <w:noProof/>
          <w:lang w:val="fr-CA"/>
        </w:rPr>
        <w:t>écloserie</w:t>
      </w:r>
      <w:r w:rsidR="00932FF6" w:rsidRPr="005C22CF">
        <w:rPr>
          <w:noProof/>
          <w:lang w:val="fr-CA"/>
        </w:rPr>
        <w:t xml:space="preserve"> </w:t>
      </w:r>
      <w:r w:rsidR="008D0E7B" w:rsidRPr="005C22CF">
        <w:rPr>
          <w:noProof/>
          <w:lang w:val="fr-CA"/>
        </w:rPr>
        <w:t>de</w:t>
      </w:r>
      <w:r w:rsidR="0025382F" w:rsidRPr="005C22CF">
        <w:rPr>
          <w:noProof/>
          <w:lang w:val="fr-CA"/>
        </w:rPr>
        <w:t xml:space="preserve"> </w:t>
      </w:r>
      <w:r w:rsidR="00F04B15" w:rsidRPr="005C22CF">
        <w:rPr>
          <w:noProof/>
          <w:lang w:val="fr-CA"/>
        </w:rPr>
        <w:t>sal</w:t>
      </w:r>
      <w:r w:rsidR="00A8269B" w:rsidRPr="005C22CF">
        <w:rPr>
          <w:noProof/>
          <w:lang w:val="fr-CA"/>
        </w:rPr>
        <w:t>mon</w:t>
      </w:r>
      <w:r w:rsidR="0025382F" w:rsidRPr="005C22CF">
        <w:rPr>
          <w:noProof/>
          <w:lang w:val="fr-CA"/>
        </w:rPr>
        <w:t>id</w:t>
      </w:r>
      <w:r w:rsidR="00F04B15" w:rsidRPr="005C22CF">
        <w:rPr>
          <w:noProof/>
          <w:lang w:val="fr-CA"/>
        </w:rPr>
        <w:t>é</w:t>
      </w:r>
      <w:r w:rsidR="0025382F" w:rsidRPr="005C22CF">
        <w:rPr>
          <w:noProof/>
          <w:lang w:val="fr-CA"/>
        </w:rPr>
        <w:t xml:space="preserve">s </w:t>
      </w:r>
      <w:r w:rsidR="00F04B15" w:rsidRPr="005C22CF">
        <w:rPr>
          <w:noProof/>
          <w:lang w:val="fr-CA"/>
        </w:rPr>
        <w:t>portent à croire que les risques d’effe</w:t>
      </w:r>
      <w:r w:rsidR="00370BA8" w:rsidRPr="005C22CF">
        <w:rPr>
          <w:noProof/>
          <w:lang w:val="fr-CA"/>
        </w:rPr>
        <w:t>ts</w:t>
      </w:r>
      <w:r w:rsidR="00F04B15" w:rsidRPr="005C22CF">
        <w:rPr>
          <w:noProof/>
          <w:lang w:val="fr-CA"/>
        </w:rPr>
        <w:t xml:space="preserve"> défavorables sont</w:t>
      </w:r>
      <w:r w:rsidR="00AB0FF0" w:rsidRPr="005C22CF">
        <w:rPr>
          <w:noProof/>
          <w:lang w:val="fr-CA"/>
        </w:rPr>
        <w:t xml:space="preserve"> réel</w:t>
      </w:r>
      <w:r w:rsidR="00F04B15" w:rsidRPr="005C22CF">
        <w:rPr>
          <w:noProof/>
          <w:lang w:val="fr-CA"/>
        </w:rPr>
        <w:t>s dans le cas du</w:t>
      </w:r>
      <w:r w:rsidR="001A5888" w:rsidRPr="005C22CF">
        <w:rPr>
          <w:noProof/>
          <w:lang w:val="fr-CA"/>
        </w:rPr>
        <w:t xml:space="preserve"> </w:t>
      </w:r>
      <w:r w:rsidR="00795C0A" w:rsidRPr="005C22CF">
        <w:rPr>
          <w:noProof/>
          <w:lang w:val="fr-CA"/>
        </w:rPr>
        <w:t>lac Supérieur</w:t>
      </w:r>
      <w:r w:rsidR="00F04B15" w:rsidRPr="005C22CF">
        <w:rPr>
          <w:noProof/>
          <w:lang w:val="fr-CA"/>
        </w:rPr>
        <w:t>. Voir à l’</w:t>
      </w:r>
      <w:r w:rsidR="005B592C" w:rsidRPr="005C22CF">
        <w:rPr>
          <w:noProof/>
          <w:lang w:val="fr-CA"/>
        </w:rPr>
        <w:t>Annexe</w:t>
      </w:r>
      <w:r w:rsidR="00F04B15" w:rsidRPr="005C22CF">
        <w:rPr>
          <w:noProof/>
          <w:lang w:val="fr-CA"/>
        </w:rPr>
        <w:t xml:space="preserve"> 2 un choix de </w:t>
      </w:r>
      <w:r w:rsidR="00AB0FF0" w:rsidRPr="005C22CF">
        <w:rPr>
          <w:noProof/>
          <w:lang w:val="fr-CA"/>
        </w:rPr>
        <w:t>références scientifiques sur ce sujet</w:t>
      </w:r>
      <w:r w:rsidR="00750E5E" w:rsidRPr="005C22CF">
        <w:rPr>
          <w:noProof/>
          <w:lang w:val="fr-CA"/>
        </w:rPr>
        <w:t>.</w:t>
      </w:r>
    </w:p>
    <w:p w:rsidR="00DC2E26" w:rsidRPr="005C22CF" w:rsidRDefault="00DC2E26" w:rsidP="00B71602">
      <w:pPr>
        <w:jc w:val="both"/>
        <w:rPr>
          <w:noProof/>
          <w:lang w:val="fr-CA"/>
        </w:rPr>
      </w:pPr>
    </w:p>
    <w:p w:rsidR="00553322" w:rsidRPr="005C22CF" w:rsidRDefault="00F04B15" w:rsidP="00B71602">
      <w:pPr>
        <w:jc w:val="both"/>
        <w:rPr>
          <w:noProof/>
          <w:lang w:val="fr-CA"/>
        </w:rPr>
      </w:pPr>
      <w:r w:rsidRPr="005C22CF">
        <w:rPr>
          <w:noProof/>
          <w:lang w:val="fr-CA"/>
        </w:rPr>
        <w:t>En conclusion</w:t>
      </w:r>
      <w:r w:rsidR="00DE1C98" w:rsidRPr="005C22CF">
        <w:rPr>
          <w:noProof/>
          <w:lang w:val="fr-CA"/>
        </w:rPr>
        <w:t>, i</w:t>
      </w:r>
      <w:r w:rsidRPr="005C22CF">
        <w:rPr>
          <w:noProof/>
          <w:lang w:val="fr-CA"/>
        </w:rPr>
        <w:t>l est cl</w:t>
      </w:r>
      <w:r w:rsidR="00DE1C98" w:rsidRPr="005C22CF">
        <w:rPr>
          <w:noProof/>
          <w:lang w:val="fr-CA"/>
        </w:rPr>
        <w:t>a</w:t>
      </w:r>
      <w:r w:rsidRPr="005C22CF">
        <w:rPr>
          <w:noProof/>
          <w:lang w:val="fr-CA"/>
        </w:rPr>
        <w:t>ir que les programmes d’empoissonnement en s</w:t>
      </w:r>
      <w:r w:rsidR="005A341A" w:rsidRPr="005C22CF">
        <w:rPr>
          <w:noProof/>
          <w:lang w:val="fr-CA"/>
        </w:rPr>
        <w:t>aumon</w:t>
      </w:r>
      <w:r w:rsidRPr="005C22CF">
        <w:rPr>
          <w:noProof/>
          <w:lang w:val="fr-CA"/>
        </w:rPr>
        <w:t>s</w:t>
      </w:r>
      <w:r w:rsidR="005A341A" w:rsidRPr="005C22CF">
        <w:rPr>
          <w:noProof/>
          <w:lang w:val="fr-CA"/>
        </w:rPr>
        <w:t xml:space="preserve"> du Pacifique</w:t>
      </w:r>
      <w:r w:rsidR="00DE1C98" w:rsidRPr="005C22CF">
        <w:rPr>
          <w:noProof/>
          <w:lang w:val="fr-CA"/>
        </w:rPr>
        <w:t xml:space="preserve"> </w:t>
      </w:r>
      <w:r w:rsidRPr="005C22CF">
        <w:rPr>
          <w:noProof/>
          <w:lang w:val="fr-CA"/>
        </w:rPr>
        <w:t>dans les</w:t>
      </w:r>
      <w:r w:rsidR="00DE1C98" w:rsidRPr="005C22CF">
        <w:rPr>
          <w:noProof/>
          <w:lang w:val="fr-CA"/>
        </w:rPr>
        <w:t xml:space="preserve"> </w:t>
      </w:r>
      <w:r w:rsidR="00065556" w:rsidRPr="005C22CF">
        <w:rPr>
          <w:noProof/>
          <w:lang w:val="fr-CA"/>
        </w:rPr>
        <w:t>Grands Lacs</w:t>
      </w:r>
      <w:r w:rsidR="00DE1C98" w:rsidRPr="005C22CF">
        <w:rPr>
          <w:noProof/>
          <w:lang w:val="fr-CA"/>
        </w:rPr>
        <w:t xml:space="preserve">, </w:t>
      </w:r>
      <w:r w:rsidRPr="005C22CF">
        <w:rPr>
          <w:noProof/>
          <w:lang w:val="fr-CA"/>
        </w:rPr>
        <w:t xml:space="preserve">y compris dans le </w:t>
      </w:r>
      <w:r w:rsidR="00795C0A" w:rsidRPr="005C22CF">
        <w:rPr>
          <w:noProof/>
          <w:lang w:val="fr-CA"/>
        </w:rPr>
        <w:t>lac Supérieur</w:t>
      </w:r>
      <w:r w:rsidR="00DE1C98" w:rsidRPr="005C22CF">
        <w:rPr>
          <w:noProof/>
          <w:lang w:val="fr-CA"/>
        </w:rPr>
        <w:t>,</w:t>
      </w:r>
      <w:r w:rsidRPr="005C22CF">
        <w:rPr>
          <w:noProof/>
          <w:lang w:val="fr-CA"/>
        </w:rPr>
        <w:t xml:space="preserve"> ont dépassé leur </w:t>
      </w:r>
      <w:r w:rsidR="00A94C3F" w:rsidRPr="005C22CF">
        <w:rPr>
          <w:noProof/>
          <w:lang w:val="fr-CA"/>
        </w:rPr>
        <w:t>objectif initial qui était de renouvele</w:t>
      </w:r>
      <w:r w:rsidRPr="005C22CF">
        <w:rPr>
          <w:noProof/>
          <w:lang w:val="fr-CA"/>
        </w:rPr>
        <w:t>r l’intérêt du public pour les</w:t>
      </w:r>
      <w:r w:rsidR="00DE1C98" w:rsidRPr="005C22CF">
        <w:rPr>
          <w:noProof/>
          <w:lang w:val="fr-CA"/>
        </w:rPr>
        <w:t xml:space="preserve"> </w:t>
      </w:r>
      <w:r w:rsidR="00065556" w:rsidRPr="005C22CF">
        <w:rPr>
          <w:noProof/>
          <w:lang w:val="fr-CA"/>
        </w:rPr>
        <w:t>Grands Lacs</w:t>
      </w:r>
      <w:r w:rsidRPr="005C22CF">
        <w:rPr>
          <w:noProof/>
          <w:lang w:val="fr-CA"/>
        </w:rPr>
        <w:t xml:space="preserve"> en</w:t>
      </w:r>
      <w:r w:rsidR="00DE1C98" w:rsidRPr="005C22CF">
        <w:rPr>
          <w:noProof/>
          <w:lang w:val="fr-CA"/>
        </w:rPr>
        <w:t xml:space="preserve"> converti</w:t>
      </w:r>
      <w:r w:rsidRPr="005C22CF">
        <w:rPr>
          <w:noProof/>
          <w:lang w:val="fr-CA"/>
        </w:rPr>
        <w:t xml:space="preserve">ssant des proies exotiques nuisibles en </w:t>
      </w:r>
      <w:r w:rsidR="00803BC6" w:rsidRPr="005C22CF">
        <w:rPr>
          <w:noProof/>
          <w:lang w:val="fr-CA"/>
        </w:rPr>
        <w:t>espèces</w:t>
      </w:r>
      <w:r w:rsidRPr="005C22CF">
        <w:rPr>
          <w:noProof/>
          <w:lang w:val="fr-CA"/>
        </w:rPr>
        <w:t xml:space="preserve"> attrayantes pour la </w:t>
      </w:r>
      <w:r w:rsidR="009A4658" w:rsidRPr="005C22CF">
        <w:rPr>
          <w:noProof/>
          <w:lang w:val="fr-CA"/>
        </w:rPr>
        <w:t>pêche récréative</w:t>
      </w:r>
      <w:r w:rsidRPr="005C22CF">
        <w:rPr>
          <w:noProof/>
          <w:lang w:val="fr-CA"/>
        </w:rPr>
        <w:t xml:space="preserve"> (Tanner et</w:t>
      </w:r>
      <w:r w:rsidR="00794538" w:rsidRPr="005C22CF">
        <w:rPr>
          <w:noProof/>
          <w:lang w:val="fr-CA"/>
        </w:rPr>
        <w:t xml:space="preserve"> Tody</w:t>
      </w:r>
      <w:r w:rsidR="00C65208" w:rsidRPr="005C22CF">
        <w:rPr>
          <w:noProof/>
          <w:lang w:val="fr-CA"/>
        </w:rPr>
        <w:t>,</w:t>
      </w:r>
      <w:r w:rsidRPr="005C22CF">
        <w:rPr>
          <w:noProof/>
          <w:lang w:val="fr-CA"/>
        </w:rPr>
        <w:t xml:space="preserve"> 2002; Bence et Smith</w:t>
      </w:r>
      <w:r w:rsidR="00C65208" w:rsidRPr="005C22CF">
        <w:rPr>
          <w:noProof/>
          <w:lang w:val="fr-CA"/>
        </w:rPr>
        <w:t>,</w:t>
      </w:r>
      <w:r w:rsidRPr="005C22CF">
        <w:rPr>
          <w:noProof/>
          <w:lang w:val="fr-CA"/>
        </w:rPr>
        <w:t xml:space="preserve"> 1999; Whelan et </w:t>
      </w:r>
      <w:r w:rsidR="008F0950" w:rsidRPr="005C22CF">
        <w:rPr>
          <w:noProof/>
          <w:lang w:val="fr-CA"/>
        </w:rPr>
        <w:t>Johnson</w:t>
      </w:r>
      <w:r w:rsidR="00A94C3F" w:rsidRPr="005C22CF">
        <w:rPr>
          <w:noProof/>
          <w:lang w:val="fr-CA"/>
        </w:rPr>
        <w:t>,</w:t>
      </w:r>
      <w:r w:rsidR="00DE1C98" w:rsidRPr="005C22CF">
        <w:rPr>
          <w:noProof/>
          <w:lang w:val="fr-CA"/>
        </w:rPr>
        <w:t xml:space="preserve"> 2004; Johnson </w:t>
      </w:r>
      <w:r w:rsidR="007564B3" w:rsidRPr="005C22CF">
        <w:rPr>
          <w:i/>
          <w:noProof/>
          <w:lang w:val="fr-CA"/>
        </w:rPr>
        <w:t>et coll.</w:t>
      </w:r>
      <w:r w:rsidR="007564B3" w:rsidRPr="005C22CF">
        <w:rPr>
          <w:noProof/>
          <w:lang w:val="fr-CA"/>
        </w:rPr>
        <w:t>,</w:t>
      </w:r>
      <w:r w:rsidRPr="005C22CF">
        <w:rPr>
          <w:noProof/>
          <w:lang w:val="fr-CA"/>
        </w:rPr>
        <w:t xml:space="preserve"> 2010). Cependant</w:t>
      </w:r>
      <w:r w:rsidR="00DE1C98" w:rsidRPr="005C22CF">
        <w:rPr>
          <w:noProof/>
          <w:lang w:val="fr-CA"/>
        </w:rPr>
        <w:t>,</w:t>
      </w:r>
      <w:r w:rsidRPr="005C22CF">
        <w:rPr>
          <w:noProof/>
          <w:lang w:val="fr-CA"/>
        </w:rPr>
        <w:t xml:space="preserve"> les</w:t>
      </w:r>
      <w:r w:rsidR="00DE1C98" w:rsidRPr="005C22CF">
        <w:rPr>
          <w:noProof/>
          <w:lang w:val="fr-CA"/>
        </w:rPr>
        <w:t xml:space="preserve"> </w:t>
      </w:r>
      <w:r w:rsidRPr="005C22CF">
        <w:rPr>
          <w:noProof/>
          <w:lang w:val="fr-CA"/>
        </w:rPr>
        <w:t>conditions d</w:t>
      </w:r>
      <w:r w:rsidR="00DE1C98" w:rsidRPr="005C22CF">
        <w:rPr>
          <w:noProof/>
          <w:lang w:val="fr-CA"/>
        </w:rPr>
        <w:t>e</w:t>
      </w:r>
      <w:r w:rsidRPr="005C22CF">
        <w:rPr>
          <w:noProof/>
          <w:lang w:val="fr-CA"/>
        </w:rPr>
        <w:t xml:space="preserve"> l’écosystè</w:t>
      </w:r>
      <w:r w:rsidR="00DE1C98" w:rsidRPr="005C22CF">
        <w:rPr>
          <w:noProof/>
          <w:lang w:val="fr-CA"/>
        </w:rPr>
        <w:t>m</w:t>
      </w:r>
      <w:r w:rsidRPr="005C22CF">
        <w:rPr>
          <w:noProof/>
          <w:lang w:val="fr-CA"/>
        </w:rPr>
        <w:t>e ont</w:t>
      </w:r>
      <w:r w:rsidR="00425512" w:rsidRPr="005C22CF">
        <w:rPr>
          <w:noProof/>
          <w:lang w:val="fr-CA"/>
        </w:rPr>
        <w:t xml:space="preserve"> chang</w:t>
      </w:r>
      <w:r w:rsidRPr="005C22CF">
        <w:rPr>
          <w:noProof/>
          <w:lang w:val="fr-CA"/>
        </w:rPr>
        <w:t>é et les niveaux de la reproduction naturel</w:t>
      </w:r>
      <w:r w:rsidR="00DE1C98" w:rsidRPr="005C22CF">
        <w:rPr>
          <w:noProof/>
          <w:lang w:val="fr-CA"/>
        </w:rPr>
        <w:t>l</w:t>
      </w:r>
      <w:r w:rsidRPr="005C22CF">
        <w:rPr>
          <w:noProof/>
          <w:lang w:val="fr-CA"/>
        </w:rPr>
        <w:t>e de nombreux</w:t>
      </w:r>
      <w:r w:rsidR="00DE1C98" w:rsidRPr="005C22CF">
        <w:rPr>
          <w:noProof/>
          <w:lang w:val="fr-CA"/>
        </w:rPr>
        <w:t xml:space="preserve"> </w:t>
      </w:r>
      <w:r w:rsidRPr="005C22CF">
        <w:rPr>
          <w:noProof/>
          <w:lang w:val="fr-CA"/>
        </w:rPr>
        <w:t xml:space="preserve">salmonidés </w:t>
      </w:r>
      <w:r w:rsidR="00933C24" w:rsidRPr="005C22CF">
        <w:rPr>
          <w:noProof/>
          <w:lang w:val="fr-CA"/>
        </w:rPr>
        <w:t>non indigènes</w:t>
      </w:r>
      <w:r w:rsidRPr="005C22CF">
        <w:rPr>
          <w:noProof/>
          <w:lang w:val="fr-CA"/>
        </w:rPr>
        <w:t>, y compris ceux du saumon quinnat, ont augmenté</w:t>
      </w:r>
      <w:r w:rsidR="00DE1C98" w:rsidRPr="005C22CF">
        <w:rPr>
          <w:noProof/>
          <w:lang w:val="fr-CA"/>
        </w:rPr>
        <w:t xml:space="preserve"> </w:t>
      </w:r>
      <w:r w:rsidRPr="005C22CF">
        <w:rPr>
          <w:noProof/>
          <w:lang w:val="fr-CA"/>
        </w:rPr>
        <w:t>depuis que ces</w:t>
      </w:r>
      <w:r w:rsidR="00DE1C98" w:rsidRPr="005C22CF">
        <w:rPr>
          <w:noProof/>
          <w:lang w:val="fr-CA"/>
        </w:rPr>
        <w:t xml:space="preserve"> </w:t>
      </w:r>
      <w:r w:rsidRPr="005C22CF">
        <w:rPr>
          <w:noProof/>
          <w:lang w:val="fr-CA"/>
        </w:rPr>
        <w:t>programmes d’</w:t>
      </w:r>
      <w:r w:rsidR="008C006A" w:rsidRPr="005C22CF">
        <w:rPr>
          <w:noProof/>
          <w:lang w:val="fr-CA"/>
        </w:rPr>
        <w:t>empoissonnement</w:t>
      </w:r>
      <w:r w:rsidR="00DE1C98" w:rsidRPr="005C22CF">
        <w:rPr>
          <w:noProof/>
          <w:lang w:val="fr-CA"/>
        </w:rPr>
        <w:t xml:space="preserve"> </w:t>
      </w:r>
      <w:r w:rsidRPr="005C22CF">
        <w:rPr>
          <w:noProof/>
          <w:lang w:val="fr-CA"/>
        </w:rPr>
        <w:t>ont commencé</w:t>
      </w:r>
      <w:r w:rsidR="0027614E" w:rsidRPr="005C22CF">
        <w:rPr>
          <w:noProof/>
          <w:lang w:val="fr-CA"/>
        </w:rPr>
        <w:t xml:space="preserve"> (Peck </w:t>
      </w:r>
      <w:r w:rsidR="007564B3" w:rsidRPr="005C22CF">
        <w:rPr>
          <w:i/>
          <w:noProof/>
          <w:lang w:val="fr-CA"/>
        </w:rPr>
        <w:t>et coll.</w:t>
      </w:r>
      <w:r w:rsidR="007564B3" w:rsidRPr="005C22CF">
        <w:rPr>
          <w:noProof/>
          <w:lang w:val="fr-CA"/>
        </w:rPr>
        <w:t>,</w:t>
      </w:r>
      <w:r w:rsidR="0027614E" w:rsidRPr="005C22CF">
        <w:rPr>
          <w:noProof/>
          <w:lang w:val="fr-CA"/>
        </w:rPr>
        <w:t xml:space="preserve"> 1999</w:t>
      </w:r>
      <w:r w:rsidR="00E70CA1" w:rsidRPr="005C22CF">
        <w:rPr>
          <w:noProof/>
          <w:lang w:val="fr-CA"/>
        </w:rPr>
        <w:t xml:space="preserve">; Johnson </w:t>
      </w:r>
      <w:r w:rsidR="007564B3" w:rsidRPr="005C22CF">
        <w:rPr>
          <w:i/>
          <w:noProof/>
          <w:lang w:val="fr-CA"/>
        </w:rPr>
        <w:t>et coll.</w:t>
      </w:r>
      <w:r w:rsidR="007564B3" w:rsidRPr="005C22CF">
        <w:rPr>
          <w:noProof/>
          <w:lang w:val="fr-CA"/>
        </w:rPr>
        <w:t>,</w:t>
      </w:r>
      <w:r w:rsidR="00E70CA1" w:rsidRPr="005C22CF">
        <w:rPr>
          <w:noProof/>
          <w:lang w:val="fr-CA"/>
        </w:rPr>
        <w:t xml:space="preserve"> 2010)</w:t>
      </w:r>
      <w:r w:rsidRPr="005C22CF">
        <w:rPr>
          <w:noProof/>
          <w:lang w:val="fr-CA"/>
        </w:rPr>
        <w:t>. En conséquence, ces</w:t>
      </w:r>
      <w:r w:rsidR="00DE1C98" w:rsidRPr="005C22CF">
        <w:rPr>
          <w:noProof/>
          <w:lang w:val="fr-CA"/>
        </w:rPr>
        <w:t xml:space="preserve"> change</w:t>
      </w:r>
      <w:r w:rsidRPr="005C22CF">
        <w:rPr>
          <w:noProof/>
          <w:lang w:val="fr-CA"/>
        </w:rPr>
        <w:t>ment</w:t>
      </w:r>
      <w:r w:rsidR="00DE1C98" w:rsidRPr="005C22CF">
        <w:rPr>
          <w:noProof/>
          <w:lang w:val="fr-CA"/>
        </w:rPr>
        <w:t>s</w:t>
      </w:r>
      <w:r w:rsidRPr="005C22CF">
        <w:rPr>
          <w:noProof/>
          <w:lang w:val="fr-CA"/>
        </w:rPr>
        <w:t xml:space="preserve"> ont amené à remettre en question l’empoissonnement continu </w:t>
      </w:r>
      <w:r w:rsidR="00A94C3F" w:rsidRPr="005C22CF">
        <w:rPr>
          <w:noProof/>
          <w:lang w:val="fr-CA"/>
        </w:rPr>
        <w:t xml:space="preserve">des Grands Lacs </w:t>
      </w:r>
      <w:r w:rsidRPr="005C22CF">
        <w:rPr>
          <w:noProof/>
          <w:lang w:val="fr-CA"/>
        </w:rPr>
        <w:t xml:space="preserve">en </w:t>
      </w:r>
      <w:r w:rsidR="00DE1C98" w:rsidRPr="005C22CF">
        <w:rPr>
          <w:noProof/>
          <w:lang w:val="fr-CA"/>
        </w:rPr>
        <w:t>d</w:t>
      </w:r>
      <w:r w:rsidRPr="005C22CF">
        <w:rPr>
          <w:noProof/>
          <w:lang w:val="fr-CA"/>
        </w:rPr>
        <w:t>e nombreuses</w:t>
      </w:r>
      <w:r w:rsidR="00DE1C98" w:rsidRPr="005C22CF">
        <w:rPr>
          <w:noProof/>
          <w:lang w:val="fr-CA"/>
        </w:rPr>
        <w:t xml:space="preserve"> </w:t>
      </w:r>
      <w:r w:rsidR="00803BC6" w:rsidRPr="005C22CF">
        <w:rPr>
          <w:noProof/>
          <w:lang w:val="fr-CA"/>
        </w:rPr>
        <w:t>espèces</w:t>
      </w:r>
      <w:r w:rsidR="00425512" w:rsidRPr="005C22CF">
        <w:rPr>
          <w:noProof/>
          <w:lang w:val="fr-CA"/>
        </w:rPr>
        <w:t xml:space="preserve"> </w:t>
      </w:r>
      <w:r w:rsidR="00DE1C98" w:rsidRPr="005C22CF">
        <w:rPr>
          <w:noProof/>
          <w:lang w:val="fr-CA"/>
        </w:rPr>
        <w:t xml:space="preserve">(Dettmers </w:t>
      </w:r>
      <w:r w:rsidR="007564B3" w:rsidRPr="005C22CF">
        <w:rPr>
          <w:i/>
          <w:noProof/>
          <w:lang w:val="fr-CA"/>
        </w:rPr>
        <w:t>et coll.</w:t>
      </w:r>
      <w:r w:rsidR="007564B3" w:rsidRPr="005C22CF">
        <w:rPr>
          <w:noProof/>
          <w:lang w:val="fr-CA"/>
        </w:rPr>
        <w:t>,</w:t>
      </w:r>
      <w:r w:rsidR="00DE1C98" w:rsidRPr="005C22CF">
        <w:rPr>
          <w:noProof/>
          <w:lang w:val="fr-CA"/>
        </w:rPr>
        <w:t xml:space="preserve"> 2012).</w:t>
      </w:r>
      <w:r w:rsidRPr="005C22CF">
        <w:rPr>
          <w:noProof/>
          <w:lang w:val="fr-CA"/>
        </w:rPr>
        <w:t xml:space="preserve"> Bien que des preuves claires des </w:t>
      </w:r>
      <w:r w:rsidR="00A94C3F" w:rsidRPr="005C22CF">
        <w:rPr>
          <w:noProof/>
          <w:lang w:val="fr-CA"/>
        </w:rPr>
        <w:t>répercussions néfastes</w:t>
      </w:r>
      <w:r w:rsidRPr="005C22CF">
        <w:rPr>
          <w:noProof/>
          <w:lang w:val="fr-CA"/>
        </w:rPr>
        <w:t xml:space="preserve"> de l’empoissonnement en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8C16C9" w:rsidRPr="005C22CF">
        <w:rPr>
          <w:noProof/>
          <w:lang w:val="fr-CA"/>
        </w:rPr>
        <w:t xml:space="preserve"> </w:t>
      </w:r>
      <w:r w:rsidRPr="005C22CF">
        <w:rPr>
          <w:noProof/>
          <w:lang w:val="fr-CA"/>
        </w:rPr>
        <w:t>dans le</w:t>
      </w:r>
      <w:r w:rsidR="008C16C9" w:rsidRPr="005C22CF">
        <w:rPr>
          <w:noProof/>
          <w:lang w:val="fr-CA"/>
        </w:rPr>
        <w:t xml:space="preserve"> </w:t>
      </w:r>
      <w:r w:rsidR="00795C0A" w:rsidRPr="005C22CF">
        <w:rPr>
          <w:noProof/>
          <w:lang w:val="fr-CA"/>
        </w:rPr>
        <w:t>lac Supérieur</w:t>
      </w:r>
      <w:r w:rsidRPr="005C22CF">
        <w:rPr>
          <w:noProof/>
          <w:lang w:val="fr-CA"/>
        </w:rPr>
        <w:t xml:space="preserve"> n’aient pas été présentées dans les publications scientifiques, l’examen de</w:t>
      </w:r>
      <w:r w:rsidR="00A94C3F" w:rsidRPr="005C22CF">
        <w:rPr>
          <w:noProof/>
          <w:lang w:val="fr-CA"/>
        </w:rPr>
        <w:t xml:space="preserve"> ce</w:t>
      </w:r>
      <w:r w:rsidRPr="005C22CF">
        <w:rPr>
          <w:noProof/>
          <w:lang w:val="fr-CA"/>
        </w:rPr>
        <w:t>s</w:t>
      </w:r>
      <w:r w:rsidR="0027614E" w:rsidRPr="005C22CF">
        <w:rPr>
          <w:noProof/>
          <w:lang w:val="fr-CA"/>
        </w:rPr>
        <w:t xml:space="preserve"> </w:t>
      </w:r>
      <w:r w:rsidR="00A94C3F" w:rsidRPr="005C22CF">
        <w:rPr>
          <w:noProof/>
          <w:lang w:val="fr-CA"/>
        </w:rPr>
        <w:t xml:space="preserve">publications </w:t>
      </w:r>
      <w:r w:rsidRPr="005C22CF">
        <w:rPr>
          <w:noProof/>
          <w:lang w:val="fr-CA"/>
        </w:rPr>
        <w:t xml:space="preserve">porte à croire qu’elles sont </w:t>
      </w:r>
      <w:r w:rsidR="00A94C3F" w:rsidRPr="005C22CF">
        <w:rPr>
          <w:noProof/>
          <w:lang w:val="fr-CA"/>
        </w:rPr>
        <w:t>pos</w:t>
      </w:r>
      <w:r w:rsidR="00E70CA1" w:rsidRPr="005C22CF">
        <w:rPr>
          <w:noProof/>
          <w:lang w:val="fr-CA"/>
        </w:rPr>
        <w:t>sible</w:t>
      </w:r>
      <w:r w:rsidRPr="005C22CF">
        <w:rPr>
          <w:noProof/>
          <w:lang w:val="fr-CA"/>
        </w:rPr>
        <w:t>s</w:t>
      </w:r>
      <w:r w:rsidR="00E70CA1" w:rsidRPr="005C22CF">
        <w:rPr>
          <w:noProof/>
          <w:lang w:val="fr-CA"/>
        </w:rPr>
        <w:t>.</w:t>
      </w:r>
    </w:p>
    <w:p w:rsidR="00F02CFA" w:rsidRPr="00C16513" w:rsidRDefault="00756652" w:rsidP="00AD10AE">
      <w:pPr>
        <w:pStyle w:val="Heading1"/>
        <w:pBdr>
          <w:bottom w:val="single" w:sz="4" w:space="1" w:color="auto"/>
        </w:pBdr>
        <w:rPr>
          <w:rFonts w:ascii="Times New Roman" w:hAnsi="Times New Roman" w:cs="Times New Roman"/>
          <w:noProof/>
          <w:color w:val="auto"/>
          <w:lang w:val="fr-CA"/>
        </w:rPr>
      </w:pPr>
      <w:r w:rsidRPr="00C16513">
        <w:rPr>
          <w:rFonts w:ascii="Times New Roman" w:hAnsi="Times New Roman" w:cs="Times New Roman"/>
          <w:noProof/>
          <w:color w:val="auto"/>
          <w:lang w:val="fr-CA"/>
        </w:rPr>
        <w:t>CONSULTATIONS SUR L’EMPOISSONNEMENT EN SAUMONS</w:t>
      </w:r>
    </w:p>
    <w:p w:rsidR="00F02CFA" w:rsidRPr="005C22CF" w:rsidRDefault="00F02CFA" w:rsidP="00B71602">
      <w:pPr>
        <w:jc w:val="both"/>
        <w:rPr>
          <w:noProof/>
          <w:lang w:val="fr-CA"/>
        </w:rPr>
      </w:pPr>
    </w:p>
    <w:p w:rsidR="00F02CFA" w:rsidRPr="005C22CF" w:rsidRDefault="00F04B15" w:rsidP="00B71602">
      <w:pPr>
        <w:jc w:val="both"/>
        <w:rPr>
          <w:noProof/>
          <w:lang w:val="fr-CA"/>
        </w:rPr>
      </w:pPr>
      <w:r w:rsidRPr="005C22CF">
        <w:rPr>
          <w:noProof/>
          <w:lang w:val="fr-CA"/>
        </w:rPr>
        <w:t>Des discussions ré</w:t>
      </w:r>
      <w:r w:rsidR="005C0BE3" w:rsidRPr="005C22CF">
        <w:rPr>
          <w:noProof/>
          <w:lang w:val="fr-CA"/>
        </w:rPr>
        <w:t>cent</w:t>
      </w:r>
      <w:r w:rsidRPr="005C22CF">
        <w:rPr>
          <w:noProof/>
          <w:lang w:val="fr-CA"/>
        </w:rPr>
        <w:t>es</w:t>
      </w:r>
      <w:r w:rsidR="00D75B02" w:rsidRPr="005C22CF">
        <w:rPr>
          <w:noProof/>
          <w:lang w:val="fr-CA"/>
        </w:rPr>
        <w:t xml:space="preserve"> concernant l’</w:t>
      </w:r>
      <w:r w:rsidR="00871A9F" w:rsidRPr="005C22CF">
        <w:rPr>
          <w:noProof/>
          <w:lang w:val="fr-CA"/>
        </w:rPr>
        <w:t>empoissonnement</w:t>
      </w:r>
      <w:r w:rsidR="00D75B02" w:rsidRPr="005C22CF">
        <w:rPr>
          <w:noProof/>
          <w:lang w:val="fr-CA"/>
        </w:rPr>
        <w:t xml:space="preserve"> dans le</w:t>
      </w:r>
      <w:r w:rsidR="005C0BE3" w:rsidRPr="005C22CF">
        <w:rPr>
          <w:noProof/>
          <w:lang w:val="fr-CA"/>
        </w:rPr>
        <w:t xml:space="preserve"> </w:t>
      </w:r>
      <w:r w:rsidR="00795C0A" w:rsidRPr="005C22CF">
        <w:rPr>
          <w:noProof/>
          <w:lang w:val="fr-CA"/>
        </w:rPr>
        <w:t>lac Supérieur</w:t>
      </w:r>
      <w:r w:rsidR="00D75B02" w:rsidRPr="005C22CF">
        <w:rPr>
          <w:noProof/>
          <w:lang w:val="fr-CA"/>
        </w:rPr>
        <w:t xml:space="preserve"> </w:t>
      </w:r>
      <w:r w:rsidR="005C0BE3" w:rsidRPr="005C22CF">
        <w:rPr>
          <w:noProof/>
          <w:lang w:val="fr-CA"/>
        </w:rPr>
        <w:t>on</w:t>
      </w:r>
      <w:r w:rsidR="00D75B02" w:rsidRPr="005C22CF">
        <w:rPr>
          <w:noProof/>
          <w:lang w:val="fr-CA"/>
        </w:rPr>
        <w:t>t été axées sur l’empoissonnement en</w:t>
      </w:r>
      <w:r w:rsidR="005C0BE3" w:rsidRPr="005C22CF">
        <w:rPr>
          <w:noProof/>
          <w:lang w:val="fr-CA"/>
        </w:rPr>
        <w:t xml:space="preserve"> </w:t>
      </w:r>
      <w:r w:rsidR="00A8269B" w:rsidRPr="005C22CF">
        <w:rPr>
          <w:noProof/>
          <w:lang w:val="fr-CA"/>
        </w:rPr>
        <w:t>saumon</w:t>
      </w:r>
      <w:r w:rsidR="00D75B02" w:rsidRPr="005C22CF">
        <w:rPr>
          <w:noProof/>
          <w:lang w:val="fr-CA"/>
        </w:rPr>
        <w:t>s</w:t>
      </w:r>
      <w:r w:rsidR="005C0BE3" w:rsidRPr="005C22CF">
        <w:rPr>
          <w:noProof/>
          <w:lang w:val="fr-CA"/>
        </w:rPr>
        <w:t xml:space="preserve"> </w:t>
      </w:r>
      <w:r w:rsidR="00A94C3F" w:rsidRPr="005C22CF">
        <w:rPr>
          <w:noProof/>
          <w:lang w:val="fr-CA"/>
        </w:rPr>
        <w:t>et ont été tenues</w:t>
      </w:r>
      <w:r w:rsidR="00D75B02" w:rsidRPr="005C22CF">
        <w:rPr>
          <w:noProof/>
          <w:lang w:val="fr-CA"/>
        </w:rPr>
        <w:t xml:space="preserve"> principalement avec les </w:t>
      </w:r>
      <w:r w:rsidR="005C0BE3" w:rsidRPr="005C22CF">
        <w:rPr>
          <w:noProof/>
          <w:lang w:val="fr-CA"/>
        </w:rPr>
        <w:t>membr</w:t>
      </w:r>
      <w:r w:rsidR="00D75B02" w:rsidRPr="005C22CF">
        <w:rPr>
          <w:noProof/>
          <w:lang w:val="fr-CA"/>
        </w:rPr>
        <w:t>es du Conseil</w:t>
      </w:r>
      <w:r w:rsidR="00A94C3F" w:rsidRPr="005C22CF">
        <w:rPr>
          <w:noProof/>
          <w:lang w:val="fr-CA"/>
        </w:rPr>
        <w:t xml:space="preserve"> consultatif</w:t>
      </w:r>
      <w:r w:rsidR="00D75B02" w:rsidRPr="005C22CF">
        <w:rPr>
          <w:noProof/>
          <w:lang w:val="fr-CA"/>
        </w:rPr>
        <w:t xml:space="preserve"> d</w:t>
      </w:r>
      <w:r w:rsidR="005C0BE3" w:rsidRPr="005C22CF">
        <w:rPr>
          <w:noProof/>
          <w:lang w:val="fr-CA"/>
        </w:rPr>
        <w:t>e</w:t>
      </w:r>
      <w:r w:rsidR="00D75B02" w:rsidRPr="005C22CF">
        <w:rPr>
          <w:noProof/>
          <w:lang w:val="fr-CA"/>
        </w:rPr>
        <w:t xml:space="preserve"> la</w:t>
      </w:r>
      <w:r w:rsidR="005C0BE3" w:rsidRPr="005C22CF">
        <w:rPr>
          <w:noProof/>
          <w:lang w:val="fr-CA"/>
        </w:rPr>
        <w:t xml:space="preserve"> </w:t>
      </w:r>
      <w:r w:rsidR="00A94C3F" w:rsidRPr="005C22CF">
        <w:rPr>
          <w:noProof/>
          <w:lang w:val="fr-CA"/>
        </w:rPr>
        <w:t>Zone de gestion des pêches</w:t>
      </w:r>
      <w:r w:rsidR="005C0BE3" w:rsidRPr="005C22CF">
        <w:rPr>
          <w:noProof/>
          <w:lang w:val="fr-CA"/>
        </w:rPr>
        <w:t xml:space="preserve"> 9 (</w:t>
      </w:r>
      <w:r w:rsidR="00A94C3F" w:rsidRPr="005C22CF">
        <w:rPr>
          <w:noProof/>
          <w:lang w:val="fr-CA"/>
        </w:rPr>
        <w:t>ZGP</w:t>
      </w:r>
      <w:r w:rsidR="005C0BE3" w:rsidRPr="005C22CF">
        <w:rPr>
          <w:noProof/>
          <w:lang w:val="fr-CA"/>
        </w:rPr>
        <w:t xml:space="preserve"> 9)</w:t>
      </w:r>
      <w:r w:rsidR="00D97075" w:rsidRPr="005C22CF">
        <w:rPr>
          <w:noProof/>
          <w:lang w:val="fr-CA"/>
        </w:rPr>
        <w:t>. C</w:t>
      </w:r>
      <w:r w:rsidR="00D75B02" w:rsidRPr="005C22CF">
        <w:rPr>
          <w:noProof/>
          <w:lang w:val="fr-CA"/>
        </w:rPr>
        <w:t>es discussions ont commencé en 2011 et se sont poursuivies jusqu’à ce jour</w:t>
      </w:r>
      <w:r w:rsidR="003B0F7E" w:rsidRPr="005C22CF">
        <w:rPr>
          <w:noProof/>
          <w:lang w:val="fr-CA"/>
        </w:rPr>
        <w:t>.</w:t>
      </w:r>
      <w:r w:rsidR="00D75B02" w:rsidRPr="005C22CF">
        <w:rPr>
          <w:noProof/>
          <w:lang w:val="fr-CA"/>
        </w:rPr>
        <w:t xml:space="preserve"> De plus, un « </w:t>
      </w:r>
      <w:r w:rsidR="0004668A" w:rsidRPr="005C22CF">
        <w:rPr>
          <w:noProof/>
          <w:lang w:val="fr-CA"/>
        </w:rPr>
        <w:t>groupe de travail relatif au saumon </w:t>
      </w:r>
      <w:r w:rsidR="00D75B02" w:rsidRPr="005C22CF">
        <w:rPr>
          <w:noProof/>
          <w:lang w:val="fr-CA"/>
        </w:rPr>
        <w:t>» (un</w:t>
      </w:r>
      <w:r w:rsidR="00F02CFA" w:rsidRPr="005C22CF">
        <w:rPr>
          <w:noProof/>
          <w:lang w:val="fr-CA"/>
        </w:rPr>
        <w:t xml:space="preserve"> s</w:t>
      </w:r>
      <w:r w:rsidR="00D75B02" w:rsidRPr="005C22CF">
        <w:rPr>
          <w:noProof/>
          <w:lang w:val="fr-CA"/>
        </w:rPr>
        <w:t>ous-comité de la</w:t>
      </w:r>
      <w:r w:rsidR="00F02CFA" w:rsidRPr="005C22CF">
        <w:rPr>
          <w:noProof/>
          <w:lang w:val="fr-CA"/>
        </w:rPr>
        <w:t xml:space="preserve"> </w:t>
      </w:r>
      <w:r w:rsidR="00A94C3F" w:rsidRPr="005C22CF">
        <w:rPr>
          <w:noProof/>
          <w:lang w:val="fr-CA"/>
        </w:rPr>
        <w:t>ZGP</w:t>
      </w:r>
      <w:r w:rsidR="00D97075" w:rsidRPr="005C22CF">
        <w:rPr>
          <w:noProof/>
          <w:lang w:val="fr-CA"/>
        </w:rPr>
        <w:t> </w:t>
      </w:r>
      <w:r w:rsidR="00F02CFA" w:rsidRPr="005C22CF">
        <w:rPr>
          <w:noProof/>
          <w:lang w:val="fr-CA"/>
        </w:rPr>
        <w:t>9)</w:t>
      </w:r>
      <w:r w:rsidR="00D75B02" w:rsidRPr="005C22CF">
        <w:rPr>
          <w:noProof/>
          <w:lang w:val="fr-CA"/>
        </w:rPr>
        <w:t xml:space="preserve"> a également été créé pour traiter cette question plus en dé</w:t>
      </w:r>
      <w:r w:rsidR="00F02CFA" w:rsidRPr="005C22CF">
        <w:rPr>
          <w:noProof/>
          <w:lang w:val="fr-CA"/>
        </w:rPr>
        <w:t>tail.</w:t>
      </w:r>
      <w:r w:rsidR="00D75B02" w:rsidRPr="005C22CF">
        <w:rPr>
          <w:noProof/>
          <w:lang w:val="fr-CA"/>
        </w:rPr>
        <w:t xml:space="preserve"> Dans le cadre de ces délibé</w:t>
      </w:r>
      <w:r w:rsidR="00F02CFA" w:rsidRPr="005C22CF">
        <w:rPr>
          <w:noProof/>
          <w:lang w:val="fr-CA"/>
        </w:rPr>
        <w:t>rations,</w:t>
      </w:r>
      <w:r w:rsidR="00D75B02" w:rsidRPr="005C22CF">
        <w:rPr>
          <w:noProof/>
          <w:lang w:val="fr-CA"/>
        </w:rPr>
        <w:t xml:space="preserve"> l’</w:t>
      </w:r>
      <w:r w:rsidR="00D97075" w:rsidRPr="005C22CF">
        <w:rPr>
          <w:noProof/>
          <w:lang w:val="fr-CA"/>
        </w:rPr>
        <w:t>exigence du MRNF concernant le p</w:t>
      </w:r>
      <w:r w:rsidR="00D75B02" w:rsidRPr="005C22CF">
        <w:rPr>
          <w:noProof/>
          <w:lang w:val="fr-CA"/>
        </w:rPr>
        <w:t>lan d’</w:t>
      </w:r>
      <w:r w:rsidR="00A94C3F" w:rsidRPr="005C22CF">
        <w:rPr>
          <w:noProof/>
          <w:lang w:val="fr-CA"/>
        </w:rPr>
        <w:t xml:space="preserve">empoissonnement et </w:t>
      </w:r>
      <w:r w:rsidR="00D97075" w:rsidRPr="005C22CF">
        <w:rPr>
          <w:noProof/>
          <w:lang w:val="fr-CA"/>
        </w:rPr>
        <w:t>la réalisation subséquente d’</w:t>
      </w:r>
      <w:r w:rsidR="00A94C3F" w:rsidRPr="005C22CF">
        <w:rPr>
          <w:noProof/>
          <w:lang w:val="fr-CA"/>
        </w:rPr>
        <w:t xml:space="preserve">un examen dans le cadre d’une évaluation environnementale de portée générale relative à des projets d’IRDI </w:t>
      </w:r>
      <w:r w:rsidR="00D75B02" w:rsidRPr="005C22CF">
        <w:rPr>
          <w:noProof/>
          <w:lang w:val="fr-CA"/>
        </w:rPr>
        <w:t>pour l’empoissonnement en espèces non indigènes dans les Grands Lacs a été présenté</w:t>
      </w:r>
      <w:r w:rsidR="00D97075" w:rsidRPr="005C22CF">
        <w:rPr>
          <w:noProof/>
          <w:lang w:val="fr-CA"/>
        </w:rPr>
        <w:t>e</w:t>
      </w:r>
      <w:r w:rsidR="00D75B02" w:rsidRPr="005C22CF">
        <w:rPr>
          <w:noProof/>
          <w:lang w:val="fr-CA"/>
        </w:rPr>
        <w:t xml:space="preserve"> aux membres du Conseil</w:t>
      </w:r>
      <w:r w:rsidR="00D97075" w:rsidRPr="005C22CF">
        <w:rPr>
          <w:noProof/>
          <w:lang w:val="fr-CA"/>
        </w:rPr>
        <w:t xml:space="preserve"> consultatif</w:t>
      </w:r>
      <w:r w:rsidR="00D75B02" w:rsidRPr="005C22CF">
        <w:rPr>
          <w:noProof/>
          <w:lang w:val="fr-CA"/>
        </w:rPr>
        <w:t xml:space="preserve"> de la </w:t>
      </w:r>
      <w:r w:rsidR="00A94C3F" w:rsidRPr="005C22CF">
        <w:rPr>
          <w:noProof/>
          <w:lang w:val="fr-CA"/>
        </w:rPr>
        <w:t>ZGP</w:t>
      </w:r>
      <w:r w:rsidR="00D75B02" w:rsidRPr="005C22CF">
        <w:rPr>
          <w:noProof/>
          <w:lang w:val="fr-CA"/>
        </w:rPr>
        <w:t xml:space="preserve"> 9. Ces discussions comp</w:t>
      </w:r>
      <w:r w:rsidR="00167727" w:rsidRPr="005C22CF">
        <w:rPr>
          <w:noProof/>
          <w:lang w:val="fr-CA"/>
        </w:rPr>
        <w:t>renaient une demande officielle d</w:t>
      </w:r>
      <w:r w:rsidR="00D97075" w:rsidRPr="005C22CF">
        <w:rPr>
          <w:noProof/>
          <w:lang w:val="fr-CA"/>
        </w:rPr>
        <w:t>’empoissonnement</w:t>
      </w:r>
      <w:r w:rsidR="00167727" w:rsidRPr="005C22CF">
        <w:rPr>
          <w:noProof/>
          <w:lang w:val="fr-CA"/>
        </w:rPr>
        <w:t xml:space="preserve"> continu</w:t>
      </w:r>
      <w:r w:rsidR="00D97075" w:rsidRPr="005C22CF">
        <w:rPr>
          <w:noProof/>
          <w:lang w:val="fr-CA"/>
        </w:rPr>
        <w:t xml:space="preserve"> en saumons quinnats présentée par</w:t>
      </w:r>
      <w:r w:rsidR="00D75B02" w:rsidRPr="005C22CF">
        <w:rPr>
          <w:noProof/>
          <w:lang w:val="fr-CA"/>
        </w:rPr>
        <w:t xml:space="preserve"> la TBSA. L</w:t>
      </w:r>
      <w:r w:rsidR="00F02CFA" w:rsidRPr="005C22CF">
        <w:rPr>
          <w:noProof/>
          <w:lang w:val="fr-CA"/>
        </w:rPr>
        <w:t xml:space="preserve">e </w:t>
      </w:r>
      <w:r w:rsidR="00D75B02" w:rsidRPr="005C22CF">
        <w:rPr>
          <w:noProof/>
          <w:lang w:val="fr-CA"/>
        </w:rPr>
        <w:t>Conseil</w:t>
      </w:r>
      <w:r w:rsidR="00D97075" w:rsidRPr="005C22CF">
        <w:rPr>
          <w:noProof/>
          <w:lang w:val="fr-CA"/>
        </w:rPr>
        <w:t xml:space="preserve"> consultatif</w:t>
      </w:r>
      <w:r w:rsidR="00D75B02" w:rsidRPr="005C22CF">
        <w:rPr>
          <w:noProof/>
          <w:lang w:val="fr-CA"/>
        </w:rPr>
        <w:t xml:space="preserve"> de la </w:t>
      </w:r>
      <w:r w:rsidR="00A94C3F" w:rsidRPr="005C22CF">
        <w:rPr>
          <w:noProof/>
          <w:lang w:val="fr-CA"/>
        </w:rPr>
        <w:t>ZGP</w:t>
      </w:r>
      <w:r w:rsidR="00F02CFA" w:rsidRPr="005C22CF">
        <w:rPr>
          <w:noProof/>
          <w:lang w:val="fr-CA"/>
        </w:rPr>
        <w:t xml:space="preserve"> 9 </w:t>
      </w:r>
      <w:r w:rsidR="00D75B02" w:rsidRPr="005C22CF">
        <w:rPr>
          <w:noProof/>
          <w:lang w:val="fr-CA"/>
        </w:rPr>
        <w:t xml:space="preserve">a été avisé par le </w:t>
      </w:r>
      <w:r w:rsidR="00191227" w:rsidRPr="005C22CF">
        <w:rPr>
          <w:noProof/>
          <w:lang w:val="fr-CA"/>
        </w:rPr>
        <w:t>MRNF</w:t>
      </w:r>
      <w:r w:rsidR="00D75B02" w:rsidRPr="005C22CF">
        <w:rPr>
          <w:noProof/>
          <w:lang w:val="fr-CA"/>
        </w:rPr>
        <w:t xml:space="preserve"> que l’examen des</w:t>
      </w:r>
      <w:r w:rsidR="00F02CFA" w:rsidRPr="005C22CF">
        <w:rPr>
          <w:noProof/>
          <w:lang w:val="fr-CA"/>
        </w:rPr>
        <w:t xml:space="preserve"> </w:t>
      </w:r>
      <w:r w:rsidR="00D75B02" w:rsidRPr="005C22CF">
        <w:rPr>
          <w:noProof/>
          <w:lang w:val="fr-CA"/>
        </w:rPr>
        <w:t xml:space="preserve">activités d’empoissonnement de la TBSA consisterait entre autres à déterminer si l’empoissonnement en </w:t>
      </w:r>
      <w:r w:rsidR="00DA5B99" w:rsidRPr="005C22CF">
        <w:rPr>
          <w:noProof/>
          <w:lang w:val="fr-CA"/>
        </w:rPr>
        <w:t>saumon</w:t>
      </w:r>
      <w:r w:rsidR="00D75B02" w:rsidRPr="005C22CF">
        <w:rPr>
          <w:noProof/>
          <w:lang w:val="fr-CA"/>
        </w:rPr>
        <w:t>s</w:t>
      </w:r>
      <w:r w:rsidR="00DA5B99" w:rsidRPr="005C22CF">
        <w:rPr>
          <w:noProof/>
          <w:lang w:val="fr-CA"/>
        </w:rPr>
        <w:t xml:space="preserve"> quinnat</w:t>
      </w:r>
      <w:r w:rsidR="00D75B02" w:rsidRPr="005C22CF">
        <w:rPr>
          <w:noProof/>
          <w:lang w:val="fr-CA"/>
        </w:rPr>
        <w:t>s devrait se poursuivre</w:t>
      </w:r>
      <w:r w:rsidR="00F02CFA" w:rsidRPr="005C22CF">
        <w:rPr>
          <w:noProof/>
          <w:lang w:val="fr-CA"/>
        </w:rPr>
        <w:t xml:space="preserve">. </w:t>
      </w:r>
      <w:r w:rsidR="00D75B02" w:rsidRPr="005C22CF">
        <w:rPr>
          <w:noProof/>
          <w:lang w:val="fr-CA"/>
        </w:rPr>
        <w:t>Le</w:t>
      </w:r>
      <w:r w:rsidR="00F02CFA" w:rsidRPr="005C22CF">
        <w:rPr>
          <w:noProof/>
          <w:lang w:val="fr-CA"/>
        </w:rPr>
        <w:t xml:space="preserve"> </w:t>
      </w:r>
      <w:r w:rsidR="00191227" w:rsidRPr="005C22CF">
        <w:rPr>
          <w:noProof/>
          <w:lang w:val="fr-CA"/>
        </w:rPr>
        <w:t>MRNF</w:t>
      </w:r>
      <w:r w:rsidR="00D97075" w:rsidRPr="005C22CF">
        <w:rPr>
          <w:noProof/>
          <w:lang w:val="fr-CA"/>
        </w:rPr>
        <w:t xml:space="preserve"> a précisé que s’il es</w:t>
      </w:r>
      <w:r w:rsidR="00D75B02" w:rsidRPr="005C22CF">
        <w:rPr>
          <w:noProof/>
          <w:lang w:val="fr-CA"/>
        </w:rPr>
        <w:t>t dé</w:t>
      </w:r>
      <w:r w:rsidR="00F02CFA" w:rsidRPr="005C22CF">
        <w:rPr>
          <w:noProof/>
          <w:lang w:val="fr-CA"/>
        </w:rPr>
        <w:t>ci</w:t>
      </w:r>
      <w:r w:rsidR="00D75B02" w:rsidRPr="005C22CF">
        <w:rPr>
          <w:noProof/>
          <w:lang w:val="fr-CA"/>
        </w:rPr>
        <w:t>dé de mettre fin à cette activité</w:t>
      </w:r>
      <w:r w:rsidR="00F02CFA" w:rsidRPr="005C22CF">
        <w:rPr>
          <w:noProof/>
          <w:lang w:val="fr-CA"/>
        </w:rPr>
        <w:t xml:space="preserve">, </w:t>
      </w:r>
      <w:r w:rsidR="00D97075" w:rsidRPr="005C22CF">
        <w:rPr>
          <w:noProof/>
          <w:lang w:val="fr-CA"/>
        </w:rPr>
        <w:t>la réalisation</w:t>
      </w:r>
      <w:r w:rsidR="00D75B02" w:rsidRPr="005C22CF">
        <w:rPr>
          <w:noProof/>
          <w:lang w:val="fr-CA"/>
        </w:rPr>
        <w:t xml:space="preserve"> </w:t>
      </w:r>
      <w:r w:rsidR="00D97075" w:rsidRPr="005C22CF">
        <w:rPr>
          <w:noProof/>
          <w:lang w:val="fr-CA"/>
        </w:rPr>
        <w:t xml:space="preserve">d’un examen dans le cadre d’une évaluation environnementale de portée générale relative à des projets d’IRDI </w:t>
      </w:r>
      <w:r w:rsidR="00D75B02" w:rsidRPr="005C22CF">
        <w:rPr>
          <w:noProof/>
          <w:lang w:val="fr-CA"/>
        </w:rPr>
        <w:t>ne sera pas nécessaire</w:t>
      </w:r>
      <w:r w:rsidR="00F02CFA" w:rsidRPr="005C22CF">
        <w:rPr>
          <w:noProof/>
          <w:lang w:val="fr-CA"/>
        </w:rPr>
        <w:t xml:space="preserve">. </w:t>
      </w:r>
    </w:p>
    <w:p w:rsidR="00F02CFA" w:rsidRPr="005C22CF" w:rsidRDefault="00F02CFA" w:rsidP="00B71602">
      <w:pPr>
        <w:jc w:val="both"/>
        <w:rPr>
          <w:noProof/>
          <w:lang w:val="fr-CA"/>
        </w:rPr>
      </w:pPr>
    </w:p>
    <w:p w:rsidR="00AD10AE" w:rsidRDefault="00D27CBD" w:rsidP="00AD10AE">
      <w:pPr>
        <w:jc w:val="both"/>
        <w:rPr>
          <w:noProof/>
          <w:lang w:val="fr-CA"/>
        </w:rPr>
      </w:pPr>
      <w:r w:rsidRPr="005C22CF">
        <w:rPr>
          <w:noProof/>
          <w:lang w:val="fr-CA"/>
        </w:rPr>
        <w:t>Il s’est révélé difficile d’en arriver à un c</w:t>
      </w:r>
      <w:r w:rsidR="00F02CFA" w:rsidRPr="005C22CF">
        <w:rPr>
          <w:noProof/>
          <w:lang w:val="fr-CA"/>
        </w:rPr>
        <w:t>onsen</w:t>
      </w:r>
      <w:r w:rsidRPr="005C22CF">
        <w:rPr>
          <w:noProof/>
          <w:lang w:val="fr-CA"/>
        </w:rPr>
        <w:t>sus concernant l’empoissonnement en</w:t>
      </w:r>
      <w:r w:rsidR="00F02CFA"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  En fin de compte</w:t>
      </w:r>
      <w:r w:rsidR="00DB55DF" w:rsidRPr="005C22CF">
        <w:rPr>
          <w:noProof/>
          <w:lang w:val="fr-CA"/>
        </w:rPr>
        <w:t>,</w:t>
      </w:r>
      <w:r w:rsidRPr="005C22CF">
        <w:rPr>
          <w:noProof/>
          <w:lang w:val="fr-CA"/>
        </w:rPr>
        <w:t xml:space="preserve"> les</w:t>
      </w:r>
      <w:r w:rsidR="00DB55DF" w:rsidRPr="005C22CF">
        <w:rPr>
          <w:noProof/>
          <w:lang w:val="fr-CA"/>
        </w:rPr>
        <w:t xml:space="preserve"> </w:t>
      </w:r>
      <w:r w:rsidRPr="005C22CF">
        <w:rPr>
          <w:noProof/>
          <w:lang w:val="fr-CA"/>
        </w:rPr>
        <w:t>membres du Conse</w:t>
      </w:r>
      <w:r w:rsidR="00F02CFA" w:rsidRPr="005C22CF">
        <w:rPr>
          <w:noProof/>
          <w:lang w:val="fr-CA"/>
        </w:rPr>
        <w:t>il</w:t>
      </w:r>
      <w:r w:rsidR="00BB6333" w:rsidRPr="005C22CF">
        <w:rPr>
          <w:noProof/>
          <w:lang w:val="fr-CA"/>
        </w:rPr>
        <w:t xml:space="preserve"> consultatif</w:t>
      </w:r>
      <w:r w:rsidRPr="005C22CF">
        <w:rPr>
          <w:noProof/>
          <w:lang w:val="fr-CA"/>
        </w:rPr>
        <w:t xml:space="preserve"> ont</w:t>
      </w:r>
      <w:r w:rsidR="00F02CFA" w:rsidRPr="005C22CF">
        <w:rPr>
          <w:noProof/>
          <w:lang w:val="fr-CA"/>
        </w:rPr>
        <w:t xml:space="preserve"> </w:t>
      </w:r>
      <w:r w:rsidRPr="005C22CF">
        <w:rPr>
          <w:noProof/>
          <w:lang w:val="fr-CA"/>
        </w:rPr>
        <w:t xml:space="preserve">décidé </w:t>
      </w:r>
      <w:r w:rsidR="00F02CFA" w:rsidRPr="005C22CF">
        <w:rPr>
          <w:noProof/>
          <w:lang w:val="fr-CA"/>
        </w:rPr>
        <w:t>d</w:t>
      </w:r>
      <w:r w:rsidRPr="005C22CF">
        <w:rPr>
          <w:noProof/>
          <w:lang w:val="fr-CA"/>
        </w:rPr>
        <w:t>e fournir</w:t>
      </w:r>
      <w:r w:rsidR="00A43105" w:rsidRPr="005C22CF">
        <w:rPr>
          <w:noProof/>
          <w:lang w:val="fr-CA"/>
        </w:rPr>
        <w:t xml:space="preserve"> au</w:t>
      </w:r>
      <w:r w:rsidR="00F02CFA" w:rsidRPr="005C22CF">
        <w:rPr>
          <w:noProof/>
          <w:lang w:val="fr-CA"/>
        </w:rPr>
        <w:t xml:space="preserve"> </w:t>
      </w:r>
      <w:r w:rsidR="00191227" w:rsidRPr="005C22CF">
        <w:rPr>
          <w:noProof/>
          <w:lang w:val="fr-CA"/>
        </w:rPr>
        <w:t>MRNF</w:t>
      </w:r>
      <w:r w:rsidR="00A43105" w:rsidRPr="005C22CF">
        <w:rPr>
          <w:noProof/>
          <w:lang w:val="fr-CA"/>
        </w:rPr>
        <w:t xml:space="preserve"> des déclarations de </w:t>
      </w:r>
      <w:r w:rsidR="00F02CFA" w:rsidRPr="005C22CF">
        <w:rPr>
          <w:noProof/>
          <w:lang w:val="fr-CA"/>
        </w:rPr>
        <w:lastRenderedPageBreak/>
        <w:t>position</w:t>
      </w:r>
      <w:r w:rsidR="00A43105" w:rsidRPr="005C22CF">
        <w:rPr>
          <w:noProof/>
          <w:lang w:val="fr-CA"/>
        </w:rPr>
        <w:t xml:space="preserve"> officielles concernant l’empoissonnement en</w:t>
      </w:r>
      <w:r w:rsidR="00F02CFA" w:rsidRPr="005C22CF">
        <w:rPr>
          <w:noProof/>
          <w:lang w:val="fr-CA"/>
        </w:rPr>
        <w:t xml:space="preserve"> </w:t>
      </w:r>
      <w:r w:rsidR="00DA5B99" w:rsidRPr="005C22CF">
        <w:rPr>
          <w:noProof/>
          <w:lang w:val="fr-CA"/>
        </w:rPr>
        <w:t>saumon</w:t>
      </w:r>
      <w:r w:rsidR="00A43105" w:rsidRPr="005C22CF">
        <w:rPr>
          <w:noProof/>
          <w:lang w:val="fr-CA"/>
        </w:rPr>
        <w:t>s</w:t>
      </w:r>
      <w:r w:rsidR="00DA5B99" w:rsidRPr="005C22CF">
        <w:rPr>
          <w:noProof/>
          <w:lang w:val="fr-CA"/>
        </w:rPr>
        <w:t xml:space="preserve"> quinnat</w:t>
      </w:r>
      <w:r w:rsidR="00A43105" w:rsidRPr="005C22CF">
        <w:rPr>
          <w:noProof/>
          <w:lang w:val="fr-CA"/>
        </w:rPr>
        <w:t xml:space="preserve">s. </w:t>
      </w:r>
      <w:r w:rsidR="00B02B2F" w:rsidRPr="005C22CF">
        <w:rPr>
          <w:noProof/>
          <w:lang w:val="fr-CA"/>
        </w:rPr>
        <w:t>Celles-ci ont révélé une opposition claire entre ceux qui sont opposés à l’activité (quatre repré</w:t>
      </w:r>
      <w:r w:rsidR="00B006ED" w:rsidRPr="005C22CF">
        <w:rPr>
          <w:noProof/>
          <w:lang w:val="fr-CA"/>
        </w:rPr>
        <w:t>senta</w:t>
      </w:r>
      <w:r w:rsidR="00B02B2F" w:rsidRPr="005C22CF">
        <w:rPr>
          <w:noProof/>
          <w:lang w:val="fr-CA"/>
        </w:rPr>
        <w:t>nt</w:t>
      </w:r>
      <w:r w:rsidR="00B006ED" w:rsidRPr="005C22CF">
        <w:rPr>
          <w:noProof/>
          <w:lang w:val="fr-CA"/>
        </w:rPr>
        <w:t>s</w:t>
      </w:r>
      <w:r w:rsidR="00B02B2F" w:rsidRPr="005C22CF">
        <w:rPr>
          <w:noProof/>
          <w:lang w:val="fr-CA"/>
        </w:rPr>
        <w:t xml:space="preserve"> sur huit</w:t>
      </w:r>
      <w:r w:rsidR="00B006ED" w:rsidRPr="005C22CF">
        <w:rPr>
          <w:noProof/>
          <w:lang w:val="fr-CA"/>
        </w:rPr>
        <w:t>)</w:t>
      </w:r>
      <w:r w:rsidR="00B02B2F" w:rsidRPr="005C22CF">
        <w:rPr>
          <w:noProof/>
          <w:lang w:val="fr-CA"/>
        </w:rPr>
        <w:t xml:space="preserve"> et ceux qui </w:t>
      </w:r>
      <w:r w:rsidR="00BB6333" w:rsidRPr="005C22CF">
        <w:rPr>
          <w:noProof/>
          <w:lang w:val="fr-CA"/>
        </w:rPr>
        <w:t>sont en faveur de celle-ci (deux sur huit)</w:t>
      </w:r>
      <w:r w:rsidR="00B006ED" w:rsidRPr="005C22CF">
        <w:rPr>
          <w:noProof/>
          <w:lang w:val="fr-CA"/>
        </w:rPr>
        <w:t xml:space="preserve">. </w:t>
      </w:r>
      <w:r w:rsidR="00B02B2F" w:rsidRPr="005C22CF">
        <w:rPr>
          <w:noProof/>
          <w:lang w:val="fr-CA"/>
        </w:rPr>
        <w:t xml:space="preserve">Deux </w:t>
      </w:r>
      <w:r w:rsidR="00B006ED" w:rsidRPr="005C22CF">
        <w:rPr>
          <w:noProof/>
          <w:lang w:val="fr-CA"/>
        </w:rPr>
        <w:t>group</w:t>
      </w:r>
      <w:r w:rsidR="00B02B2F" w:rsidRPr="005C22CF">
        <w:rPr>
          <w:noProof/>
          <w:lang w:val="fr-CA"/>
        </w:rPr>
        <w:t xml:space="preserve">es (deux sur </w:t>
      </w:r>
      <w:r w:rsidR="00B006ED" w:rsidRPr="005C22CF">
        <w:rPr>
          <w:noProof/>
          <w:lang w:val="fr-CA"/>
        </w:rPr>
        <w:t>h</w:t>
      </w:r>
      <w:r w:rsidR="00B02B2F" w:rsidRPr="005C22CF">
        <w:rPr>
          <w:noProof/>
          <w:lang w:val="fr-CA"/>
        </w:rPr>
        <w:t>ui</w:t>
      </w:r>
      <w:r w:rsidR="00B006ED" w:rsidRPr="005C22CF">
        <w:rPr>
          <w:noProof/>
          <w:lang w:val="fr-CA"/>
        </w:rPr>
        <w:t>t</w:t>
      </w:r>
      <w:r w:rsidR="00B02B2F" w:rsidRPr="005C22CF">
        <w:rPr>
          <w:noProof/>
          <w:lang w:val="fr-CA"/>
        </w:rPr>
        <w:t>) étaient i</w:t>
      </w:r>
      <w:r w:rsidR="00BB6333" w:rsidRPr="005C22CF">
        <w:rPr>
          <w:noProof/>
          <w:lang w:val="fr-CA"/>
        </w:rPr>
        <w:t>ndéci</w:t>
      </w:r>
      <w:r w:rsidR="00B02B2F" w:rsidRPr="005C22CF">
        <w:rPr>
          <w:noProof/>
          <w:lang w:val="fr-CA"/>
        </w:rPr>
        <w:t xml:space="preserve">s et ont indiqué qu’ils avaient besoin de plus amples </w:t>
      </w:r>
      <w:r w:rsidR="00F02CFA" w:rsidRPr="005C22CF">
        <w:rPr>
          <w:noProof/>
          <w:lang w:val="fr-CA"/>
        </w:rPr>
        <w:t>information</w:t>
      </w:r>
      <w:r w:rsidR="00B02B2F" w:rsidRPr="005C22CF">
        <w:rPr>
          <w:noProof/>
          <w:lang w:val="fr-CA"/>
        </w:rPr>
        <w:t>s</w:t>
      </w:r>
      <w:r w:rsidR="00F02CFA" w:rsidRPr="005C22CF">
        <w:rPr>
          <w:noProof/>
          <w:lang w:val="fr-CA"/>
        </w:rPr>
        <w:t>.</w:t>
      </w:r>
    </w:p>
    <w:p w:rsidR="00996985" w:rsidRPr="00AD10AE" w:rsidRDefault="00FE18DE" w:rsidP="00AD10AE">
      <w:pPr>
        <w:pStyle w:val="Heading1"/>
        <w:pBdr>
          <w:bottom w:val="single" w:sz="4" w:space="1" w:color="auto"/>
        </w:pBdr>
        <w:rPr>
          <w:rFonts w:ascii="Times New Roman" w:hAnsi="Times New Roman" w:cs="Times New Roman"/>
          <w:noProof/>
          <w:color w:val="auto"/>
          <w:lang w:val="fr-CA"/>
        </w:rPr>
      </w:pPr>
      <w:r w:rsidRPr="00AD10AE">
        <w:rPr>
          <w:rFonts w:ascii="Times New Roman" w:hAnsi="Times New Roman" w:cs="Times New Roman"/>
          <w:noProof/>
          <w:color w:val="auto"/>
          <w:lang w:val="fr-CA"/>
        </w:rPr>
        <w:t>L’AVENIR DE L’EMPOISSONNEMENT EN SAUMONS DANS LES EAUX DE L’ONTARIO DU LAC SUPÉRIEUR</w:t>
      </w:r>
    </w:p>
    <w:p w:rsidR="008C16C9" w:rsidRPr="005C22CF" w:rsidRDefault="008C16C9" w:rsidP="00B71602">
      <w:pPr>
        <w:pStyle w:val="Default"/>
        <w:jc w:val="both"/>
        <w:rPr>
          <w:rFonts w:ascii="Times New Roman" w:hAnsi="Times New Roman" w:cs="Times New Roman"/>
          <w:noProof/>
          <w:lang w:val="fr-CA"/>
        </w:rPr>
      </w:pPr>
    </w:p>
    <w:p w:rsidR="00750E5E" w:rsidRPr="00FC63FE" w:rsidRDefault="0055458E" w:rsidP="00750E5E">
      <w:pPr>
        <w:pStyle w:val="Default"/>
        <w:jc w:val="both"/>
        <w:rPr>
          <w:rFonts w:ascii="Times New Roman" w:hAnsi="Times New Roman" w:cs="Times New Roman"/>
          <w:noProof/>
          <w:lang w:val="fr-CA"/>
        </w:rPr>
      </w:pPr>
      <w:r w:rsidRPr="00FC63FE">
        <w:rPr>
          <w:rFonts w:ascii="Times New Roman" w:hAnsi="Times New Roman" w:cs="Times New Roman"/>
          <w:noProof/>
          <w:lang w:val="fr-CA"/>
        </w:rPr>
        <w:t>Il est cl</w:t>
      </w:r>
      <w:r w:rsidR="00750E5E" w:rsidRPr="00FC63FE">
        <w:rPr>
          <w:rFonts w:ascii="Times New Roman" w:hAnsi="Times New Roman" w:cs="Times New Roman"/>
          <w:noProof/>
          <w:lang w:val="fr-CA"/>
        </w:rPr>
        <w:t>a</w:t>
      </w:r>
      <w:r w:rsidRPr="00FC63FE">
        <w:rPr>
          <w:rFonts w:ascii="Times New Roman" w:hAnsi="Times New Roman" w:cs="Times New Roman"/>
          <w:noProof/>
          <w:lang w:val="fr-CA"/>
        </w:rPr>
        <w:t>ir qu’il existe un intérê</w:t>
      </w:r>
      <w:r w:rsidR="00750E5E" w:rsidRPr="00FC63FE">
        <w:rPr>
          <w:rFonts w:ascii="Times New Roman" w:hAnsi="Times New Roman" w:cs="Times New Roman"/>
          <w:noProof/>
          <w:lang w:val="fr-CA"/>
        </w:rPr>
        <w:t xml:space="preserve">t </w:t>
      </w:r>
      <w:r w:rsidRPr="00FC63FE">
        <w:rPr>
          <w:rFonts w:ascii="Times New Roman" w:hAnsi="Times New Roman" w:cs="Times New Roman"/>
          <w:noProof/>
          <w:lang w:val="fr-CA"/>
        </w:rPr>
        <w:t>pour l’</w:t>
      </w:r>
      <w:r w:rsidR="008C006A" w:rsidRPr="00FC63FE">
        <w:rPr>
          <w:rFonts w:ascii="Times New Roman" w:hAnsi="Times New Roman" w:cs="Times New Roman"/>
          <w:noProof/>
          <w:lang w:val="fr-CA"/>
        </w:rPr>
        <w:t>empoissonnement</w:t>
      </w:r>
      <w:r w:rsidR="00167727" w:rsidRPr="00FC63FE">
        <w:rPr>
          <w:rFonts w:ascii="Times New Roman" w:hAnsi="Times New Roman" w:cs="Times New Roman"/>
          <w:noProof/>
          <w:lang w:val="fr-CA"/>
        </w:rPr>
        <w:t xml:space="preserve"> continu</w:t>
      </w:r>
      <w:r w:rsidRPr="00FC63FE">
        <w:rPr>
          <w:rFonts w:ascii="Times New Roman" w:hAnsi="Times New Roman" w:cs="Times New Roman"/>
          <w:noProof/>
          <w:lang w:val="fr-CA"/>
        </w:rPr>
        <w:t xml:space="preserve"> en</w:t>
      </w:r>
      <w:r w:rsidR="00750E5E" w:rsidRPr="00FC63FE">
        <w:rPr>
          <w:rFonts w:ascii="Times New Roman" w:hAnsi="Times New Roman" w:cs="Times New Roman"/>
          <w:noProof/>
          <w:lang w:val="fr-CA"/>
        </w:rPr>
        <w:t xml:space="preserve"> </w:t>
      </w:r>
      <w:r w:rsidR="00DA5B99" w:rsidRPr="00FC63FE">
        <w:rPr>
          <w:rFonts w:ascii="Times New Roman" w:hAnsi="Times New Roman" w:cs="Times New Roman"/>
          <w:noProof/>
          <w:lang w:val="fr-CA"/>
        </w:rPr>
        <w:t>saumon</w:t>
      </w:r>
      <w:r w:rsidRPr="00FC63FE">
        <w:rPr>
          <w:rFonts w:ascii="Times New Roman" w:hAnsi="Times New Roman" w:cs="Times New Roman"/>
          <w:noProof/>
          <w:lang w:val="fr-CA"/>
        </w:rPr>
        <w:t>s</w:t>
      </w:r>
      <w:r w:rsidR="00DA5B99" w:rsidRPr="00FC63FE">
        <w:rPr>
          <w:rFonts w:ascii="Times New Roman" w:hAnsi="Times New Roman" w:cs="Times New Roman"/>
          <w:noProof/>
          <w:lang w:val="fr-CA"/>
        </w:rPr>
        <w:t xml:space="preserve"> quinnat</w:t>
      </w:r>
      <w:r w:rsidRPr="00FC63FE">
        <w:rPr>
          <w:rFonts w:ascii="Times New Roman" w:hAnsi="Times New Roman" w:cs="Times New Roman"/>
          <w:noProof/>
          <w:lang w:val="fr-CA"/>
        </w:rPr>
        <w:t>s</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dans les e</w:t>
      </w:r>
      <w:r w:rsidR="00803BC6" w:rsidRPr="00FC63FE">
        <w:rPr>
          <w:rFonts w:ascii="Times New Roman" w:hAnsi="Times New Roman" w:cs="Times New Roman"/>
          <w:noProof/>
          <w:lang w:val="fr-CA"/>
        </w:rPr>
        <w:t>aux de l’Ontario</w:t>
      </w:r>
      <w:r w:rsidRPr="00FC63FE">
        <w:rPr>
          <w:rFonts w:ascii="Times New Roman" w:hAnsi="Times New Roman" w:cs="Times New Roman"/>
          <w:noProof/>
          <w:lang w:val="fr-CA"/>
        </w:rPr>
        <w:t xml:space="preserve"> du</w:t>
      </w:r>
      <w:r w:rsidR="00750E5E" w:rsidRPr="00FC63FE">
        <w:rPr>
          <w:rFonts w:ascii="Times New Roman" w:hAnsi="Times New Roman" w:cs="Times New Roman"/>
          <w:noProof/>
          <w:lang w:val="fr-CA"/>
        </w:rPr>
        <w:t xml:space="preserve"> </w:t>
      </w:r>
      <w:r w:rsidR="00795C0A" w:rsidRPr="00FC63FE">
        <w:rPr>
          <w:rFonts w:ascii="Times New Roman" w:hAnsi="Times New Roman" w:cs="Times New Roman"/>
          <w:noProof/>
          <w:lang w:val="fr-CA"/>
        </w:rPr>
        <w:t>lac Supérieur</w:t>
      </w:r>
      <w:r w:rsidRPr="00FC63FE">
        <w:rPr>
          <w:rFonts w:ascii="Times New Roman" w:hAnsi="Times New Roman" w:cs="Times New Roman"/>
          <w:noProof/>
          <w:lang w:val="fr-CA"/>
        </w:rPr>
        <w:t>. Cependant</w:t>
      </w:r>
      <w:r w:rsidR="00750E5E" w:rsidRPr="00FC63FE">
        <w:rPr>
          <w:rFonts w:ascii="Times New Roman" w:hAnsi="Times New Roman" w:cs="Times New Roman"/>
          <w:noProof/>
          <w:lang w:val="fr-CA"/>
        </w:rPr>
        <w:t>, i</w:t>
      </w:r>
      <w:r w:rsidRPr="00FC63FE">
        <w:rPr>
          <w:rFonts w:ascii="Times New Roman" w:hAnsi="Times New Roman" w:cs="Times New Roman"/>
          <w:noProof/>
          <w:lang w:val="fr-CA"/>
        </w:rPr>
        <w:t>l fau</w:t>
      </w:r>
      <w:r w:rsidR="00750E5E" w:rsidRPr="00FC63FE">
        <w:rPr>
          <w:rFonts w:ascii="Times New Roman" w:hAnsi="Times New Roman" w:cs="Times New Roman"/>
          <w:noProof/>
          <w:lang w:val="fr-CA"/>
        </w:rPr>
        <w:t>t</w:t>
      </w:r>
      <w:r w:rsidRPr="00FC63FE">
        <w:rPr>
          <w:rFonts w:ascii="Times New Roman" w:hAnsi="Times New Roman" w:cs="Times New Roman"/>
          <w:noProof/>
          <w:lang w:val="fr-CA"/>
        </w:rPr>
        <w:t xml:space="preserve"> également préciser que l’</w:t>
      </w:r>
      <w:r w:rsidR="008C006A" w:rsidRPr="00FC63FE">
        <w:rPr>
          <w:rFonts w:ascii="Times New Roman" w:hAnsi="Times New Roman" w:cs="Times New Roman"/>
          <w:noProof/>
          <w:lang w:val="fr-CA"/>
        </w:rPr>
        <w:t>empoissonnement</w:t>
      </w:r>
      <w:r w:rsidRPr="00FC63FE">
        <w:rPr>
          <w:rFonts w:ascii="Times New Roman" w:hAnsi="Times New Roman" w:cs="Times New Roman"/>
          <w:noProof/>
          <w:lang w:val="fr-CA"/>
        </w:rPr>
        <w:t xml:space="preserve"> en</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t</w:t>
      </w:r>
      <w:r w:rsidR="00DA5B99" w:rsidRPr="00FC63FE">
        <w:rPr>
          <w:rFonts w:ascii="Times New Roman" w:hAnsi="Times New Roman" w:cs="Times New Roman"/>
          <w:noProof/>
          <w:lang w:val="fr-CA"/>
        </w:rPr>
        <w:t>ouladi</w:t>
      </w:r>
      <w:r w:rsidRPr="00FC63FE">
        <w:rPr>
          <w:rFonts w:ascii="Times New Roman" w:hAnsi="Times New Roman" w:cs="Times New Roman"/>
          <w:noProof/>
          <w:lang w:val="fr-CA"/>
        </w:rPr>
        <w:t>s</w:t>
      </w:r>
      <w:r w:rsidR="00750E5E" w:rsidRPr="00FC63FE">
        <w:rPr>
          <w:rFonts w:ascii="Times New Roman" w:hAnsi="Times New Roman" w:cs="Times New Roman"/>
          <w:noProof/>
          <w:lang w:val="fr-CA"/>
        </w:rPr>
        <w:t>,</w:t>
      </w:r>
      <w:r w:rsidRPr="00FC63FE">
        <w:rPr>
          <w:rFonts w:ascii="Times New Roman" w:hAnsi="Times New Roman" w:cs="Times New Roman"/>
          <w:noProof/>
          <w:lang w:val="fr-CA"/>
        </w:rPr>
        <w:t xml:space="preserve"> en</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t</w:t>
      </w:r>
      <w:r w:rsidR="00E32FF0" w:rsidRPr="00FC63FE">
        <w:rPr>
          <w:rFonts w:ascii="Times New Roman" w:hAnsi="Times New Roman" w:cs="Times New Roman"/>
          <w:noProof/>
          <w:lang w:val="fr-CA"/>
        </w:rPr>
        <w:t>ruite</w:t>
      </w:r>
      <w:r w:rsidRPr="00FC63FE">
        <w:rPr>
          <w:rFonts w:ascii="Times New Roman" w:hAnsi="Times New Roman" w:cs="Times New Roman"/>
          <w:noProof/>
          <w:lang w:val="fr-CA"/>
        </w:rPr>
        <w:t>s</w:t>
      </w:r>
      <w:r w:rsidR="00E32FF0" w:rsidRPr="00FC63FE">
        <w:rPr>
          <w:rFonts w:ascii="Times New Roman" w:hAnsi="Times New Roman" w:cs="Times New Roman"/>
          <w:noProof/>
          <w:lang w:val="fr-CA"/>
        </w:rPr>
        <w:t xml:space="preserve"> arc-en-ciel</w:t>
      </w:r>
      <w:r w:rsidRPr="00FC63FE">
        <w:rPr>
          <w:rFonts w:ascii="Times New Roman" w:hAnsi="Times New Roman" w:cs="Times New Roman"/>
          <w:noProof/>
          <w:lang w:val="fr-CA"/>
        </w:rPr>
        <w:t xml:space="preserve"> et en o</w:t>
      </w:r>
      <w:r w:rsidR="00E32FF0" w:rsidRPr="00FC63FE">
        <w:rPr>
          <w:rFonts w:ascii="Times New Roman" w:hAnsi="Times New Roman" w:cs="Times New Roman"/>
          <w:noProof/>
          <w:lang w:val="fr-CA"/>
        </w:rPr>
        <w:t>mble</w:t>
      </w:r>
      <w:r w:rsidRPr="00FC63FE">
        <w:rPr>
          <w:rFonts w:ascii="Times New Roman" w:hAnsi="Times New Roman" w:cs="Times New Roman"/>
          <w:noProof/>
          <w:lang w:val="fr-CA"/>
        </w:rPr>
        <w:t>s</w:t>
      </w:r>
      <w:r w:rsidR="00E32FF0" w:rsidRPr="00FC63FE">
        <w:rPr>
          <w:rFonts w:ascii="Times New Roman" w:hAnsi="Times New Roman" w:cs="Times New Roman"/>
          <w:noProof/>
          <w:lang w:val="fr-CA"/>
        </w:rPr>
        <w:t xml:space="preserve"> de fontaine</w:t>
      </w:r>
      <w:r w:rsidRPr="00FC63FE">
        <w:rPr>
          <w:rFonts w:ascii="Times New Roman" w:hAnsi="Times New Roman" w:cs="Times New Roman"/>
          <w:noProof/>
          <w:lang w:val="fr-CA"/>
        </w:rPr>
        <w:t xml:space="preserve"> ne sera pas envisagé en raison de l’orientation conte</w:t>
      </w:r>
      <w:r w:rsidR="00750E5E" w:rsidRPr="00FC63FE">
        <w:rPr>
          <w:rFonts w:ascii="Times New Roman" w:hAnsi="Times New Roman" w:cs="Times New Roman"/>
          <w:noProof/>
          <w:lang w:val="fr-CA"/>
        </w:rPr>
        <w:t>n</w:t>
      </w:r>
      <w:r w:rsidRPr="00FC63FE">
        <w:rPr>
          <w:rFonts w:ascii="Times New Roman" w:hAnsi="Times New Roman" w:cs="Times New Roman"/>
          <w:noProof/>
          <w:lang w:val="fr-CA"/>
        </w:rPr>
        <w:t>u</w:t>
      </w:r>
      <w:r w:rsidR="00750E5E" w:rsidRPr="00FC63FE">
        <w:rPr>
          <w:rFonts w:ascii="Times New Roman" w:hAnsi="Times New Roman" w:cs="Times New Roman"/>
          <w:noProof/>
          <w:lang w:val="fr-CA"/>
        </w:rPr>
        <w:t>e</w:t>
      </w:r>
      <w:r w:rsidRPr="00FC63FE">
        <w:rPr>
          <w:rFonts w:ascii="Times New Roman" w:hAnsi="Times New Roman" w:cs="Times New Roman"/>
          <w:noProof/>
          <w:lang w:val="fr-CA"/>
        </w:rPr>
        <w:t xml:space="preserve"> </w:t>
      </w:r>
      <w:r w:rsidR="00750E5E" w:rsidRPr="00FC63FE">
        <w:rPr>
          <w:rFonts w:ascii="Times New Roman" w:hAnsi="Times New Roman" w:cs="Times New Roman"/>
          <w:noProof/>
          <w:lang w:val="fr-CA"/>
        </w:rPr>
        <w:t>d</w:t>
      </w:r>
      <w:r w:rsidRPr="00FC63FE">
        <w:rPr>
          <w:rFonts w:ascii="Times New Roman" w:hAnsi="Times New Roman" w:cs="Times New Roman"/>
          <w:noProof/>
          <w:lang w:val="fr-CA"/>
        </w:rPr>
        <w:t>ans les</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activité</w:t>
      </w:r>
      <w:r w:rsidR="00750E5E" w:rsidRPr="00FC63FE">
        <w:rPr>
          <w:rFonts w:ascii="Times New Roman" w:hAnsi="Times New Roman" w:cs="Times New Roman"/>
          <w:noProof/>
          <w:lang w:val="fr-CA"/>
        </w:rPr>
        <w:t>s</w:t>
      </w:r>
      <w:r w:rsidRPr="00FC63FE">
        <w:rPr>
          <w:rFonts w:ascii="Times New Roman" w:hAnsi="Times New Roman" w:cs="Times New Roman"/>
          <w:noProof/>
          <w:lang w:val="fr-CA"/>
        </w:rPr>
        <w:t xml:space="preserve"> de planification de la gestion</w:t>
      </w:r>
      <w:r w:rsidR="00750E5E" w:rsidRPr="00FC63FE">
        <w:rPr>
          <w:rFonts w:ascii="Times New Roman" w:hAnsi="Times New Roman" w:cs="Times New Roman"/>
          <w:noProof/>
          <w:lang w:val="fr-CA"/>
        </w:rPr>
        <w:t xml:space="preserve"> an</w:t>
      </w:r>
      <w:r w:rsidRPr="00FC63FE">
        <w:rPr>
          <w:rFonts w:ascii="Times New Roman" w:hAnsi="Times New Roman" w:cs="Times New Roman"/>
          <w:noProof/>
          <w:lang w:val="fr-CA"/>
        </w:rPr>
        <w:t xml:space="preserve">térieures et </w:t>
      </w:r>
      <w:r w:rsidR="00750E5E" w:rsidRPr="00FC63FE">
        <w:rPr>
          <w:rFonts w:ascii="Times New Roman" w:hAnsi="Times New Roman" w:cs="Times New Roman"/>
          <w:noProof/>
          <w:lang w:val="fr-CA"/>
        </w:rPr>
        <w:t>d</w:t>
      </w:r>
      <w:r w:rsidRPr="00FC63FE">
        <w:rPr>
          <w:rFonts w:ascii="Times New Roman" w:hAnsi="Times New Roman" w:cs="Times New Roman"/>
          <w:noProof/>
          <w:lang w:val="fr-CA"/>
        </w:rPr>
        <w:t>es</w:t>
      </w:r>
      <w:r w:rsidR="00750E5E" w:rsidRPr="00FC63FE">
        <w:rPr>
          <w:rFonts w:ascii="Times New Roman" w:hAnsi="Times New Roman" w:cs="Times New Roman"/>
          <w:noProof/>
          <w:lang w:val="fr-CA"/>
        </w:rPr>
        <w:t xml:space="preserve"> documents</w:t>
      </w:r>
      <w:r w:rsidRPr="00FC63FE">
        <w:rPr>
          <w:rFonts w:ascii="Times New Roman" w:hAnsi="Times New Roman" w:cs="Times New Roman"/>
          <w:noProof/>
          <w:lang w:val="fr-CA"/>
        </w:rPr>
        <w:t xml:space="preserve"> qui ont précisé que l’</w:t>
      </w:r>
      <w:r w:rsidR="008C006A" w:rsidRPr="00FC63FE">
        <w:rPr>
          <w:rFonts w:ascii="Times New Roman" w:hAnsi="Times New Roman" w:cs="Times New Roman"/>
          <w:noProof/>
          <w:lang w:val="fr-CA"/>
        </w:rPr>
        <w:t>empoissonnement</w:t>
      </w:r>
      <w:r w:rsidRPr="00FC63FE">
        <w:rPr>
          <w:rFonts w:ascii="Times New Roman" w:hAnsi="Times New Roman" w:cs="Times New Roman"/>
          <w:noProof/>
          <w:lang w:val="fr-CA"/>
        </w:rPr>
        <w:t xml:space="preserve"> n’étai</w:t>
      </w:r>
      <w:r w:rsidR="00750E5E" w:rsidRPr="00FC63FE">
        <w:rPr>
          <w:rFonts w:ascii="Times New Roman" w:hAnsi="Times New Roman" w:cs="Times New Roman"/>
          <w:noProof/>
          <w:lang w:val="fr-CA"/>
        </w:rPr>
        <w:t>t</w:t>
      </w:r>
      <w:r w:rsidRPr="00FC63FE">
        <w:rPr>
          <w:rFonts w:ascii="Times New Roman" w:hAnsi="Times New Roman" w:cs="Times New Roman"/>
          <w:noProof/>
          <w:lang w:val="fr-CA"/>
        </w:rPr>
        <w:t xml:space="preserve"> pas nécessaire. De plus</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l’</w:t>
      </w:r>
      <w:r w:rsidR="008C006A" w:rsidRPr="00FC63FE">
        <w:rPr>
          <w:rFonts w:ascii="Times New Roman" w:hAnsi="Times New Roman" w:cs="Times New Roman"/>
          <w:noProof/>
          <w:lang w:val="fr-CA"/>
        </w:rPr>
        <w:t>empoissonnement</w:t>
      </w:r>
      <w:r w:rsidRPr="00FC63FE">
        <w:rPr>
          <w:rFonts w:ascii="Times New Roman" w:hAnsi="Times New Roman" w:cs="Times New Roman"/>
          <w:noProof/>
          <w:lang w:val="fr-CA"/>
        </w:rPr>
        <w:t xml:space="preserve"> en </w:t>
      </w:r>
      <w:r w:rsidR="000214F2" w:rsidRPr="00FC63FE">
        <w:rPr>
          <w:rFonts w:ascii="Times New Roman" w:hAnsi="Times New Roman" w:cs="Times New Roman"/>
          <w:noProof/>
          <w:lang w:val="fr-CA"/>
        </w:rPr>
        <w:t>dorés</w:t>
      </w:r>
      <w:r w:rsidRPr="00FC63FE">
        <w:rPr>
          <w:rFonts w:ascii="Times New Roman" w:hAnsi="Times New Roman" w:cs="Times New Roman"/>
          <w:noProof/>
          <w:lang w:val="fr-CA"/>
        </w:rPr>
        <w:t xml:space="preserve"> ne sera réalisé qu’au besoin tel qu’indiqué dans les</w:t>
      </w:r>
      <w:r w:rsidR="00750E5E" w:rsidRPr="00FC63FE">
        <w:rPr>
          <w:rFonts w:ascii="Times New Roman" w:hAnsi="Times New Roman" w:cs="Times New Roman"/>
          <w:noProof/>
          <w:lang w:val="fr-CA"/>
        </w:rPr>
        <w:t xml:space="preserve"> </w:t>
      </w:r>
      <w:r w:rsidRPr="00FC63FE">
        <w:rPr>
          <w:rFonts w:ascii="Times New Roman" w:hAnsi="Times New Roman" w:cs="Times New Roman"/>
          <w:noProof/>
          <w:lang w:val="fr-CA"/>
        </w:rPr>
        <w:t xml:space="preserve">activités et documents de planification de la gestion des </w:t>
      </w:r>
      <w:r w:rsidR="00750E5E" w:rsidRPr="00FC63FE">
        <w:rPr>
          <w:rFonts w:ascii="Times New Roman" w:hAnsi="Times New Roman" w:cs="Times New Roman"/>
          <w:noProof/>
          <w:lang w:val="fr-CA"/>
        </w:rPr>
        <w:t>re</w:t>
      </w:r>
      <w:r w:rsidRPr="00FC63FE">
        <w:rPr>
          <w:rFonts w:ascii="Times New Roman" w:hAnsi="Times New Roman" w:cs="Times New Roman"/>
          <w:noProof/>
          <w:lang w:val="fr-CA"/>
        </w:rPr>
        <w:t>s</w:t>
      </w:r>
      <w:r w:rsidR="00750E5E" w:rsidRPr="00FC63FE">
        <w:rPr>
          <w:rFonts w:ascii="Times New Roman" w:hAnsi="Times New Roman" w:cs="Times New Roman"/>
          <w:noProof/>
          <w:lang w:val="fr-CA"/>
        </w:rPr>
        <w:t>source</w:t>
      </w:r>
      <w:r w:rsidR="00BF7A64" w:rsidRPr="00FC63FE">
        <w:rPr>
          <w:rFonts w:ascii="Times New Roman" w:hAnsi="Times New Roman" w:cs="Times New Roman"/>
          <w:noProof/>
          <w:lang w:val="fr-CA"/>
        </w:rPr>
        <w:t>s officiel</w:t>
      </w:r>
      <w:r w:rsidRPr="00FC63FE">
        <w:rPr>
          <w:rFonts w:ascii="Times New Roman" w:hAnsi="Times New Roman" w:cs="Times New Roman"/>
          <w:noProof/>
          <w:lang w:val="fr-CA"/>
        </w:rPr>
        <w:t>s</w:t>
      </w:r>
      <w:r w:rsidR="00750E5E" w:rsidRPr="00FC63FE">
        <w:rPr>
          <w:rFonts w:ascii="Times New Roman" w:hAnsi="Times New Roman" w:cs="Times New Roman"/>
          <w:noProof/>
          <w:lang w:val="fr-CA"/>
        </w:rPr>
        <w:t xml:space="preserve">. </w:t>
      </w:r>
      <w:r w:rsidR="00BF7A64" w:rsidRPr="00FC63FE">
        <w:rPr>
          <w:rFonts w:ascii="Times New Roman" w:hAnsi="Times New Roman" w:cs="Times New Roman"/>
          <w:noProof/>
          <w:lang w:val="fr-CA"/>
        </w:rPr>
        <w:t xml:space="preserve">L’empoissonnement </w:t>
      </w:r>
      <w:r w:rsidRPr="00FC63FE">
        <w:rPr>
          <w:rFonts w:ascii="Times New Roman" w:hAnsi="Times New Roman" w:cs="Times New Roman"/>
          <w:noProof/>
          <w:lang w:val="fr-CA"/>
        </w:rPr>
        <w:t>dans les e</w:t>
      </w:r>
      <w:r w:rsidR="00803BC6" w:rsidRPr="00FC63FE">
        <w:rPr>
          <w:rFonts w:ascii="Times New Roman" w:hAnsi="Times New Roman" w:cs="Times New Roman"/>
          <w:noProof/>
          <w:lang w:val="fr-CA"/>
        </w:rPr>
        <w:t>aux de l’Ontario</w:t>
      </w:r>
      <w:r w:rsidRPr="00FC63FE">
        <w:rPr>
          <w:rFonts w:ascii="Times New Roman" w:hAnsi="Times New Roman" w:cs="Times New Roman"/>
          <w:noProof/>
          <w:lang w:val="fr-CA"/>
        </w:rPr>
        <w:t xml:space="preserve"> du </w:t>
      </w:r>
      <w:r w:rsidR="00795C0A" w:rsidRPr="00FC63FE">
        <w:rPr>
          <w:rFonts w:ascii="Times New Roman" w:hAnsi="Times New Roman" w:cs="Times New Roman"/>
          <w:noProof/>
          <w:lang w:val="fr-CA"/>
        </w:rPr>
        <w:t>lac Supérieur</w:t>
      </w:r>
      <w:r w:rsidRPr="00FC63FE">
        <w:rPr>
          <w:rFonts w:ascii="Times New Roman" w:hAnsi="Times New Roman" w:cs="Times New Roman"/>
          <w:noProof/>
          <w:lang w:val="fr-CA"/>
        </w:rPr>
        <w:t xml:space="preserve"> </w:t>
      </w:r>
      <w:r w:rsidR="00BF7A64" w:rsidRPr="00FC63FE">
        <w:rPr>
          <w:rFonts w:ascii="Times New Roman" w:hAnsi="Times New Roman" w:cs="Times New Roman"/>
          <w:noProof/>
          <w:lang w:val="fr-CA"/>
        </w:rPr>
        <w:t xml:space="preserve">n’est envisagé pour aucune autre espèce </w:t>
      </w:r>
      <w:r w:rsidRPr="00FC63FE">
        <w:rPr>
          <w:rFonts w:ascii="Times New Roman" w:hAnsi="Times New Roman" w:cs="Times New Roman"/>
          <w:noProof/>
          <w:lang w:val="fr-CA"/>
        </w:rPr>
        <w:t>pour le moment</w:t>
      </w:r>
      <w:r w:rsidR="00750E5E" w:rsidRPr="00FC63FE">
        <w:rPr>
          <w:rFonts w:ascii="Times New Roman" w:hAnsi="Times New Roman" w:cs="Times New Roman"/>
          <w:noProof/>
          <w:lang w:val="fr-CA"/>
        </w:rPr>
        <w:t>.</w:t>
      </w:r>
    </w:p>
    <w:p w:rsidR="00750E5E" w:rsidRPr="005C22CF" w:rsidRDefault="00750E5E" w:rsidP="00B71602">
      <w:pPr>
        <w:pStyle w:val="Default"/>
        <w:jc w:val="both"/>
        <w:rPr>
          <w:rFonts w:ascii="Times New Roman" w:hAnsi="Times New Roman" w:cs="Times New Roman"/>
          <w:noProof/>
          <w:lang w:val="fr-CA"/>
        </w:rPr>
      </w:pPr>
    </w:p>
    <w:p w:rsidR="0005770E" w:rsidRPr="005C22CF" w:rsidRDefault="00167727" w:rsidP="00B71602">
      <w:pPr>
        <w:pStyle w:val="Default"/>
        <w:jc w:val="both"/>
        <w:rPr>
          <w:rFonts w:ascii="Times New Roman" w:hAnsi="Times New Roman" w:cs="Times New Roman"/>
          <w:noProof/>
          <w:lang w:val="fr-CA"/>
        </w:rPr>
      </w:pPr>
      <w:r w:rsidRPr="005C22CF">
        <w:rPr>
          <w:rFonts w:ascii="Times New Roman" w:hAnsi="Times New Roman" w:cs="Times New Roman"/>
          <w:noProof/>
          <w:lang w:val="fr-CA"/>
        </w:rPr>
        <w:t xml:space="preserve">En ce qui concerne </w:t>
      </w:r>
      <w:r w:rsidR="00D46E44" w:rsidRPr="005C22CF">
        <w:rPr>
          <w:rFonts w:ascii="Times New Roman" w:hAnsi="Times New Roman" w:cs="Times New Roman"/>
          <w:noProof/>
          <w:lang w:val="fr-CA"/>
        </w:rPr>
        <w:t>l’</w:t>
      </w:r>
      <w:r w:rsidR="008C006A" w:rsidRPr="005C22CF">
        <w:rPr>
          <w:rFonts w:ascii="Times New Roman" w:hAnsi="Times New Roman" w:cs="Times New Roman"/>
          <w:noProof/>
          <w:lang w:val="fr-CA"/>
        </w:rPr>
        <w:t>empoissonnement</w:t>
      </w:r>
      <w:r w:rsidRPr="005C22CF">
        <w:rPr>
          <w:rFonts w:ascii="Times New Roman" w:hAnsi="Times New Roman" w:cs="Times New Roman"/>
          <w:noProof/>
          <w:lang w:val="fr-CA"/>
        </w:rPr>
        <w:t xml:space="preserve"> continu</w:t>
      </w:r>
      <w:r w:rsidR="00D46E44" w:rsidRPr="005C22CF">
        <w:rPr>
          <w:rFonts w:ascii="Times New Roman" w:hAnsi="Times New Roman" w:cs="Times New Roman"/>
          <w:noProof/>
          <w:lang w:val="fr-CA"/>
        </w:rPr>
        <w:t xml:space="preserve"> en </w:t>
      </w:r>
      <w:r w:rsidR="00DA5B99" w:rsidRPr="005C22CF">
        <w:rPr>
          <w:rFonts w:ascii="Times New Roman" w:hAnsi="Times New Roman" w:cs="Times New Roman"/>
          <w:noProof/>
          <w:lang w:val="fr-CA"/>
        </w:rPr>
        <w:t>saumon</w:t>
      </w:r>
      <w:r w:rsidR="00D46E44" w:rsidRPr="005C22CF">
        <w:rPr>
          <w:rFonts w:ascii="Times New Roman" w:hAnsi="Times New Roman" w:cs="Times New Roman"/>
          <w:noProof/>
          <w:lang w:val="fr-CA"/>
        </w:rPr>
        <w:t>s</w:t>
      </w:r>
      <w:r w:rsidR="00DA5B99" w:rsidRPr="005C22CF">
        <w:rPr>
          <w:rFonts w:ascii="Times New Roman" w:hAnsi="Times New Roman" w:cs="Times New Roman"/>
          <w:noProof/>
          <w:lang w:val="fr-CA"/>
        </w:rPr>
        <w:t xml:space="preserve"> quinnat</w:t>
      </w:r>
      <w:r w:rsidR="00D46E44" w:rsidRPr="005C22CF">
        <w:rPr>
          <w:rFonts w:ascii="Times New Roman" w:hAnsi="Times New Roman" w:cs="Times New Roman"/>
          <w:noProof/>
          <w:lang w:val="fr-CA"/>
        </w:rPr>
        <w:t>s</w:t>
      </w:r>
      <w:r w:rsidR="00750E5E" w:rsidRPr="005C22CF">
        <w:rPr>
          <w:rFonts w:ascii="Times New Roman" w:hAnsi="Times New Roman" w:cs="Times New Roman"/>
          <w:noProof/>
          <w:lang w:val="fr-CA"/>
        </w:rPr>
        <w:t>,</w:t>
      </w:r>
      <w:r w:rsidR="00D46E44" w:rsidRPr="005C22CF">
        <w:rPr>
          <w:rFonts w:ascii="Times New Roman" w:hAnsi="Times New Roman" w:cs="Times New Roman"/>
          <w:noProof/>
          <w:lang w:val="fr-CA"/>
        </w:rPr>
        <w:t xml:space="preserve"> les lignes directrices sur l’empoissonnement du</w:t>
      </w:r>
      <w:r w:rsidR="00750E5E" w:rsidRPr="005C22CF">
        <w:rPr>
          <w:rFonts w:ascii="Times New Roman" w:hAnsi="Times New Roman" w:cs="Times New Roman"/>
          <w:noProof/>
          <w:lang w:val="fr-CA"/>
        </w:rPr>
        <w:t xml:space="preserve"> </w:t>
      </w:r>
      <w:r w:rsidR="00191227" w:rsidRPr="005C22CF">
        <w:rPr>
          <w:rFonts w:ascii="Times New Roman" w:hAnsi="Times New Roman" w:cs="Times New Roman"/>
          <w:noProof/>
          <w:lang w:val="fr-CA"/>
        </w:rPr>
        <w:t>MRNF</w:t>
      </w:r>
      <w:r w:rsidR="00D46E44" w:rsidRPr="005C22CF">
        <w:rPr>
          <w:rFonts w:ascii="Times New Roman" w:hAnsi="Times New Roman" w:cs="Times New Roman"/>
          <w:noProof/>
          <w:lang w:val="fr-CA"/>
        </w:rPr>
        <w:t xml:space="preserve"> </w:t>
      </w:r>
      <w:r w:rsidR="0005770E" w:rsidRPr="005C22CF">
        <w:rPr>
          <w:rFonts w:ascii="Times New Roman" w:hAnsi="Times New Roman" w:cs="Times New Roman"/>
          <w:noProof/>
          <w:lang w:val="fr-CA"/>
        </w:rPr>
        <w:t>(</w:t>
      </w:r>
      <w:r w:rsidR="00DA2A9B" w:rsidRPr="005C22CF">
        <w:rPr>
          <w:rFonts w:ascii="Times New Roman" w:hAnsi="Times New Roman" w:cs="Times New Roman"/>
          <w:noProof/>
          <w:lang w:val="fr-CA"/>
        </w:rPr>
        <w:t>MRNO</w:t>
      </w:r>
      <w:r w:rsidR="00BF7A64" w:rsidRPr="005C22CF">
        <w:rPr>
          <w:rFonts w:ascii="Times New Roman" w:hAnsi="Times New Roman" w:cs="Times New Roman"/>
          <w:noProof/>
          <w:lang w:val="fr-CA"/>
        </w:rPr>
        <w:t>,</w:t>
      </w:r>
      <w:r w:rsidR="00D46E44" w:rsidRPr="005C22CF">
        <w:rPr>
          <w:rFonts w:ascii="Times New Roman" w:hAnsi="Times New Roman" w:cs="Times New Roman"/>
          <w:noProof/>
          <w:lang w:val="fr-CA"/>
        </w:rPr>
        <w:t xml:space="preserve"> 2002) précisen</w:t>
      </w:r>
      <w:r w:rsidR="0005770E" w:rsidRPr="005C22CF">
        <w:rPr>
          <w:rFonts w:ascii="Times New Roman" w:hAnsi="Times New Roman" w:cs="Times New Roman"/>
          <w:noProof/>
          <w:lang w:val="fr-CA"/>
        </w:rPr>
        <w:t>t</w:t>
      </w:r>
      <w:r w:rsidR="00D46E44" w:rsidRPr="005C22CF">
        <w:rPr>
          <w:rFonts w:ascii="Times New Roman" w:hAnsi="Times New Roman" w:cs="Times New Roman"/>
          <w:noProof/>
          <w:lang w:val="fr-CA"/>
        </w:rPr>
        <w:t xml:space="preserve"> que </w:t>
      </w:r>
      <w:r w:rsidR="0005770E" w:rsidRPr="005C22CF">
        <w:rPr>
          <w:rFonts w:ascii="Times New Roman" w:hAnsi="Times New Roman" w:cs="Times New Roman"/>
          <w:noProof/>
          <w:lang w:val="fr-CA"/>
        </w:rPr>
        <w:t>:</w:t>
      </w:r>
    </w:p>
    <w:p w:rsidR="0005770E" w:rsidRPr="005C22CF" w:rsidRDefault="0005770E" w:rsidP="00B71602">
      <w:pPr>
        <w:pStyle w:val="Default"/>
        <w:jc w:val="both"/>
        <w:rPr>
          <w:rFonts w:ascii="Times New Roman" w:hAnsi="Times New Roman" w:cs="Times New Roman"/>
          <w:noProof/>
          <w:lang w:val="fr-CA"/>
        </w:rPr>
      </w:pPr>
      <w:r w:rsidRPr="005C22CF">
        <w:rPr>
          <w:rFonts w:ascii="Times New Roman" w:hAnsi="Times New Roman" w:cs="Times New Roman"/>
          <w:noProof/>
          <w:lang w:val="fr-CA"/>
        </w:rPr>
        <w:t xml:space="preserve"> </w:t>
      </w:r>
    </w:p>
    <w:p w:rsidR="0005770E" w:rsidRPr="005C22CF" w:rsidRDefault="0055458E" w:rsidP="00B71602">
      <w:pPr>
        <w:pStyle w:val="Default"/>
        <w:ind w:left="720"/>
        <w:jc w:val="both"/>
        <w:rPr>
          <w:rFonts w:ascii="Times New Roman" w:hAnsi="Times New Roman" w:cs="Times New Roman"/>
          <w:i/>
          <w:noProof/>
          <w:lang w:val="fr-CA"/>
        </w:rPr>
      </w:pPr>
      <w:r w:rsidRPr="005C22CF">
        <w:rPr>
          <w:rFonts w:ascii="Times New Roman" w:hAnsi="Times New Roman" w:cs="Times New Roman"/>
          <w:i/>
          <w:noProof/>
          <w:lang w:val="fr-CA"/>
        </w:rPr>
        <w:t>« </w:t>
      </w:r>
      <w:r w:rsidR="00242A7F" w:rsidRPr="005C22CF">
        <w:rPr>
          <w:rFonts w:ascii="Times New Roman" w:hAnsi="Times New Roman" w:cs="Times New Roman"/>
          <w:i/>
          <w:noProof/>
          <w:lang w:val="fr-CA"/>
        </w:rPr>
        <w:t>L’e</w:t>
      </w:r>
      <w:r w:rsidR="008C006A" w:rsidRPr="005C22CF">
        <w:rPr>
          <w:rFonts w:ascii="Times New Roman" w:hAnsi="Times New Roman" w:cs="Times New Roman"/>
          <w:i/>
          <w:noProof/>
          <w:lang w:val="fr-CA"/>
        </w:rPr>
        <w:t>mpoissonnement</w:t>
      </w:r>
      <w:r w:rsidR="00242A7F" w:rsidRPr="005C22CF">
        <w:rPr>
          <w:rFonts w:ascii="Times New Roman" w:hAnsi="Times New Roman" w:cs="Times New Roman"/>
          <w:i/>
          <w:noProof/>
          <w:lang w:val="fr-CA"/>
        </w:rPr>
        <w:t xml:space="preserve"> en poisson élevé en</w:t>
      </w:r>
      <w:r w:rsidR="0005770E" w:rsidRPr="005C22CF">
        <w:rPr>
          <w:rFonts w:ascii="Times New Roman" w:hAnsi="Times New Roman" w:cs="Times New Roman"/>
          <w:i/>
          <w:noProof/>
          <w:lang w:val="fr-CA"/>
        </w:rPr>
        <w:t xml:space="preserve"> </w:t>
      </w:r>
      <w:r w:rsidR="00DA5B99" w:rsidRPr="005C22CF">
        <w:rPr>
          <w:rFonts w:ascii="Times New Roman" w:hAnsi="Times New Roman" w:cs="Times New Roman"/>
          <w:i/>
          <w:noProof/>
          <w:lang w:val="fr-CA"/>
        </w:rPr>
        <w:t>écloserie</w:t>
      </w:r>
      <w:r w:rsidR="00242A7F" w:rsidRPr="005C22CF">
        <w:rPr>
          <w:rFonts w:ascii="Times New Roman" w:hAnsi="Times New Roman" w:cs="Times New Roman"/>
          <w:i/>
          <w:noProof/>
          <w:lang w:val="fr-CA"/>
        </w:rPr>
        <w:t xml:space="preserve"> dans de</w:t>
      </w:r>
      <w:r w:rsidR="0005770E" w:rsidRPr="005C22CF">
        <w:rPr>
          <w:rFonts w:ascii="Times New Roman" w:hAnsi="Times New Roman" w:cs="Times New Roman"/>
          <w:i/>
          <w:noProof/>
          <w:lang w:val="fr-CA"/>
        </w:rPr>
        <w:t>s</w:t>
      </w:r>
      <w:r w:rsidR="00242A7F" w:rsidRPr="005C22CF">
        <w:rPr>
          <w:rFonts w:ascii="Times New Roman" w:hAnsi="Times New Roman" w:cs="Times New Roman"/>
          <w:i/>
          <w:noProof/>
          <w:lang w:val="fr-CA"/>
        </w:rPr>
        <w:t xml:space="preserve"> eaux qui fournissent déjà des possibilités de pêche adé</w:t>
      </w:r>
      <w:r w:rsidR="0005770E" w:rsidRPr="005C22CF">
        <w:rPr>
          <w:rFonts w:ascii="Times New Roman" w:hAnsi="Times New Roman" w:cs="Times New Roman"/>
          <w:i/>
          <w:noProof/>
          <w:lang w:val="fr-CA"/>
        </w:rPr>
        <w:t>quate</w:t>
      </w:r>
      <w:r w:rsidR="00242A7F" w:rsidRPr="005C22CF">
        <w:rPr>
          <w:rFonts w:ascii="Times New Roman" w:hAnsi="Times New Roman" w:cs="Times New Roman"/>
          <w:i/>
          <w:noProof/>
          <w:lang w:val="fr-CA"/>
        </w:rPr>
        <w:t>s grâce à la reproduction naturel</w:t>
      </w:r>
      <w:r w:rsidR="0005770E" w:rsidRPr="005C22CF">
        <w:rPr>
          <w:rFonts w:ascii="Times New Roman" w:hAnsi="Times New Roman" w:cs="Times New Roman"/>
          <w:i/>
          <w:noProof/>
          <w:lang w:val="fr-CA"/>
        </w:rPr>
        <w:t>l</w:t>
      </w:r>
      <w:r w:rsidR="00242A7F" w:rsidRPr="005C22CF">
        <w:rPr>
          <w:rFonts w:ascii="Times New Roman" w:hAnsi="Times New Roman" w:cs="Times New Roman"/>
          <w:i/>
          <w:noProof/>
          <w:lang w:val="fr-CA"/>
        </w:rPr>
        <w:t>e</w:t>
      </w:r>
      <w:r w:rsidR="0005770E" w:rsidRPr="005C22CF">
        <w:rPr>
          <w:rFonts w:ascii="Times New Roman" w:hAnsi="Times New Roman" w:cs="Times New Roman"/>
          <w:i/>
          <w:noProof/>
          <w:lang w:val="fr-CA"/>
        </w:rPr>
        <w:t xml:space="preserve"> </w:t>
      </w:r>
      <w:r w:rsidR="00242A7F" w:rsidRPr="005C22CF">
        <w:rPr>
          <w:rFonts w:ascii="Times New Roman" w:hAnsi="Times New Roman" w:cs="Times New Roman"/>
          <w:i/>
          <w:noProof/>
          <w:lang w:val="fr-CA"/>
        </w:rPr>
        <w:t>n’e</w:t>
      </w:r>
      <w:r w:rsidR="0005770E" w:rsidRPr="005C22CF">
        <w:rPr>
          <w:rFonts w:ascii="Times New Roman" w:hAnsi="Times New Roman" w:cs="Times New Roman"/>
          <w:i/>
          <w:noProof/>
          <w:lang w:val="fr-CA"/>
        </w:rPr>
        <w:t>s</w:t>
      </w:r>
      <w:r w:rsidR="00242A7F" w:rsidRPr="005C22CF">
        <w:rPr>
          <w:rFonts w:ascii="Times New Roman" w:hAnsi="Times New Roman" w:cs="Times New Roman"/>
          <w:i/>
          <w:noProof/>
          <w:lang w:val="fr-CA"/>
        </w:rPr>
        <w:t>t pas né</w:t>
      </w:r>
      <w:r w:rsidR="0005770E" w:rsidRPr="005C22CF">
        <w:rPr>
          <w:rFonts w:ascii="Times New Roman" w:hAnsi="Times New Roman" w:cs="Times New Roman"/>
          <w:i/>
          <w:noProof/>
          <w:lang w:val="fr-CA"/>
        </w:rPr>
        <w:t>cessa</w:t>
      </w:r>
      <w:r w:rsidR="00242A7F" w:rsidRPr="005C22CF">
        <w:rPr>
          <w:rFonts w:ascii="Times New Roman" w:hAnsi="Times New Roman" w:cs="Times New Roman"/>
          <w:i/>
          <w:noProof/>
          <w:lang w:val="fr-CA"/>
        </w:rPr>
        <w:t>ire</w:t>
      </w:r>
      <w:r w:rsidR="0005770E" w:rsidRPr="005C22CF">
        <w:rPr>
          <w:rFonts w:ascii="Times New Roman" w:hAnsi="Times New Roman" w:cs="Times New Roman"/>
          <w:i/>
          <w:noProof/>
          <w:lang w:val="fr-CA"/>
        </w:rPr>
        <w:t>.</w:t>
      </w:r>
      <w:r w:rsidR="00242A7F" w:rsidRPr="005C22CF">
        <w:rPr>
          <w:rFonts w:ascii="Times New Roman" w:hAnsi="Times New Roman" w:cs="Times New Roman"/>
          <w:i/>
          <w:noProof/>
          <w:lang w:val="fr-CA"/>
        </w:rPr>
        <w:t xml:space="preserve"> Un volume de preuve considérable indiqu</w:t>
      </w:r>
      <w:r w:rsidR="0005770E" w:rsidRPr="005C22CF">
        <w:rPr>
          <w:rFonts w:ascii="Times New Roman" w:hAnsi="Times New Roman" w:cs="Times New Roman"/>
          <w:i/>
          <w:noProof/>
          <w:lang w:val="fr-CA"/>
        </w:rPr>
        <w:t>e</w:t>
      </w:r>
      <w:r w:rsidR="00242A7F" w:rsidRPr="005C22CF">
        <w:rPr>
          <w:rFonts w:ascii="Times New Roman" w:hAnsi="Times New Roman" w:cs="Times New Roman"/>
          <w:i/>
          <w:noProof/>
          <w:lang w:val="fr-CA"/>
        </w:rPr>
        <w:t xml:space="preserve"> que l’</w:t>
      </w:r>
      <w:r w:rsidR="00BE6194" w:rsidRPr="005C22CF">
        <w:rPr>
          <w:rFonts w:ascii="Times New Roman" w:hAnsi="Times New Roman" w:cs="Times New Roman"/>
          <w:i/>
          <w:noProof/>
          <w:lang w:val="fr-CA"/>
        </w:rPr>
        <w:t>empoissonnement supplémentaire</w:t>
      </w:r>
      <w:r w:rsidR="0005770E" w:rsidRPr="005C22CF">
        <w:rPr>
          <w:rFonts w:ascii="Times New Roman" w:hAnsi="Times New Roman" w:cs="Times New Roman"/>
          <w:i/>
          <w:noProof/>
          <w:lang w:val="fr-CA"/>
        </w:rPr>
        <w:t xml:space="preserve"> </w:t>
      </w:r>
      <w:r w:rsidR="00BF7A64" w:rsidRPr="005C22CF">
        <w:rPr>
          <w:rFonts w:ascii="Times New Roman" w:hAnsi="Times New Roman" w:cs="Times New Roman"/>
          <w:i/>
          <w:noProof/>
          <w:lang w:val="fr-CA"/>
        </w:rPr>
        <w:t>(l’introduction</w:t>
      </w:r>
      <w:r w:rsidR="00BE6194" w:rsidRPr="005C22CF">
        <w:rPr>
          <w:rFonts w:ascii="Times New Roman" w:hAnsi="Times New Roman" w:cs="Times New Roman"/>
          <w:i/>
          <w:noProof/>
          <w:lang w:val="fr-CA"/>
        </w:rPr>
        <w:t xml:space="preserve"> de stocks de poissons </w:t>
      </w:r>
      <w:r w:rsidR="00933C24" w:rsidRPr="005C22CF">
        <w:rPr>
          <w:rFonts w:ascii="Times New Roman" w:hAnsi="Times New Roman" w:cs="Times New Roman"/>
          <w:i/>
          <w:noProof/>
          <w:lang w:val="fr-CA"/>
        </w:rPr>
        <w:t>non indigènes</w:t>
      </w:r>
      <w:r w:rsidR="00BE6194" w:rsidRPr="005C22CF">
        <w:rPr>
          <w:rFonts w:ascii="Times New Roman" w:hAnsi="Times New Roman" w:cs="Times New Roman"/>
          <w:i/>
          <w:noProof/>
          <w:lang w:val="fr-CA"/>
        </w:rPr>
        <w:t xml:space="preserve"> dans des eaux où </w:t>
      </w:r>
      <w:r w:rsidR="00BF7A64" w:rsidRPr="005C22CF">
        <w:rPr>
          <w:rFonts w:ascii="Times New Roman" w:hAnsi="Times New Roman" w:cs="Times New Roman"/>
          <w:i/>
          <w:noProof/>
          <w:lang w:val="fr-CA"/>
        </w:rPr>
        <w:t xml:space="preserve">existe </w:t>
      </w:r>
      <w:r w:rsidR="00BE6194" w:rsidRPr="005C22CF">
        <w:rPr>
          <w:rFonts w:ascii="Times New Roman" w:hAnsi="Times New Roman" w:cs="Times New Roman"/>
          <w:i/>
          <w:noProof/>
          <w:lang w:val="fr-CA"/>
        </w:rPr>
        <w:t>un</w:t>
      </w:r>
      <w:r w:rsidR="0005770E" w:rsidRPr="005C22CF">
        <w:rPr>
          <w:rFonts w:ascii="Times New Roman" w:hAnsi="Times New Roman" w:cs="Times New Roman"/>
          <w:i/>
          <w:noProof/>
          <w:lang w:val="fr-CA"/>
        </w:rPr>
        <w:t xml:space="preserve"> </w:t>
      </w:r>
      <w:r w:rsidR="00BF7A64" w:rsidRPr="005C22CF">
        <w:rPr>
          <w:rFonts w:ascii="Times New Roman" w:hAnsi="Times New Roman" w:cs="Times New Roman"/>
          <w:i/>
          <w:noProof/>
          <w:lang w:val="fr-CA"/>
        </w:rPr>
        <w:t>stock de la même espèce</w:t>
      </w:r>
      <w:r w:rsidR="00BE6194" w:rsidRPr="005C22CF">
        <w:rPr>
          <w:rFonts w:ascii="Times New Roman" w:hAnsi="Times New Roman" w:cs="Times New Roman"/>
          <w:i/>
          <w:noProof/>
          <w:lang w:val="fr-CA"/>
        </w:rPr>
        <w:t xml:space="preserve"> qui se reproduit naturellement</w:t>
      </w:r>
      <w:r w:rsidR="0005770E" w:rsidRPr="005C22CF">
        <w:rPr>
          <w:rFonts w:ascii="Times New Roman" w:hAnsi="Times New Roman" w:cs="Times New Roman"/>
          <w:i/>
          <w:noProof/>
          <w:lang w:val="fr-CA"/>
        </w:rPr>
        <w:t>)</w:t>
      </w:r>
      <w:r w:rsidR="00BE6194" w:rsidRPr="005C22CF">
        <w:rPr>
          <w:rFonts w:ascii="Times New Roman" w:hAnsi="Times New Roman" w:cs="Times New Roman"/>
          <w:i/>
          <w:noProof/>
          <w:lang w:val="fr-CA"/>
        </w:rPr>
        <w:t xml:space="preserve"> peut avoir des répe</w:t>
      </w:r>
      <w:r w:rsidR="00BF7A64" w:rsidRPr="005C22CF">
        <w:rPr>
          <w:rFonts w:ascii="Times New Roman" w:hAnsi="Times New Roman" w:cs="Times New Roman"/>
          <w:i/>
          <w:noProof/>
          <w:lang w:val="fr-CA"/>
        </w:rPr>
        <w:t>rcussions écologiques néfast</w:t>
      </w:r>
      <w:r w:rsidR="00BE6194" w:rsidRPr="005C22CF">
        <w:rPr>
          <w:rFonts w:ascii="Times New Roman" w:hAnsi="Times New Roman" w:cs="Times New Roman"/>
          <w:i/>
          <w:noProof/>
          <w:lang w:val="fr-CA"/>
        </w:rPr>
        <w:t>es importantes et e</w:t>
      </w:r>
      <w:r w:rsidR="0005770E" w:rsidRPr="005C22CF">
        <w:rPr>
          <w:rFonts w:ascii="Times New Roman" w:hAnsi="Times New Roman" w:cs="Times New Roman"/>
          <w:i/>
          <w:noProof/>
          <w:lang w:val="fr-CA"/>
        </w:rPr>
        <w:t>s</w:t>
      </w:r>
      <w:r w:rsidR="00BE6194" w:rsidRPr="005C22CF">
        <w:rPr>
          <w:rFonts w:ascii="Times New Roman" w:hAnsi="Times New Roman" w:cs="Times New Roman"/>
          <w:i/>
          <w:noProof/>
          <w:lang w:val="fr-CA"/>
        </w:rPr>
        <w:t>t inefficace et rarement rentable</w:t>
      </w:r>
      <w:r w:rsidR="00F33DDE" w:rsidRPr="005C22CF">
        <w:rPr>
          <w:rFonts w:ascii="Times New Roman" w:hAnsi="Times New Roman" w:cs="Times New Roman"/>
          <w:i/>
          <w:noProof/>
          <w:lang w:val="fr-CA"/>
        </w:rPr>
        <w:t>. En règle général</w:t>
      </w:r>
      <w:r w:rsidR="0005770E" w:rsidRPr="005C22CF">
        <w:rPr>
          <w:rFonts w:ascii="Times New Roman" w:hAnsi="Times New Roman" w:cs="Times New Roman"/>
          <w:i/>
          <w:noProof/>
          <w:lang w:val="fr-CA"/>
        </w:rPr>
        <w:t>e,</w:t>
      </w:r>
      <w:r w:rsidR="00F33DDE" w:rsidRPr="005C22CF">
        <w:rPr>
          <w:rFonts w:ascii="Times New Roman" w:hAnsi="Times New Roman" w:cs="Times New Roman"/>
          <w:i/>
          <w:noProof/>
          <w:lang w:val="fr-CA"/>
        </w:rPr>
        <w:t xml:space="preserve"> l’empoissonnement supplémentaire est à déconseiller dans les eaux qui cont</w:t>
      </w:r>
      <w:r w:rsidR="0005770E" w:rsidRPr="005C22CF">
        <w:rPr>
          <w:rFonts w:ascii="Times New Roman" w:hAnsi="Times New Roman" w:cs="Times New Roman"/>
          <w:i/>
          <w:noProof/>
          <w:lang w:val="fr-CA"/>
        </w:rPr>
        <w:t>i</w:t>
      </w:r>
      <w:r w:rsidR="00F33DDE" w:rsidRPr="005C22CF">
        <w:rPr>
          <w:rFonts w:ascii="Times New Roman" w:hAnsi="Times New Roman" w:cs="Times New Roman"/>
          <w:i/>
          <w:noProof/>
          <w:lang w:val="fr-CA"/>
        </w:rPr>
        <w:t>e</w:t>
      </w:r>
      <w:r w:rsidR="0005770E" w:rsidRPr="005C22CF">
        <w:rPr>
          <w:rFonts w:ascii="Times New Roman" w:hAnsi="Times New Roman" w:cs="Times New Roman"/>
          <w:i/>
          <w:noProof/>
          <w:lang w:val="fr-CA"/>
        </w:rPr>
        <w:t>n</w:t>
      </w:r>
      <w:r w:rsidR="00F33DDE" w:rsidRPr="005C22CF">
        <w:rPr>
          <w:rFonts w:ascii="Times New Roman" w:hAnsi="Times New Roman" w:cs="Times New Roman"/>
          <w:i/>
          <w:noProof/>
          <w:lang w:val="fr-CA"/>
        </w:rPr>
        <w:t>nent des</w:t>
      </w:r>
      <w:r w:rsidR="0005770E" w:rsidRPr="005C22CF">
        <w:rPr>
          <w:rFonts w:ascii="Times New Roman" w:hAnsi="Times New Roman" w:cs="Times New Roman"/>
          <w:i/>
          <w:noProof/>
          <w:lang w:val="fr-CA"/>
        </w:rPr>
        <w:t xml:space="preserve"> </w:t>
      </w:r>
      <w:r w:rsidR="00F33DDE" w:rsidRPr="005C22CF">
        <w:rPr>
          <w:rFonts w:ascii="Times New Roman" w:hAnsi="Times New Roman" w:cs="Times New Roman"/>
          <w:i/>
          <w:noProof/>
          <w:lang w:val="fr-CA"/>
        </w:rPr>
        <w:t xml:space="preserve">populations </w:t>
      </w:r>
      <w:r w:rsidR="0005770E" w:rsidRPr="005C22CF">
        <w:rPr>
          <w:rFonts w:ascii="Times New Roman" w:hAnsi="Times New Roman" w:cs="Times New Roman"/>
          <w:i/>
          <w:noProof/>
          <w:lang w:val="fr-CA"/>
        </w:rPr>
        <w:t>viable</w:t>
      </w:r>
      <w:r w:rsidR="00F33DDE" w:rsidRPr="005C22CF">
        <w:rPr>
          <w:rFonts w:ascii="Times New Roman" w:hAnsi="Times New Roman" w:cs="Times New Roman"/>
          <w:i/>
          <w:noProof/>
          <w:lang w:val="fr-CA"/>
        </w:rPr>
        <w:t>s (où les poissons non marqués représentent</w:t>
      </w:r>
      <w:r w:rsidR="0005770E" w:rsidRPr="005C22CF">
        <w:rPr>
          <w:rFonts w:ascii="Times New Roman" w:hAnsi="Times New Roman" w:cs="Times New Roman"/>
          <w:i/>
          <w:noProof/>
          <w:lang w:val="fr-CA"/>
        </w:rPr>
        <w:t xml:space="preserve"> ≥15-20</w:t>
      </w:r>
      <w:r w:rsidR="00F33DDE" w:rsidRPr="005C22CF">
        <w:rPr>
          <w:rFonts w:ascii="Times New Roman" w:hAnsi="Times New Roman" w:cs="Times New Roman"/>
          <w:i/>
          <w:noProof/>
          <w:lang w:val="fr-CA"/>
        </w:rPr>
        <w:t> % d’un échantillon représentati</w:t>
      </w:r>
      <w:r w:rsidR="0005770E" w:rsidRPr="005C22CF">
        <w:rPr>
          <w:rFonts w:ascii="Times New Roman" w:hAnsi="Times New Roman" w:cs="Times New Roman"/>
          <w:i/>
          <w:noProof/>
          <w:lang w:val="fr-CA"/>
        </w:rPr>
        <w:t>f</w:t>
      </w:r>
      <w:r w:rsidR="00F33DDE" w:rsidRPr="005C22CF">
        <w:rPr>
          <w:rFonts w:ascii="Times New Roman" w:hAnsi="Times New Roman" w:cs="Times New Roman"/>
          <w:i/>
          <w:noProof/>
          <w:lang w:val="fr-CA"/>
        </w:rPr>
        <w:t xml:space="preserve"> de</w:t>
      </w:r>
      <w:r w:rsidR="00BF7A64" w:rsidRPr="005C22CF">
        <w:rPr>
          <w:rFonts w:ascii="Times New Roman" w:hAnsi="Times New Roman" w:cs="Times New Roman"/>
          <w:i/>
          <w:noProof/>
          <w:lang w:val="fr-CA"/>
        </w:rPr>
        <w:t>s poissons capturés dans l</w:t>
      </w:r>
      <w:r w:rsidR="00F33DDE" w:rsidRPr="005C22CF">
        <w:rPr>
          <w:rFonts w:ascii="Times New Roman" w:hAnsi="Times New Roman" w:cs="Times New Roman"/>
          <w:i/>
          <w:noProof/>
          <w:lang w:val="fr-CA"/>
        </w:rPr>
        <w:t>e</w:t>
      </w:r>
      <w:r w:rsidR="00BF7A64" w:rsidRPr="005C22CF">
        <w:rPr>
          <w:rFonts w:ascii="Times New Roman" w:hAnsi="Times New Roman" w:cs="Times New Roman"/>
          <w:i/>
          <w:noProof/>
          <w:lang w:val="fr-CA"/>
        </w:rPr>
        <w:t xml:space="preserve"> plan d’eau empoissonné</w:t>
      </w:r>
      <w:r w:rsidR="0005770E" w:rsidRPr="005C22CF">
        <w:rPr>
          <w:rFonts w:ascii="Times New Roman" w:hAnsi="Times New Roman" w:cs="Times New Roman"/>
          <w:i/>
          <w:noProof/>
          <w:lang w:val="fr-CA"/>
        </w:rPr>
        <w:t xml:space="preserve">) </w:t>
      </w:r>
      <w:r w:rsidR="00F33DDE" w:rsidRPr="005C22CF">
        <w:rPr>
          <w:rFonts w:ascii="Times New Roman" w:hAnsi="Times New Roman" w:cs="Times New Roman"/>
          <w:i/>
          <w:noProof/>
          <w:lang w:val="fr-CA"/>
        </w:rPr>
        <w:t xml:space="preserve">de poissons indigènes ou </w:t>
      </w:r>
      <w:r w:rsidR="00B4677C" w:rsidRPr="005C22CF">
        <w:rPr>
          <w:rFonts w:ascii="Times New Roman" w:hAnsi="Times New Roman" w:cs="Times New Roman"/>
          <w:i/>
          <w:noProof/>
          <w:lang w:val="fr-CA"/>
        </w:rPr>
        <w:t>naturalisé</w:t>
      </w:r>
      <w:r w:rsidR="00BF7A64" w:rsidRPr="005C22CF">
        <w:rPr>
          <w:rFonts w:ascii="Times New Roman" w:hAnsi="Times New Roman" w:cs="Times New Roman"/>
          <w:i/>
          <w:noProof/>
          <w:lang w:val="fr-CA"/>
        </w:rPr>
        <w:t>s de la même</w:t>
      </w:r>
      <w:r w:rsidR="00F33DDE" w:rsidRPr="005C22CF">
        <w:rPr>
          <w:rFonts w:ascii="Times New Roman" w:hAnsi="Times New Roman" w:cs="Times New Roman"/>
          <w:i/>
          <w:noProof/>
          <w:lang w:val="fr-CA"/>
        </w:rPr>
        <w:t xml:space="preserve"> </w:t>
      </w:r>
      <w:r w:rsidR="00BF7A64" w:rsidRPr="005C22CF">
        <w:rPr>
          <w:rFonts w:ascii="Times New Roman" w:hAnsi="Times New Roman" w:cs="Times New Roman"/>
          <w:i/>
          <w:noProof/>
          <w:lang w:val="fr-CA"/>
        </w:rPr>
        <w:t>espèce</w:t>
      </w:r>
      <w:r w:rsidRPr="005C22CF">
        <w:rPr>
          <w:rFonts w:ascii="Times New Roman" w:hAnsi="Times New Roman" w:cs="Times New Roman"/>
          <w:i/>
          <w:noProof/>
          <w:lang w:val="fr-CA"/>
        </w:rPr>
        <w:t>.</w:t>
      </w:r>
      <w:r w:rsidR="00F33DDE" w:rsidRPr="005C22CF">
        <w:rPr>
          <w:rFonts w:ascii="Times New Roman" w:hAnsi="Times New Roman" w:cs="Times New Roman"/>
          <w:i/>
          <w:noProof/>
          <w:lang w:val="fr-CA"/>
        </w:rPr>
        <w:t> </w:t>
      </w:r>
      <w:r w:rsidRPr="005C22CF">
        <w:rPr>
          <w:rFonts w:ascii="Times New Roman" w:hAnsi="Times New Roman" w:cs="Times New Roman"/>
          <w:i/>
          <w:noProof/>
          <w:lang w:val="fr-CA"/>
        </w:rPr>
        <w:t>»</w:t>
      </w:r>
    </w:p>
    <w:p w:rsidR="0005770E" w:rsidRPr="005C22CF" w:rsidRDefault="0005770E" w:rsidP="00B71602">
      <w:pPr>
        <w:pStyle w:val="Default"/>
        <w:jc w:val="both"/>
        <w:rPr>
          <w:rFonts w:ascii="Times New Roman" w:hAnsi="Times New Roman" w:cs="Times New Roman"/>
          <w:noProof/>
          <w:lang w:val="fr-CA"/>
        </w:rPr>
      </w:pPr>
    </w:p>
    <w:p w:rsidR="00AA36DF" w:rsidRPr="005C22CF" w:rsidRDefault="00CD3C33" w:rsidP="004419E5">
      <w:pPr>
        <w:pStyle w:val="Default"/>
        <w:spacing w:after="240"/>
        <w:jc w:val="both"/>
        <w:rPr>
          <w:rFonts w:ascii="Times New Roman" w:hAnsi="Times New Roman" w:cs="Times New Roman"/>
          <w:noProof/>
          <w:lang w:val="fr-CA"/>
        </w:rPr>
      </w:pPr>
      <w:r w:rsidRPr="005C22CF">
        <w:rPr>
          <w:rFonts w:ascii="Times New Roman" w:hAnsi="Times New Roman" w:cs="Times New Roman"/>
          <w:noProof/>
          <w:lang w:val="fr-CA"/>
        </w:rPr>
        <w:t>Dans le</w:t>
      </w:r>
      <w:r w:rsidR="0005770E"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00B006ED" w:rsidRPr="005C22CF">
        <w:rPr>
          <w:rFonts w:ascii="Times New Roman" w:hAnsi="Times New Roman" w:cs="Times New Roman"/>
          <w:noProof/>
          <w:lang w:val="fr-CA"/>
        </w:rPr>
        <w:t>,</w:t>
      </w:r>
      <w:r w:rsidRPr="005C22CF">
        <w:rPr>
          <w:rFonts w:ascii="Times New Roman" w:hAnsi="Times New Roman" w:cs="Times New Roman"/>
          <w:noProof/>
          <w:lang w:val="fr-CA"/>
        </w:rPr>
        <w:t xml:space="preserve"> les saumons quinnats no</w:t>
      </w:r>
      <w:r w:rsidR="00B006ED" w:rsidRPr="005C22CF">
        <w:rPr>
          <w:rFonts w:ascii="Times New Roman" w:hAnsi="Times New Roman" w:cs="Times New Roman"/>
          <w:noProof/>
          <w:lang w:val="fr-CA"/>
        </w:rPr>
        <w:t>n</w:t>
      </w:r>
      <w:r w:rsidRPr="005C22CF">
        <w:rPr>
          <w:rFonts w:ascii="Times New Roman" w:hAnsi="Times New Roman" w:cs="Times New Roman"/>
          <w:noProof/>
          <w:lang w:val="fr-CA"/>
        </w:rPr>
        <w:t xml:space="preserve"> </w:t>
      </w:r>
      <w:r w:rsidR="007E32E6" w:rsidRPr="005C22CF">
        <w:rPr>
          <w:rFonts w:ascii="Times New Roman" w:hAnsi="Times New Roman" w:cs="Times New Roman"/>
          <w:noProof/>
          <w:lang w:val="fr-CA"/>
        </w:rPr>
        <w:t>marqués</w:t>
      </w:r>
      <w:r w:rsidRPr="005C22CF">
        <w:rPr>
          <w:rFonts w:ascii="Times New Roman" w:hAnsi="Times New Roman" w:cs="Times New Roman"/>
          <w:noProof/>
          <w:lang w:val="fr-CA"/>
        </w:rPr>
        <w:t xml:space="preserve"> représentent maintenant de </w:t>
      </w:r>
      <w:r w:rsidR="0005770E" w:rsidRPr="005C22CF">
        <w:rPr>
          <w:rFonts w:ascii="Times New Roman" w:hAnsi="Times New Roman" w:cs="Times New Roman"/>
          <w:noProof/>
          <w:lang w:val="fr-CA"/>
        </w:rPr>
        <w:t>98</w:t>
      </w:r>
      <w:r w:rsidRPr="005C22CF">
        <w:rPr>
          <w:rFonts w:ascii="Times New Roman" w:hAnsi="Times New Roman" w:cs="Times New Roman"/>
          <w:noProof/>
          <w:lang w:val="fr-CA"/>
        </w:rPr>
        <w:t> % à</w:t>
      </w:r>
      <w:r w:rsidR="0005770E" w:rsidRPr="005C22CF">
        <w:rPr>
          <w:rFonts w:ascii="Times New Roman" w:hAnsi="Times New Roman" w:cs="Times New Roman"/>
          <w:noProof/>
          <w:lang w:val="fr-CA"/>
        </w:rPr>
        <w:t xml:space="preserve"> 99</w:t>
      </w:r>
      <w:r w:rsidRPr="005C22CF">
        <w:rPr>
          <w:rFonts w:ascii="Times New Roman" w:hAnsi="Times New Roman" w:cs="Times New Roman"/>
          <w:noProof/>
          <w:lang w:val="fr-CA"/>
        </w:rPr>
        <w:t> % d</w:t>
      </w:r>
      <w:r w:rsidR="0005770E" w:rsidRPr="005C22CF">
        <w:rPr>
          <w:rFonts w:ascii="Times New Roman" w:hAnsi="Times New Roman" w:cs="Times New Roman"/>
          <w:noProof/>
          <w:lang w:val="fr-CA"/>
        </w:rPr>
        <w:t>e</w:t>
      </w:r>
      <w:r w:rsidRPr="005C22CF">
        <w:rPr>
          <w:rFonts w:ascii="Times New Roman" w:hAnsi="Times New Roman" w:cs="Times New Roman"/>
          <w:noProof/>
          <w:lang w:val="fr-CA"/>
        </w:rPr>
        <w:t xml:space="preserve">s poissons capturés dans les </w:t>
      </w:r>
      <w:r w:rsidR="00BF7A64" w:rsidRPr="005C22CF">
        <w:rPr>
          <w:rFonts w:ascii="Times New Roman" w:hAnsi="Times New Roman" w:cs="Times New Roman"/>
          <w:noProof/>
          <w:lang w:val="fr-CA"/>
        </w:rPr>
        <w:t>pêches récréatives</w:t>
      </w:r>
      <w:r w:rsidRPr="005C22CF">
        <w:rPr>
          <w:rFonts w:ascii="Times New Roman" w:hAnsi="Times New Roman" w:cs="Times New Roman"/>
          <w:noProof/>
          <w:lang w:val="fr-CA"/>
        </w:rPr>
        <w:t xml:space="preserve"> de</w:t>
      </w:r>
      <w:r w:rsidR="00973637" w:rsidRPr="005C22CF">
        <w:rPr>
          <w:rFonts w:ascii="Times New Roman" w:hAnsi="Times New Roman" w:cs="Times New Roman"/>
          <w:noProof/>
          <w:lang w:val="fr-CA"/>
        </w:rPr>
        <w:t xml:space="preserve"> la baie Black </w:t>
      </w:r>
      <w:r w:rsidRPr="005C22CF">
        <w:rPr>
          <w:rFonts w:ascii="Times New Roman" w:hAnsi="Times New Roman" w:cs="Times New Roman"/>
          <w:noProof/>
          <w:lang w:val="fr-CA"/>
        </w:rPr>
        <w:t xml:space="preserve">et </w:t>
      </w:r>
      <w:r w:rsidR="00EC7A93" w:rsidRPr="005C22CF">
        <w:rPr>
          <w:rFonts w:ascii="Times New Roman" w:hAnsi="Times New Roman" w:cs="Times New Roman"/>
          <w:noProof/>
          <w:lang w:val="fr-CA"/>
        </w:rPr>
        <w:t>d</w:t>
      </w:r>
      <w:r w:rsidRPr="005C22CF">
        <w:rPr>
          <w:rFonts w:ascii="Times New Roman" w:hAnsi="Times New Roman" w:cs="Times New Roman"/>
          <w:noProof/>
          <w:lang w:val="fr-CA"/>
        </w:rPr>
        <w:t>e</w:t>
      </w:r>
      <w:r w:rsidR="00EC7A93" w:rsidRPr="005C22CF">
        <w:rPr>
          <w:rFonts w:ascii="Times New Roman" w:hAnsi="Times New Roman" w:cs="Times New Roman"/>
          <w:noProof/>
          <w:lang w:val="fr-CA"/>
        </w:rPr>
        <w:t xml:space="preserve"> </w:t>
      </w:r>
      <w:r w:rsidR="00973637" w:rsidRPr="005C22CF">
        <w:rPr>
          <w:rFonts w:ascii="Times New Roman" w:hAnsi="Times New Roman" w:cs="Times New Roman"/>
          <w:noProof/>
          <w:lang w:val="fr-CA"/>
        </w:rPr>
        <w:t>la baie Thunder</w:t>
      </w:r>
      <w:r w:rsidR="0005770E" w:rsidRPr="005C22CF">
        <w:rPr>
          <w:rFonts w:ascii="Times New Roman" w:hAnsi="Times New Roman" w:cs="Times New Roman"/>
          <w:noProof/>
          <w:lang w:val="fr-CA"/>
        </w:rPr>
        <w:t>.</w:t>
      </w:r>
      <w:r w:rsidRPr="005C22CF">
        <w:rPr>
          <w:rFonts w:ascii="Times New Roman" w:hAnsi="Times New Roman" w:cs="Times New Roman"/>
          <w:noProof/>
          <w:lang w:val="fr-CA"/>
        </w:rPr>
        <w:t xml:space="preserve"> Une</w:t>
      </w:r>
      <w:r w:rsidR="00AA36DF" w:rsidRPr="005C22CF">
        <w:rPr>
          <w:rFonts w:ascii="Times New Roman" w:hAnsi="Times New Roman" w:cs="Times New Roman"/>
          <w:noProof/>
          <w:lang w:val="fr-CA"/>
        </w:rPr>
        <w:t xml:space="preserve"> conclusion</w:t>
      </w:r>
      <w:r w:rsidRPr="005C22CF">
        <w:rPr>
          <w:rFonts w:ascii="Times New Roman" w:hAnsi="Times New Roman" w:cs="Times New Roman"/>
          <w:noProof/>
          <w:lang w:val="fr-CA"/>
        </w:rPr>
        <w:t xml:space="preserve"> semblable a été la justification p</w:t>
      </w:r>
      <w:r w:rsidR="00AA36DF" w:rsidRPr="005C22CF">
        <w:rPr>
          <w:rFonts w:ascii="Times New Roman" w:hAnsi="Times New Roman" w:cs="Times New Roman"/>
          <w:noProof/>
          <w:lang w:val="fr-CA"/>
        </w:rPr>
        <w:t>rincip</w:t>
      </w:r>
      <w:r w:rsidR="002B45ED" w:rsidRPr="005C22CF">
        <w:rPr>
          <w:rFonts w:ascii="Times New Roman" w:hAnsi="Times New Roman" w:cs="Times New Roman"/>
          <w:noProof/>
          <w:lang w:val="fr-CA"/>
        </w:rPr>
        <w:t>a</w:t>
      </w:r>
      <w:r w:rsidR="00AA36DF" w:rsidRPr="005C22CF">
        <w:rPr>
          <w:rFonts w:ascii="Times New Roman" w:hAnsi="Times New Roman" w:cs="Times New Roman"/>
          <w:noProof/>
          <w:lang w:val="fr-CA"/>
        </w:rPr>
        <w:t>l</w:t>
      </w:r>
      <w:r w:rsidRPr="005C22CF">
        <w:rPr>
          <w:rFonts w:ascii="Times New Roman" w:hAnsi="Times New Roman" w:cs="Times New Roman"/>
          <w:noProof/>
          <w:lang w:val="fr-CA"/>
        </w:rPr>
        <w:t xml:space="preserve">e de l’arrêt de l’empoissonnement en </w:t>
      </w:r>
      <w:r w:rsidR="00DA5B99" w:rsidRPr="005C22CF">
        <w:rPr>
          <w:rFonts w:ascii="Times New Roman" w:hAnsi="Times New Roman" w:cs="Times New Roman"/>
          <w:noProof/>
          <w:lang w:val="fr-CA"/>
        </w:rPr>
        <w:t>saumon</w:t>
      </w:r>
      <w:r w:rsidRPr="005C22CF">
        <w:rPr>
          <w:rFonts w:ascii="Times New Roman" w:hAnsi="Times New Roman" w:cs="Times New Roman"/>
          <w:noProof/>
          <w:lang w:val="fr-CA"/>
        </w:rPr>
        <w:t>s</w:t>
      </w:r>
      <w:r w:rsidR="00DA5B99" w:rsidRPr="005C22CF">
        <w:rPr>
          <w:rFonts w:ascii="Times New Roman" w:hAnsi="Times New Roman" w:cs="Times New Roman"/>
          <w:noProof/>
          <w:lang w:val="fr-CA"/>
        </w:rPr>
        <w:t xml:space="preserve"> quinnat</w:t>
      </w:r>
      <w:r w:rsidRPr="005C22CF">
        <w:rPr>
          <w:rFonts w:ascii="Times New Roman" w:hAnsi="Times New Roman" w:cs="Times New Roman"/>
          <w:noProof/>
          <w:lang w:val="fr-CA"/>
        </w:rPr>
        <w:t xml:space="preserve">s dans les eaux du Minnesota et </w:t>
      </w:r>
      <w:r w:rsidR="00AA36DF" w:rsidRPr="005C22CF">
        <w:rPr>
          <w:rFonts w:ascii="Times New Roman" w:hAnsi="Times New Roman" w:cs="Times New Roman"/>
          <w:noProof/>
          <w:lang w:val="fr-CA"/>
        </w:rPr>
        <w:t>d</w:t>
      </w:r>
      <w:r w:rsidRPr="005C22CF">
        <w:rPr>
          <w:rFonts w:ascii="Times New Roman" w:hAnsi="Times New Roman" w:cs="Times New Roman"/>
          <w:noProof/>
          <w:lang w:val="fr-CA"/>
        </w:rPr>
        <w:t>u Wisconsin du</w:t>
      </w:r>
      <w:r w:rsidR="00AA36DF"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Pr="005C22CF">
        <w:rPr>
          <w:rFonts w:ascii="Times New Roman" w:hAnsi="Times New Roman" w:cs="Times New Roman"/>
          <w:noProof/>
          <w:lang w:val="fr-CA"/>
        </w:rPr>
        <w:t xml:space="preserve"> et des réductions de l’empoissonnement en </w:t>
      </w:r>
      <w:r w:rsidR="00DA5B99" w:rsidRPr="005C22CF">
        <w:rPr>
          <w:rFonts w:ascii="Times New Roman" w:hAnsi="Times New Roman" w:cs="Times New Roman"/>
          <w:noProof/>
          <w:lang w:val="fr-CA"/>
        </w:rPr>
        <w:t>saumon</w:t>
      </w:r>
      <w:r w:rsidRPr="005C22CF">
        <w:rPr>
          <w:rFonts w:ascii="Times New Roman" w:hAnsi="Times New Roman" w:cs="Times New Roman"/>
          <w:noProof/>
          <w:lang w:val="fr-CA"/>
        </w:rPr>
        <w:t>s</w:t>
      </w:r>
      <w:r w:rsidR="00DA5B99" w:rsidRPr="005C22CF">
        <w:rPr>
          <w:rFonts w:ascii="Times New Roman" w:hAnsi="Times New Roman" w:cs="Times New Roman"/>
          <w:noProof/>
          <w:lang w:val="fr-CA"/>
        </w:rPr>
        <w:t xml:space="preserve"> quinnat</w:t>
      </w:r>
      <w:r w:rsidRPr="005C22CF">
        <w:rPr>
          <w:rFonts w:ascii="Times New Roman" w:hAnsi="Times New Roman" w:cs="Times New Roman"/>
          <w:noProof/>
          <w:lang w:val="fr-CA"/>
        </w:rPr>
        <w:t>s</w:t>
      </w:r>
      <w:r w:rsidR="00AA36DF" w:rsidRPr="005C22CF">
        <w:rPr>
          <w:rFonts w:ascii="Times New Roman" w:hAnsi="Times New Roman" w:cs="Times New Roman"/>
          <w:noProof/>
          <w:lang w:val="fr-CA"/>
        </w:rPr>
        <w:t xml:space="preserve"> </w:t>
      </w:r>
      <w:r w:rsidRPr="005C22CF">
        <w:rPr>
          <w:rFonts w:ascii="Times New Roman" w:hAnsi="Times New Roman" w:cs="Times New Roman"/>
          <w:noProof/>
          <w:lang w:val="fr-CA"/>
        </w:rPr>
        <w:t>dans les eaux du</w:t>
      </w:r>
      <w:r w:rsidR="00AA36DF" w:rsidRPr="005C22CF">
        <w:rPr>
          <w:rFonts w:ascii="Times New Roman" w:hAnsi="Times New Roman" w:cs="Times New Roman"/>
          <w:noProof/>
          <w:lang w:val="fr-CA"/>
        </w:rPr>
        <w:t xml:space="preserve"> Michiga</w:t>
      </w:r>
      <w:r w:rsidRPr="005C22CF">
        <w:rPr>
          <w:rFonts w:ascii="Times New Roman" w:hAnsi="Times New Roman" w:cs="Times New Roman"/>
          <w:noProof/>
          <w:lang w:val="fr-CA"/>
        </w:rPr>
        <w:t xml:space="preserve">n. Les données du </w:t>
      </w:r>
      <w:r w:rsidR="00AA36DF" w:rsidRPr="005C22CF">
        <w:rPr>
          <w:rFonts w:ascii="Times New Roman" w:hAnsi="Times New Roman" w:cs="Times New Roman"/>
          <w:noProof/>
          <w:lang w:val="fr-CA"/>
        </w:rPr>
        <w:t>Minnesota Department of Natural Resou</w:t>
      </w:r>
      <w:r w:rsidRPr="005C22CF">
        <w:rPr>
          <w:rFonts w:ascii="Times New Roman" w:hAnsi="Times New Roman" w:cs="Times New Roman"/>
          <w:noProof/>
          <w:lang w:val="fr-CA"/>
        </w:rPr>
        <w:t xml:space="preserve">rces (MNDNR) portent à croire que les taux de prise des </w:t>
      </w:r>
      <w:r w:rsidR="00BF7A64" w:rsidRPr="005C22CF">
        <w:rPr>
          <w:rFonts w:ascii="Times New Roman" w:hAnsi="Times New Roman" w:cs="Times New Roman"/>
          <w:noProof/>
          <w:lang w:val="fr-CA"/>
        </w:rPr>
        <w:t>saumons quinnats</w:t>
      </w:r>
      <w:r w:rsidRPr="005C22CF">
        <w:rPr>
          <w:rFonts w:ascii="Times New Roman" w:hAnsi="Times New Roman" w:cs="Times New Roman"/>
          <w:noProof/>
          <w:lang w:val="fr-CA"/>
        </w:rPr>
        <w:t xml:space="preserve"> des pêcheurs à la ligne sont demeurés</w:t>
      </w:r>
      <w:r w:rsidR="00AA36DF" w:rsidRPr="005C22CF">
        <w:rPr>
          <w:rFonts w:ascii="Times New Roman" w:hAnsi="Times New Roman" w:cs="Times New Roman"/>
          <w:noProof/>
          <w:lang w:val="fr-CA"/>
        </w:rPr>
        <w:t xml:space="preserve"> stable</w:t>
      </w:r>
      <w:r w:rsidRPr="005C22CF">
        <w:rPr>
          <w:rFonts w:ascii="Times New Roman" w:hAnsi="Times New Roman" w:cs="Times New Roman"/>
          <w:noProof/>
          <w:lang w:val="fr-CA"/>
        </w:rPr>
        <w:t>s depuis que l’</w:t>
      </w:r>
      <w:r w:rsidR="008C006A" w:rsidRPr="005C22CF">
        <w:rPr>
          <w:rFonts w:ascii="Times New Roman" w:hAnsi="Times New Roman" w:cs="Times New Roman"/>
          <w:noProof/>
          <w:lang w:val="fr-CA"/>
        </w:rPr>
        <w:t>empoissonnement</w:t>
      </w:r>
      <w:r w:rsidRPr="005C22CF">
        <w:rPr>
          <w:rFonts w:ascii="Times New Roman" w:hAnsi="Times New Roman" w:cs="Times New Roman"/>
          <w:noProof/>
          <w:lang w:val="fr-CA"/>
        </w:rPr>
        <w:t xml:space="preserve"> a été i</w:t>
      </w:r>
      <w:r w:rsidR="00AA36DF" w:rsidRPr="005C22CF">
        <w:rPr>
          <w:rFonts w:ascii="Times New Roman" w:hAnsi="Times New Roman" w:cs="Times New Roman"/>
          <w:noProof/>
          <w:lang w:val="fr-CA"/>
        </w:rPr>
        <w:t>n</w:t>
      </w:r>
      <w:r w:rsidRPr="005C22CF">
        <w:rPr>
          <w:rFonts w:ascii="Times New Roman" w:hAnsi="Times New Roman" w:cs="Times New Roman"/>
          <w:noProof/>
          <w:lang w:val="fr-CA"/>
        </w:rPr>
        <w:t>terrompu en 2005 et que les taux de prise de toutes les espèces de</w:t>
      </w:r>
      <w:r w:rsidR="00B127CD" w:rsidRPr="005C22CF">
        <w:rPr>
          <w:rFonts w:ascii="Times New Roman" w:hAnsi="Times New Roman" w:cs="Times New Roman"/>
          <w:noProof/>
          <w:lang w:val="fr-CA"/>
        </w:rPr>
        <w:t xml:space="preserve"> sal</w:t>
      </w:r>
      <w:r w:rsidR="00A8269B" w:rsidRPr="005C22CF">
        <w:rPr>
          <w:rFonts w:ascii="Times New Roman" w:hAnsi="Times New Roman" w:cs="Times New Roman"/>
          <w:noProof/>
          <w:lang w:val="fr-CA"/>
        </w:rPr>
        <w:t>mon</w:t>
      </w:r>
      <w:r w:rsidR="00B127CD" w:rsidRPr="005C22CF">
        <w:rPr>
          <w:rFonts w:ascii="Times New Roman" w:hAnsi="Times New Roman" w:cs="Times New Roman"/>
          <w:noProof/>
          <w:lang w:val="fr-CA"/>
        </w:rPr>
        <w:t xml:space="preserve">idé augmentent maintenant </w:t>
      </w:r>
      <w:r w:rsidR="00AA36DF" w:rsidRPr="005C22CF">
        <w:rPr>
          <w:rFonts w:ascii="Times New Roman" w:hAnsi="Times New Roman" w:cs="Times New Roman"/>
          <w:noProof/>
          <w:lang w:val="fr-CA"/>
        </w:rPr>
        <w:t>(D. Schrein</w:t>
      </w:r>
      <w:r w:rsidR="00B127CD" w:rsidRPr="005C22CF">
        <w:rPr>
          <w:rFonts w:ascii="Times New Roman" w:hAnsi="Times New Roman" w:cs="Times New Roman"/>
          <w:noProof/>
          <w:lang w:val="fr-CA"/>
        </w:rPr>
        <w:t xml:space="preserve">er, MNDNR, données non </w:t>
      </w:r>
      <w:r w:rsidR="00AA36DF" w:rsidRPr="005C22CF">
        <w:rPr>
          <w:rFonts w:ascii="Times New Roman" w:hAnsi="Times New Roman" w:cs="Times New Roman"/>
          <w:noProof/>
          <w:lang w:val="fr-CA"/>
        </w:rPr>
        <w:t>publi</w:t>
      </w:r>
      <w:r w:rsidR="00B127CD" w:rsidRPr="005C22CF">
        <w:rPr>
          <w:rFonts w:ascii="Times New Roman" w:hAnsi="Times New Roman" w:cs="Times New Roman"/>
          <w:noProof/>
          <w:lang w:val="fr-CA"/>
        </w:rPr>
        <w:t>ées</w:t>
      </w:r>
      <w:r w:rsidR="00AA36DF" w:rsidRPr="005C22CF">
        <w:rPr>
          <w:rFonts w:ascii="Times New Roman" w:hAnsi="Times New Roman" w:cs="Times New Roman"/>
          <w:noProof/>
          <w:lang w:val="fr-CA"/>
        </w:rPr>
        <w:t xml:space="preserve">).  </w:t>
      </w:r>
    </w:p>
    <w:p w:rsidR="008C16C9" w:rsidRPr="005C22CF" w:rsidRDefault="004316B4" w:rsidP="004419E5">
      <w:pPr>
        <w:pStyle w:val="Default"/>
        <w:spacing w:after="240"/>
        <w:jc w:val="both"/>
        <w:rPr>
          <w:rFonts w:ascii="Times New Roman" w:hAnsi="Times New Roman" w:cs="Times New Roman"/>
          <w:noProof/>
          <w:lang w:val="fr-CA"/>
        </w:rPr>
      </w:pPr>
      <w:r w:rsidRPr="005C22CF">
        <w:rPr>
          <w:rFonts w:ascii="Times New Roman" w:hAnsi="Times New Roman" w:cs="Times New Roman"/>
          <w:noProof/>
          <w:lang w:val="fr-CA"/>
        </w:rPr>
        <w:t>Tant l’étude de faisabilité de la TBSA que les lignes directrices contemporaines sur la gestion du saumon du Pacifique du</w:t>
      </w:r>
      <w:r w:rsidR="008C16C9" w:rsidRPr="005C22CF">
        <w:rPr>
          <w:rFonts w:ascii="Times New Roman" w:hAnsi="Times New Roman" w:cs="Times New Roman"/>
          <w:noProof/>
          <w:lang w:val="fr-CA"/>
        </w:rPr>
        <w:t xml:space="preserve"> </w:t>
      </w:r>
      <w:r w:rsidR="00191227" w:rsidRPr="005C22CF">
        <w:rPr>
          <w:rFonts w:ascii="Times New Roman" w:hAnsi="Times New Roman" w:cs="Times New Roman"/>
          <w:noProof/>
          <w:lang w:val="fr-CA"/>
        </w:rPr>
        <w:t>MRNF</w:t>
      </w:r>
      <w:r w:rsidRPr="005C22CF">
        <w:rPr>
          <w:rFonts w:ascii="Times New Roman" w:hAnsi="Times New Roman" w:cs="Times New Roman"/>
          <w:noProof/>
          <w:lang w:val="fr-CA"/>
        </w:rPr>
        <w:t xml:space="preserve"> </w:t>
      </w:r>
      <w:r w:rsidR="008C16C9" w:rsidRPr="005C22CF">
        <w:rPr>
          <w:rFonts w:ascii="Times New Roman" w:hAnsi="Times New Roman" w:cs="Times New Roman"/>
          <w:noProof/>
          <w:lang w:val="fr-CA"/>
        </w:rPr>
        <w:t>(</w:t>
      </w:r>
      <w:r w:rsidR="00DA2A9B" w:rsidRPr="005C22CF">
        <w:rPr>
          <w:rFonts w:ascii="Times New Roman" w:hAnsi="Times New Roman" w:cs="Times New Roman"/>
          <w:noProof/>
          <w:lang w:val="fr-CA"/>
        </w:rPr>
        <w:t>MRNO</w:t>
      </w:r>
      <w:r w:rsidR="008D133E" w:rsidRPr="005C22CF">
        <w:rPr>
          <w:rFonts w:ascii="Times New Roman" w:hAnsi="Times New Roman" w:cs="Times New Roman"/>
          <w:noProof/>
          <w:lang w:val="fr-CA"/>
        </w:rPr>
        <w:t>,</w:t>
      </w:r>
      <w:r w:rsidRPr="005C22CF">
        <w:rPr>
          <w:rFonts w:ascii="Times New Roman" w:hAnsi="Times New Roman" w:cs="Times New Roman"/>
          <w:noProof/>
          <w:lang w:val="fr-CA"/>
        </w:rPr>
        <w:t xml:space="preserve"> 1987) précisent que l’empoissonnement en</w:t>
      </w:r>
      <w:r w:rsidR="008C16C9" w:rsidRPr="005C22CF">
        <w:rPr>
          <w:rFonts w:ascii="Times New Roman" w:hAnsi="Times New Roman" w:cs="Times New Roman"/>
          <w:noProof/>
          <w:lang w:val="fr-CA"/>
        </w:rPr>
        <w:t xml:space="preserve"> </w:t>
      </w:r>
      <w:r w:rsidR="00A8269B" w:rsidRPr="005C22CF">
        <w:rPr>
          <w:rFonts w:ascii="Times New Roman" w:hAnsi="Times New Roman" w:cs="Times New Roman"/>
          <w:noProof/>
          <w:lang w:val="fr-CA"/>
        </w:rPr>
        <w:t>saumon</w:t>
      </w:r>
      <w:r w:rsidR="008D133E" w:rsidRPr="005C22CF">
        <w:rPr>
          <w:rFonts w:ascii="Times New Roman" w:hAnsi="Times New Roman" w:cs="Times New Roman"/>
          <w:noProof/>
          <w:lang w:val="fr-CA"/>
        </w:rPr>
        <w:t>s</w:t>
      </w:r>
      <w:r w:rsidR="008C16C9" w:rsidRPr="005C22CF">
        <w:rPr>
          <w:rFonts w:ascii="Times New Roman" w:hAnsi="Times New Roman" w:cs="Times New Roman"/>
          <w:noProof/>
          <w:lang w:val="fr-CA"/>
        </w:rPr>
        <w:t xml:space="preserve"> </w:t>
      </w:r>
      <w:r w:rsidR="00B127CD" w:rsidRPr="005C22CF">
        <w:rPr>
          <w:rFonts w:ascii="Times New Roman" w:hAnsi="Times New Roman" w:cs="Times New Roman"/>
          <w:noProof/>
          <w:lang w:val="fr-CA"/>
        </w:rPr>
        <w:t>«</w:t>
      </w:r>
      <w:r w:rsidRPr="005C22CF">
        <w:rPr>
          <w:rFonts w:ascii="Times New Roman" w:hAnsi="Times New Roman" w:cs="Times New Roman"/>
          <w:noProof/>
          <w:lang w:val="fr-CA"/>
        </w:rPr>
        <w:t> n</w:t>
      </w:r>
      <w:r w:rsidR="008C16C9" w:rsidRPr="005C22CF">
        <w:rPr>
          <w:rFonts w:ascii="Times New Roman" w:hAnsi="Times New Roman" w:cs="Times New Roman"/>
          <w:noProof/>
          <w:lang w:val="fr-CA"/>
        </w:rPr>
        <w:t>e</w:t>
      </w:r>
      <w:r w:rsidRPr="005C22CF">
        <w:rPr>
          <w:rFonts w:ascii="Times New Roman" w:hAnsi="Times New Roman" w:cs="Times New Roman"/>
          <w:noProof/>
          <w:lang w:val="fr-CA"/>
        </w:rPr>
        <w:t xml:space="preserve"> sera pas autorisé dans les zones où la</w:t>
      </w:r>
      <w:r w:rsidR="008C16C9" w:rsidRPr="005C22CF">
        <w:rPr>
          <w:rFonts w:ascii="Times New Roman" w:hAnsi="Times New Roman" w:cs="Times New Roman"/>
          <w:noProof/>
          <w:lang w:val="fr-CA"/>
        </w:rPr>
        <w:t xml:space="preserve"> </w:t>
      </w:r>
      <w:r w:rsidRPr="005C22CF">
        <w:rPr>
          <w:rFonts w:ascii="Times New Roman" w:hAnsi="Times New Roman" w:cs="Times New Roman"/>
          <w:noProof/>
          <w:lang w:val="fr-CA"/>
        </w:rPr>
        <w:t xml:space="preserve">base de </w:t>
      </w:r>
      <w:r w:rsidR="008C16C9" w:rsidRPr="005C22CF">
        <w:rPr>
          <w:rFonts w:ascii="Times New Roman" w:hAnsi="Times New Roman" w:cs="Times New Roman"/>
          <w:noProof/>
          <w:lang w:val="fr-CA"/>
        </w:rPr>
        <w:t>fo</w:t>
      </w:r>
      <w:r w:rsidRPr="005C22CF">
        <w:rPr>
          <w:rFonts w:ascii="Times New Roman" w:hAnsi="Times New Roman" w:cs="Times New Roman"/>
          <w:noProof/>
          <w:lang w:val="fr-CA"/>
        </w:rPr>
        <w:t>ur</w:t>
      </w:r>
      <w:r w:rsidR="008C16C9" w:rsidRPr="005C22CF">
        <w:rPr>
          <w:rFonts w:ascii="Times New Roman" w:hAnsi="Times New Roman" w:cs="Times New Roman"/>
          <w:noProof/>
          <w:lang w:val="fr-CA"/>
        </w:rPr>
        <w:t>rage</w:t>
      </w:r>
      <w:r w:rsidRPr="005C22CF">
        <w:rPr>
          <w:rFonts w:ascii="Times New Roman" w:hAnsi="Times New Roman" w:cs="Times New Roman"/>
          <w:noProof/>
          <w:lang w:val="fr-CA"/>
        </w:rPr>
        <w:t xml:space="preserve"> devient</w:t>
      </w:r>
      <w:r w:rsidR="008D133E" w:rsidRPr="005C22CF">
        <w:rPr>
          <w:rFonts w:ascii="Times New Roman" w:hAnsi="Times New Roman" w:cs="Times New Roman"/>
          <w:noProof/>
          <w:lang w:val="fr-CA"/>
        </w:rPr>
        <w:t xml:space="preserve"> un facteur</w:t>
      </w:r>
      <w:r w:rsidR="008C16C9" w:rsidRPr="005C22CF">
        <w:rPr>
          <w:rFonts w:ascii="Times New Roman" w:hAnsi="Times New Roman" w:cs="Times New Roman"/>
          <w:noProof/>
          <w:lang w:val="fr-CA"/>
        </w:rPr>
        <w:t xml:space="preserve"> limit</w:t>
      </w:r>
      <w:r w:rsidR="008D133E" w:rsidRPr="005C22CF">
        <w:rPr>
          <w:rFonts w:ascii="Times New Roman" w:hAnsi="Times New Roman" w:cs="Times New Roman"/>
          <w:noProof/>
          <w:lang w:val="fr-CA"/>
        </w:rPr>
        <w:t>ant pour</w:t>
      </w:r>
      <w:r w:rsidRPr="005C22CF">
        <w:rPr>
          <w:rFonts w:ascii="Times New Roman" w:hAnsi="Times New Roman" w:cs="Times New Roman"/>
          <w:noProof/>
          <w:lang w:val="fr-CA"/>
        </w:rPr>
        <w:t xml:space="preserve"> les principaux prédateu</w:t>
      </w:r>
      <w:r w:rsidR="008C16C9" w:rsidRPr="005C22CF">
        <w:rPr>
          <w:rFonts w:ascii="Times New Roman" w:hAnsi="Times New Roman" w:cs="Times New Roman"/>
          <w:noProof/>
          <w:lang w:val="fr-CA"/>
        </w:rPr>
        <w:t>rs</w:t>
      </w:r>
      <w:r w:rsidR="001E1E4B" w:rsidRPr="005C22CF">
        <w:rPr>
          <w:rFonts w:ascii="Times New Roman" w:hAnsi="Times New Roman" w:cs="Times New Roman"/>
          <w:noProof/>
          <w:lang w:val="fr-CA"/>
        </w:rPr>
        <w:t xml:space="preserve"> et où les </w:t>
      </w:r>
      <w:r w:rsidR="00B127CD" w:rsidRPr="005C22CF">
        <w:rPr>
          <w:rFonts w:ascii="Times New Roman" w:hAnsi="Times New Roman" w:cs="Times New Roman"/>
          <w:noProof/>
          <w:lang w:val="fr-CA"/>
        </w:rPr>
        <w:t xml:space="preserve">efforts </w:t>
      </w:r>
      <w:r w:rsidR="008D133E" w:rsidRPr="005C22CF">
        <w:rPr>
          <w:rFonts w:ascii="Times New Roman" w:hAnsi="Times New Roman" w:cs="Times New Roman"/>
          <w:noProof/>
          <w:lang w:val="fr-CA"/>
        </w:rPr>
        <w:t>de réhabilit</w:t>
      </w:r>
      <w:r w:rsidR="001E1E4B" w:rsidRPr="005C22CF">
        <w:rPr>
          <w:rFonts w:ascii="Times New Roman" w:hAnsi="Times New Roman" w:cs="Times New Roman"/>
          <w:noProof/>
          <w:lang w:val="fr-CA"/>
        </w:rPr>
        <w:t>ation pourraient être compromis</w:t>
      </w:r>
      <w:r w:rsidR="00B127CD" w:rsidRPr="005C22CF">
        <w:rPr>
          <w:rFonts w:ascii="Times New Roman" w:hAnsi="Times New Roman" w:cs="Times New Roman"/>
          <w:noProof/>
          <w:lang w:val="fr-CA"/>
        </w:rPr>
        <w:t>.</w:t>
      </w:r>
      <w:r w:rsidR="001E1E4B" w:rsidRPr="005C22CF">
        <w:rPr>
          <w:rFonts w:ascii="Times New Roman" w:hAnsi="Times New Roman" w:cs="Times New Roman"/>
          <w:noProof/>
          <w:lang w:val="fr-CA"/>
        </w:rPr>
        <w:t> </w:t>
      </w:r>
      <w:r w:rsidR="00B127CD" w:rsidRPr="005C22CF">
        <w:rPr>
          <w:rFonts w:ascii="Times New Roman" w:hAnsi="Times New Roman" w:cs="Times New Roman"/>
          <w:noProof/>
          <w:lang w:val="fr-CA"/>
        </w:rPr>
        <w:t>»</w:t>
      </w:r>
      <w:r w:rsidR="001E1E4B" w:rsidRPr="005C22CF">
        <w:rPr>
          <w:rFonts w:ascii="Times New Roman" w:hAnsi="Times New Roman" w:cs="Times New Roman"/>
          <w:noProof/>
          <w:lang w:val="fr-CA"/>
        </w:rPr>
        <w:t xml:space="preserve"> Ces deux énoncés sont en accord avec les</w:t>
      </w:r>
      <w:r w:rsidR="008C16C9" w:rsidRPr="005C22CF">
        <w:rPr>
          <w:rFonts w:ascii="Times New Roman" w:hAnsi="Times New Roman" w:cs="Times New Roman"/>
          <w:noProof/>
          <w:lang w:val="fr-CA"/>
        </w:rPr>
        <w:t xml:space="preserve"> </w:t>
      </w:r>
      <w:r w:rsidR="009924C0" w:rsidRPr="005C22CF">
        <w:rPr>
          <w:rFonts w:ascii="Times New Roman" w:hAnsi="Times New Roman" w:cs="Times New Roman"/>
          <w:noProof/>
          <w:lang w:val="fr-CA"/>
        </w:rPr>
        <w:t>OCP</w:t>
      </w:r>
      <w:r w:rsidR="001E1E4B" w:rsidRPr="005C22CF">
        <w:rPr>
          <w:rFonts w:ascii="Times New Roman" w:hAnsi="Times New Roman" w:cs="Times New Roman"/>
          <w:noProof/>
          <w:lang w:val="fr-CA"/>
        </w:rPr>
        <w:t xml:space="preserve"> actuels pou</w:t>
      </w:r>
      <w:r w:rsidR="008C16C9" w:rsidRPr="005C22CF">
        <w:rPr>
          <w:rFonts w:ascii="Times New Roman" w:hAnsi="Times New Roman" w:cs="Times New Roman"/>
          <w:noProof/>
          <w:lang w:val="fr-CA"/>
        </w:rPr>
        <w:t>r</w:t>
      </w:r>
      <w:r w:rsidR="001E1E4B" w:rsidRPr="005C22CF">
        <w:rPr>
          <w:rFonts w:ascii="Times New Roman" w:hAnsi="Times New Roman" w:cs="Times New Roman"/>
          <w:noProof/>
          <w:lang w:val="fr-CA"/>
        </w:rPr>
        <w:t xml:space="preserve"> le</w:t>
      </w:r>
      <w:r w:rsidR="008C16C9"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001E1E4B" w:rsidRPr="005C22CF">
        <w:rPr>
          <w:rFonts w:ascii="Times New Roman" w:hAnsi="Times New Roman" w:cs="Times New Roman"/>
          <w:noProof/>
          <w:lang w:val="fr-CA"/>
        </w:rPr>
        <w:t> </w:t>
      </w:r>
      <w:r w:rsidR="008C16C9" w:rsidRPr="005C22CF">
        <w:rPr>
          <w:rFonts w:ascii="Times New Roman" w:hAnsi="Times New Roman" w:cs="Times New Roman"/>
          <w:noProof/>
          <w:lang w:val="fr-CA"/>
        </w:rPr>
        <w:t xml:space="preserve">: </w:t>
      </w:r>
    </w:p>
    <w:p w:rsidR="008C16C9" w:rsidRPr="004419E5" w:rsidRDefault="008C16C9" w:rsidP="00B71602">
      <w:pPr>
        <w:pStyle w:val="Default"/>
        <w:jc w:val="both"/>
        <w:rPr>
          <w:rFonts w:ascii="Times New Roman" w:hAnsi="Times New Roman" w:cs="Times New Roman"/>
          <w:noProof/>
          <w:lang w:val="fr-CA"/>
        </w:rPr>
      </w:pPr>
      <w:r w:rsidRPr="005C22CF">
        <w:rPr>
          <w:rFonts w:ascii="Times New Roman" w:hAnsi="Times New Roman" w:cs="Times New Roman"/>
          <w:noProof/>
          <w:lang w:val="fr-CA"/>
        </w:rPr>
        <w:lastRenderedPageBreak/>
        <w:t xml:space="preserve"> </w:t>
      </w:r>
      <w:r w:rsidR="00B127CD" w:rsidRPr="005C22CF">
        <w:rPr>
          <w:rFonts w:ascii="Times New Roman" w:hAnsi="Times New Roman" w:cs="Times New Roman"/>
          <w:i/>
          <w:noProof/>
          <w:lang w:val="fr-CA"/>
        </w:rPr>
        <w:t>«</w:t>
      </w:r>
      <w:r w:rsidR="00A342B3" w:rsidRPr="005C22CF">
        <w:rPr>
          <w:rFonts w:ascii="Times New Roman" w:hAnsi="Times New Roman" w:cs="Times New Roman"/>
          <w:i/>
          <w:noProof/>
          <w:lang w:val="fr-CA"/>
        </w:rPr>
        <w:t> Gérer les populations de s</w:t>
      </w:r>
      <w:r w:rsidR="005A341A" w:rsidRPr="005C22CF">
        <w:rPr>
          <w:rFonts w:ascii="Times New Roman" w:hAnsi="Times New Roman" w:cs="Times New Roman"/>
          <w:i/>
          <w:noProof/>
          <w:lang w:val="fr-CA"/>
        </w:rPr>
        <w:t>aumon</w:t>
      </w:r>
      <w:r w:rsidR="00A342B3" w:rsidRPr="005C22CF">
        <w:rPr>
          <w:rFonts w:ascii="Times New Roman" w:hAnsi="Times New Roman" w:cs="Times New Roman"/>
          <w:i/>
          <w:noProof/>
          <w:lang w:val="fr-CA"/>
        </w:rPr>
        <w:t>s</w:t>
      </w:r>
      <w:r w:rsidR="005A341A" w:rsidRPr="005C22CF">
        <w:rPr>
          <w:rFonts w:ascii="Times New Roman" w:hAnsi="Times New Roman" w:cs="Times New Roman"/>
          <w:i/>
          <w:noProof/>
          <w:lang w:val="fr-CA"/>
        </w:rPr>
        <w:t xml:space="preserve"> du Pacifique</w:t>
      </w:r>
      <w:r w:rsidRPr="005C22CF">
        <w:rPr>
          <w:rFonts w:ascii="Times New Roman" w:hAnsi="Times New Roman" w:cs="Times New Roman"/>
          <w:i/>
          <w:noProof/>
          <w:lang w:val="fr-CA"/>
        </w:rPr>
        <w:t xml:space="preserve">, </w:t>
      </w:r>
      <w:r w:rsidR="00A342B3" w:rsidRPr="005C22CF">
        <w:rPr>
          <w:rFonts w:ascii="Times New Roman" w:hAnsi="Times New Roman" w:cs="Times New Roman"/>
          <w:i/>
          <w:noProof/>
          <w:lang w:val="fr-CA"/>
        </w:rPr>
        <w:t>de t</w:t>
      </w:r>
      <w:r w:rsidR="00E32FF0" w:rsidRPr="005C22CF">
        <w:rPr>
          <w:rFonts w:ascii="Times New Roman" w:hAnsi="Times New Roman" w:cs="Times New Roman"/>
          <w:i/>
          <w:noProof/>
          <w:lang w:val="fr-CA"/>
        </w:rPr>
        <w:t>ruite</w:t>
      </w:r>
      <w:r w:rsidR="00A342B3" w:rsidRPr="005C22CF">
        <w:rPr>
          <w:rFonts w:ascii="Times New Roman" w:hAnsi="Times New Roman" w:cs="Times New Roman"/>
          <w:i/>
          <w:noProof/>
          <w:lang w:val="fr-CA"/>
        </w:rPr>
        <w:t>s</w:t>
      </w:r>
      <w:r w:rsidR="00E32FF0" w:rsidRPr="005C22CF">
        <w:rPr>
          <w:rFonts w:ascii="Times New Roman" w:hAnsi="Times New Roman" w:cs="Times New Roman"/>
          <w:i/>
          <w:noProof/>
          <w:lang w:val="fr-CA"/>
        </w:rPr>
        <w:t xml:space="preserve"> arc-en-ciel</w:t>
      </w:r>
      <w:r w:rsidR="00A342B3" w:rsidRPr="005C22CF">
        <w:rPr>
          <w:rFonts w:ascii="Times New Roman" w:hAnsi="Times New Roman" w:cs="Times New Roman"/>
          <w:i/>
          <w:noProof/>
          <w:lang w:val="fr-CA"/>
        </w:rPr>
        <w:t xml:space="preserve"> et </w:t>
      </w:r>
      <w:r w:rsidRPr="005C22CF">
        <w:rPr>
          <w:rFonts w:ascii="Times New Roman" w:hAnsi="Times New Roman" w:cs="Times New Roman"/>
          <w:i/>
          <w:noProof/>
          <w:lang w:val="fr-CA"/>
        </w:rPr>
        <w:t>d</w:t>
      </w:r>
      <w:r w:rsidR="00A342B3" w:rsidRPr="005C22CF">
        <w:rPr>
          <w:rFonts w:ascii="Times New Roman" w:hAnsi="Times New Roman" w:cs="Times New Roman"/>
          <w:i/>
          <w:noProof/>
          <w:lang w:val="fr-CA"/>
        </w:rPr>
        <w:t>e</w:t>
      </w:r>
      <w:r w:rsidRPr="005C22CF">
        <w:rPr>
          <w:rFonts w:ascii="Times New Roman" w:hAnsi="Times New Roman" w:cs="Times New Roman"/>
          <w:i/>
          <w:noProof/>
          <w:lang w:val="fr-CA"/>
        </w:rPr>
        <w:t xml:space="preserve"> </w:t>
      </w:r>
      <w:r w:rsidR="00A342B3" w:rsidRPr="005C22CF">
        <w:rPr>
          <w:rFonts w:ascii="Times New Roman" w:hAnsi="Times New Roman" w:cs="Times New Roman"/>
          <w:i/>
          <w:noProof/>
          <w:lang w:val="fr-CA"/>
        </w:rPr>
        <w:t>t</w:t>
      </w:r>
      <w:r w:rsidR="00F3662D" w:rsidRPr="005C22CF">
        <w:rPr>
          <w:rFonts w:ascii="Times New Roman" w:hAnsi="Times New Roman" w:cs="Times New Roman"/>
          <w:i/>
          <w:noProof/>
          <w:lang w:val="fr-CA"/>
        </w:rPr>
        <w:t>ruite</w:t>
      </w:r>
      <w:r w:rsidR="00A342B3" w:rsidRPr="005C22CF">
        <w:rPr>
          <w:rFonts w:ascii="Times New Roman" w:hAnsi="Times New Roman" w:cs="Times New Roman"/>
          <w:i/>
          <w:noProof/>
          <w:lang w:val="fr-CA"/>
        </w:rPr>
        <w:t>s</w:t>
      </w:r>
      <w:r w:rsidR="008D133E" w:rsidRPr="005C22CF">
        <w:rPr>
          <w:rFonts w:ascii="Times New Roman" w:hAnsi="Times New Roman" w:cs="Times New Roman"/>
          <w:i/>
          <w:noProof/>
          <w:lang w:val="fr-CA"/>
        </w:rPr>
        <w:t xml:space="preserve"> b</w:t>
      </w:r>
      <w:r w:rsidR="00F3662D" w:rsidRPr="005C22CF">
        <w:rPr>
          <w:rFonts w:ascii="Times New Roman" w:hAnsi="Times New Roman" w:cs="Times New Roman"/>
          <w:i/>
          <w:noProof/>
          <w:lang w:val="fr-CA"/>
        </w:rPr>
        <w:t>r</w:t>
      </w:r>
      <w:r w:rsidR="008D133E" w:rsidRPr="005C22CF">
        <w:rPr>
          <w:rFonts w:ascii="Times New Roman" w:hAnsi="Times New Roman" w:cs="Times New Roman"/>
          <w:i/>
          <w:noProof/>
          <w:lang w:val="fr-CA"/>
        </w:rPr>
        <w:t>unes</w:t>
      </w:r>
      <w:r w:rsidR="00A342B3" w:rsidRPr="005C22CF">
        <w:rPr>
          <w:rFonts w:ascii="Times New Roman" w:hAnsi="Times New Roman" w:cs="Times New Roman"/>
          <w:i/>
          <w:noProof/>
          <w:lang w:val="fr-CA"/>
        </w:rPr>
        <w:t xml:space="preserve"> qui sont </w:t>
      </w:r>
      <w:r w:rsidRPr="005C22CF">
        <w:rPr>
          <w:rFonts w:ascii="Times New Roman" w:hAnsi="Times New Roman" w:cs="Times New Roman"/>
          <w:i/>
          <w:noProof/>
          <w:lang w:val="fr-CA"/>
        </w:rPr>
        <w:t>pr</w:t>
      </w:r>
      <w:r w:rsidR="008D133E" w:rsidRPr="005C22CF">
        <w:rPr>
          <w:rFonts w:ascii="Times New Roman" w:hAnsi="Times New Roman" w:cs="Times New Roman"/>
          <w:i/>
          <w:noProof/>
          <w:lang w:val="fr-CA"/>
        </w:rPr>
        <w:t>incipalement autosuffisant</w:t>
      </w:r>
      <w:r w:rsidR="00A342B3" w:rsidRPr="005C22CF">
        <w:rPr>
          <w:rFonts w:ascii="Times New Roman" w:hAnsi="Times New Roman" w:cs="Times New Roman"/>
          <w:i/>
          <w:noProof/>
          <w:lang w:val="fr-CA"/>
        </w:rPr>
        <w:t xml:space="preserve">es mais qui peuvent être complétées par un </w:t>
      </w:r>
      <w:r w:rsidR="008C006A" w:rsidRPr="005C22CF">
        <w:rPr>
          <w:rFonts w:ascii="Times New Roman" w:hAnsi="Times New Roman" w:cs="Times New Roman"/>
          <w:i/>
          <w:noProof/>
          <w:lang w:val="fr-CA"/>
        </w:rPr>
        <w:t>empoissonnement</w:t>
      </w:r>
      <w:r w:rsidR="00A342B3" w:rsidRPr="005C22CF">
        <w:rPr>
          <w:rFonts w:ascii="Times New Roman" w:hAnsi="Times New Roman" w:cs="Times New Roman"/>
          <w:i/>
          <w:noProof/>
          <w:lang w:val="fr-CA"/>
        </w:rPr>
        <w:t xml:space="preserve"> </w:t>
      </w:r>
      <w:r w:rsidRPr="005C22CF">
        <w:rPr>
          <w:rFonts w:ascii="Times New Roman" w:hAnsi="Times New Roman" w:cs="Times New Roman"/>
          <w:i/>
          <w:noProof/>
          <w:lang w:val="fr-CA"/>
        </w:rPr>
        <w:t>compatible</w:t>
      </w:r>
      <w:r w:rsidR="00A342B3" w:rsidRPr="005C22CF">
        <w:rPr>
          <w:rFonts w:ascii="Times New Roman" w:hAnsi="Times New Roman" w:cs="Times New Roman"/>
          <w:i/>
          <w:noProof/>
          <w:lang w:val="fr-CA"/>
        </w:rPr>
        <w:t xml:space="preserve"> avec les objectifs de restau</w:t>
      </w:r>
      <w:r w:rsidRPr="005C22CF">
        <w:rPr>
          <w:rFonts w:ascii="Times New Roman" w:hAnsi="Times New Roman" w:cs="Times New Roman"/>
          <w:i/>
          <w:noProof/>
          <w:lang w:val="fr-CA"/>
        </w:rPr>
        <w:t xml:space="preserve">ration </w:t>
      </w:r>
      <w:r w:rsidR="00A342B3" w:rsidRPr="005C22CF">
        <w:rPr>
          <w:rFonts w:ascii="Times New Roman" w:hAnsi="Times New Roman" w:cs="Times New Roman"/>
          <w:i/>
          <w:noProof/>
          <w:lang w:val="fr-CA"/>
        </w:rPr>
        <w:t>et de gestion pour les espèces de poisson indigène</w:t>
      </w:r>
      <w:r w:rsidRPr="005C22CF">
        <w:rPr>
          <w:rFonts w:ascii="Times New Roman" w:hAnsi="Times New Roman" w:cs="Times New Roman"/>
          <w:i/>
          <w:noProof/>
          <w:lang w:val="fr-CA"/>
        </w:rPr>
        <w:t>s</w:t>
      </w:r>
      <w:r w:rsidR="00B127CD" w:rsidRPr="005C22CF">
        <w:rPr>
          <w:rFonts w:ascii="Times New Roman" w:hAnsi="Times New Roman" w:cs="Times New Roman"/>
          <w:i/>
          <w:noProof/>
          <w:lang w:val="fr-CA"/>
        </w:rPr>
        <w:t>. »</w:t>
      </w:r>
      <w:r w:rsidRPr="005C22CF">
        <w:rPr>
          <w:rFonts w:ascii="Times New Roman" w:hAnsi="Times New Roman" w:cs="Times New Roman"/>
          <w:i/>
          <w:noProof/>
          <w:lang w:val="fr-CA"/>
        </w:rPr>
        <w:t xml:space="preserve"> — Horns </w:t>
      </w:r>
      <w:r w:rsidR="007564B3" w:rsidRPr="005C22CF">
        <w:rPr>
          <w:rFonts w:ascii="Times New Roman" w:hAnsi="Times New Roman" w:cs="Times New Roman"/>
          <w:i/>
          <w:noProof/>
          <w:lang w:val="fr-CA"/>
        </w:rPr>
        <w:t>et coll.,</w:t>
      </w:r>
      <w:r w:rsidRPr="005C22CF">
        <w:rPr>
          <w:rFonts w:ascii="Times New Roman" w:hAnsi="Times New Roman" w:cs="Times New Roman"/>
          <w:i/>
          <w:noProof/>
          <w:lang w:val="fr-CA"/>
        </w:rPr>
        <w:t xml:space="preserve"> 2003. </w:t>
      </w:r>
    </w:p>
    <w:p w:rsidR="008C16C9" w:rsidRPr="005C22CF" w:rsidRDefault="008C16C9" w:rsidP="00B71602">
      <w:pPr>
        <w:pStyle w:val="Default"/>
        <w:jc w:val="both"/>
        <w:rPr>
          <w:rFonts w:ascii="Times New Roman" w:hAnsi="Times New Roman" w:cs="Times New Roman"/>
          <w:noProof/>
          <w:lang w:val="fr-CA"/>
        </w:rPr>
      </w:pPr>
    </w:p>
    <w:p w:rsidR="004419E5" w:rsidRDefault="008D133E" w:rsidP="004419E5">
      <w:pPr>
        <w:pStyle w:val="Default"/>
        <w:spacing w:after="240"/>
        <w:jc w:val="both"/>
        <w:rPr>
          <w:rFonts w:ascii="Times New Roman" w:hAnsi="Times New Roman" w:cs="Times New Roman"/>
          <w:noProof/>
          <w:lang w:val="fr-CA"/>
        </w:rPr>
      </w:pPr>
      <w:r w:rsidRPr="005C22CF">
        <w:rPr>
          <w:rFonts w:ascii="Times New Roman" w:hAnsi="Times New Roman" w:cs="Times New Roman"/>
          <w:noProof/>
          <w:lang w:val="fr-CA"/>
        </w:rPr>
        <w:t>L’</w:t>
      </w:r>
      <w:r w:rsidR="008C006A" w:rsidRPr="005C22CF">
        <w:rPr>
          <w:rFonts w:ascii="Times New Roman" w:hAnsi="Times New Roman" w:cs="Times New Roman"/>
          <w:noProof/>
          <w:lang w:val="fr-CA"/>
        </w:rPr>
        <w:t>empoissonnement</w:t>
      </w:r>
      <w:r w:rsidRPr="005C22CF">
        <w:rPr>
          <w:rFonts w:ascii="Times New Roman" w:hAnsi="Times New Roman" w:cs="Times New Roman"/>
          <w:noProof/>
          <w:lang w:val="fr-CA"/>
        </w:rPr>
        <w:t xml:space="preserve"> excessif</w:t>
      </w:r>
      <w:r w:rsidR="00A342B3" w:rsidRPr="005C22CF">
        <w:rPr>
          <w:rFonts w:ascii="Times New Roman" w:hAnsi="Times New Roman" w:cs="Times New Roman"/>
          <w:noProof/>
          <w:lang w:val="fr-CA"/>
        </w:rPr>
        <w:t xml:space="preserve"> en s</w:t>
      </w:r>
      <w:r w:rsidR="005A341A" w:rsidRPr="005C22CF">
        <w:rPr>
          <w:rFonts w:ascii="Times New Roman" w:hAnsi="Times New Roman" w:cs="Times New Roman"/>
          <w:noProof/>
          <w:lang w:val="fr-CA"/>
        </w:rPr>
        <w:t>aumon</w:t>
      </w:r>
      <w:r w:rsidR="00A342B3" w:rsidRPr="005C22CF">
        <w:rPr>
          <w:rFonts w:ascii="Times New Roman" w:hAnsi="Times New Roman" w:cs="Times New Roman"/>
          <w:noProof/>
          <w:lang w:val="fr-CA"/>
        </w:rPr>
        <w:t>s</w:t>
      </w:r>
      <w:r w:rsidR="005A341A" w:rsidRPr="005C22CF">
        <w:rPr>
          <w:rFonts w:ascii="Times New Roman" w:hAnsi="Times New Roman" w:cs="Times New Roman"/>
          <w:noProof/>
          <w:lang w:val="fr-CA"/>
        </w:rPr>
        <w:t xml:space="preserve"> du Pacifique</w:t>
      </w:r>
      <w:r w:rsidR="00A342B3" w:rsidRPr="005C22CF">
        <w:rPr>
          <w:rFonts w:ascii="Times New Roman" w:hAnsi="Times New Roman" w:cs="Times New Roman"/>
          <w:noProof/>
          <w:lang w:val="fr-CA"/>
        </w:rPr>
        <w:t xml:space="preserve"> a joué un rôle dans l’effondrement de la base de </w:t>
      </w:r>
      <w:r w:rsidR="008C16C9" w:rsidRPr="005C22CF">
        <w:rPr>
          <w:rFonts w:ascii="Times New Roman" w:hAnsi="Times New Roman" w:cs="Times New Roman"/>
          <w:noProof/>
          <w:lang w:val="fr-CA"/>
        </w:rPr>
        <w:t>fo</w:t>
      </w:r>
      <w:r w:rsidR="00A342B3" w:rsidRPr="005C22CF">
        <w:rPr>
          <w:rFonts w:ascii="Times New Roman" w:hAnsi="Times New Roman" w:cs="Times New Roman"/>
          <w:noProof/>
          <w:lang w:val="fr-CA"/>
        </w:rPr>
        <w:t>ur</w:t>
      </w:r>
      <w:r w:rsidR="008C16C9" w:rsidRPr="005C22CF">
        <w:rPr>
          <w:rFonts w:ascii="Times New Roman" w:hAnsi="Times New Roman" w:cs="Times New Roman"/>
          <w:noProof/>
          <w:lang w:val="fr-CA"/>
        </w:rPr>
        <w:t xml:space="preserve">rage </w:t>
      </w:r>
      <w:r w:rsidR="00A342B3" w:rsidRPr="005C22CF">
        <w:rPr>
          <w:rFonts w:ascii="Times New Roman" w:hAnsi="Times New Roman" w:cs="Times New Roman"/>
          <w:noProof/>
          <w:lang w:val="fr-CA"/>
        </w:rPr>
        <w:t>du lac</w:t>
      </w:r>
      <w:r w:rsidR="008C16C9" w:rsidRPr="005C22CF">
        <w:rPr>
          <w:rFonts w:ascii="Times New Roman" w:hAnsi="Times New Roman" w:cs="Times New Roman"/>
          <w:noProof/>
          <w:lang w:val="fr-CA"/>
        </w:rPr>
        <w:t xml:space="preserve"> Michigan (Dettmers </w:t>
      </w:r>
      <w:r w:rsidR="007564B3" w:rsidRPr="005C22CF">
        <w:rPr>
          <w:rFonts w:ascii="Times New Roman" w:hAnsi="Times New Roman" w:cs="Times New Roman"/>
          <w:i/>
          <w:noProof/>
          <w:lang w:val="fr-CA"/>
        </w:rPr>
        <w:t>et coll.</w:t>
      </w:r>
      <w:r w:rsidR="007564B3" w:rsidRPr="005C22CF">
        <w:rPr>
          <w:rFonts w:ascii="Times New Roman" w:hAnsi="Times New Roman" w:cs="Times New Roman"/>
          <w:noProof/>
          <w:lang w:val="fr-CA"/>
        </w:rPr>
        <w:t>,</w:t>
      </w:r>
      <w:r w:rsidR="008C16C9" w:rsidRPr="005C22CF">
        <w:rPr>
          <w:rFonts w:ascii="Times New Roman" w:hAnsi="Times New Roman" w:cs="Times New Roman"/>
          <w:noProof/>
          <w:lang w:val="fr-CA"/>
        </w:rPr>
        <w:t xml:space="preserve"> </w:t>
      </w:r>
      <w:r w:rsidR="00A342B3" w:rsidRPr="005C22CF">
        <w:rPr>
          <w:rFonts w:ascii="Times New Roman" w:hAnsi="Times New Roman" w:cs="Times New Roman"/>
          <w:noProof/>
          <w:lang w:val="fr-CA"/>
        </w:rPr>
        <w:t>2012) et du lac</w:t>
      </w:r>
      <w:r w:rsidR="008C16C9" w:rsidRPr="005C22CF">
        <w:rPr>
          <w:rFonts w:ascii="Times New Roman" w:hAnsi="Times New Roman" w:cs="Times New Roman"/>
          <w:noProof/>
          <w:lang w:val="fr-CA"/>
        </w:rPr>
        <w:t xml:space="preserve"> Huron (Bence </w:t>
      </w:r>
      <w:r w:rsidR="007564B3" w:rsidRPr="005C22CF">
        <w:rPr>
          <w:rFonts w:ascii="Times New Roman" w:hAnsi="Times New Roman" w:cs="Times New Roman"/>
          <w:i/>
          <w:noProof/>
          <w:lang w:val="fr-CA"/>
        </w:rPr>
        <w:t>et coll.</w:t>
      </w:r>
      <w:r w:rsidR="007564B3" w:rsidRPr="005C22CF">
        <w:rPr>
          <w:rFonts w:ascii="Times New Roman" w:hAnsi="Times New Roman" w:cs="Times New Roman"/>
          <w:noProof/>
          <w:lang w:val="fr-CA"/>
        </w:rPr>
        <w:t>,</w:t>
      </w:r>
      <w:r w:rsidR="00A342B3" w:rsidRPr="005C22CF">
        <w:rPr>
          <w:rFonts w:ascii="Times New Roman" w:hAnsi="Times New Roman" w:cs="Times New Roman"/>
          <w:noProof/>
          <w:lang w:val="fr-CA"/>
        </w:rPr>
        <w:t xml:space="preserve"> 2008). </w:t>
      </w:r>
      <w:r w:rsidR="008C16C9" w:rsidRPr="005C22CF">
        <w:rPr>
          <w:rFonts w:ascii="Times New Roman" w:hAnsi="Times New Roman" w:cs="Times New Roman"/>
          <w:noProof/>
          <w:lang w:val="fr-CA"/>
        </w:rPr>
        <w:t xml:space="preserve">Gorman </w:t>
      </w:r>
      <w:r w:rsidR="007564B3" w:rsidRPr="005C22CF">
        <w:rPr>
          <w:rFonts w:ascii="Times New Roman" w:hAnsi="Times New Roman" w:cs="Times New Roman"/>
          <w:i/>
          <w:noProof/>
          <w:lang w:val="fr-CA"/>
        </w:rPr>
        <w:t xml:space="preserve">et </w:t>
      </w:r>
      <w:r w:rsidR="00A342B3" w:rsidRPr="005C22CF">
        <w:rPr>
          <w:rFonts w:ascii="Times New Roman" w:hAnsi="Times New Roman" w:cs="Times New Roman"/>
          <w:i/>
          <w:noProof/>
          <w:lang w:val="fr-CA"/>
        </w:rPr>
        <w:t>coll.</w:t>
      </w:r>
      <w:r w:rsidR="008C16C9" w:rsidRPr="005C22CF">
        <w:rPr>
          <w:rFonts w:ascii="Times New Roman" w:hAnsi="Times New Roman" w:cs="Times New Roman"/>
          <w:noProof/>
          <w:lang w:val="fr-CA"/>
        </w:rPr>
        <w:t xml:space="preserve"> (2011)</w:t>
      </w:r>
      <w:r w:rsidR="00A342B3" w:rsidRPr="005C22CF">
        <w:rPr>
          <w:rFonts w:ascii="Times New Roman" w:hAnsi="Times New Roman" w:cs="Times New Roman"/>
          <w:noProof/>
          <w:lang w:val="fr-CA"/>
        </w:rPr>
        <w:t xml:space="preserve"> ont</w:t>
      </w:r>
      <w:r w:rsidR="00881EAC" w:rsidRPr="005C22CF">
        <w:rPr>
          <w:rFonts w:ascii="Times New Roman" w:hAnsi="Times New Roman" w:cs="Times New Roman"/>
          <w:noProof/>
          <w:lang w:val="fr-CA"/>
        </w:rPr>
        <w:t xml:space="preserve"> observé une t</w:t>
      </w:r>
      <w:r w:rsidR="008C16C9" w:rsidRPr="005C22CF">
        <w:rPr>
          <w:rFonts w:ascii="Times New Roman" w:hAnsi="Times New Roman" w:cs="Times New Roman"/>
          <w:noProof/>
          <w:lang w:val="fr-CA"/>
        </w:rPr>
        <w:t>end</w:t>
      </w:r>
      <w:r w:rsidR="00881EAC" w:rsidRPr="005C22CF">
        <w:rPr>
          <w:rFonts w:ascii="Times New Roman" w:hAnsi="Times New Roman" w:cs="Times New Roman"/>
          <w:noProof/>
          <w:lang w:val="fr-CA"/>
        </w:rPr>
        <w:t>ance à la baisse des densités du t</w:t>
      </w:r>
      <w:r w:rsidR="00DA5B99" w:rsidRPr="005C22CF">
        <w:rPr>
          <w:rFonts w:ascii="Times New Roman" w:hAnsi="Times New Roman" w:cs="Times New Roman"/>
          <w:noProof/>
          <w:lang w:val="fr-CA"/>
        </w:rPr>
        <w:t>ouladi</w:t>
      </w:r>
      <w:r w:rsidR="00B846A5" w:rsidRPr="005C22CF">
        <w:rPr>
          <w:rFonts w:ascii="Times New Roman" w:hAnsi="Times New Roman" w:cs="Times New Roman"/>
          <w:noProof/>
          <w:lang w:val="fr-CA"/>
        </w:rPr>
        <w:t xml:space="preserve"> dans le</w:t>
      </w:r>
      <w:r w:rsidR="008C16C9"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00B846A5" w:rsidRPr="005C22CF">
        <w:rPr>
          <w:rFonts w:ascii="Times New Roman" w:hAnsi="Times New Roman" w:cs="Times New Roman"/>
          <w:noProof/>
          <w:lang w:val="fr-CA"/>
        </w:rPr>
        <w:t xml:space="preserve"> d</w:t>
      </w:r>
      <w:r w:rsidR="008C16C9" w:rsidRPr="005C22CF">
        <w:rPr>
          <w:rFonts w:ascii="Times New Roman" w:hAnsi="Times New Roman" w:cs="Times New Roman"/>
          <w:noProof/>
          <w:lang w:val="fr-CA"/>
        </w:rPr>
        <w:t>e</w:t>
      </w:r>
      <w:r w:rsidR="00B846A5" w:rsidRPr="005C22CF">
        <w:rPr>
          <w:rFonts w:ascii="Times New Roman" w:hAnsi="Times New Roman" w:cs="Times New Roman"/>
          <w:noProof/>
          <w:lang w:val="fr-CA"/>
        </w:rPr>
        <w:t>puis 2005 et l’estimation de la biomasse de la</w:t>
      </w:r>
      <w:r w:rsidR="008C16C9" w:rsidRPr="005C22CF">
        <w:rPr>
          <w:rFonts w:ascii="Times New Roman" w:hAnsi="Times New Roman" w:cs="Times New Roman"/>
          <w:noProof/>
          <w:lang w:val="fr-CA"/>
        </w:rPr>
        <w:t xml:space="preserve"> </w:t>
      </w:r>
      <w:r w:rsidRPr="005C22CF">
        <w:rPr>
          <w:rFonts w:ascii="Times New Roman" w:hAnsi="Times New Roman" w:cs="Times New Roman"/>
          <w:noProof/>
          <w:lang w:val="fr-CA"/>
        </w:rPr>
        <w:t>communauté des</w:t>
      </w:r>
      <w:r w:rsidR="00D50EA7" w:rsidRPr="005C22CF">
        <w:rPr>
          <w:rFonts w:ascii="Times New Roman" w:hAnsi="Times New Roman" w:cs="Times New Roman"/>
          <w:noProof/>
          <w:lang w:val="fr-CA"/>
        </w:rPr>
        <w:t xml:space="preserve"> poisson</w:t>
      </w:r>
      <w:r w:rsidRPr="005C22CF">
        <w:rPr>
          <w:rFonts w:ascii="Times New Roman" w:hAnsi="Times New Roman" w:cs="Times New Roman"/>
          <w:noProof/>
          <w:lang w:val="fr-CA"/>
        </w:rPr>
        <w:t>s</w:t>
      </w:r>
      <w:r w:rsidR="008C16C9" w:rsidRPr="005C22CF">
        <w:rPr>
          <w:rFonts w:ascii="Times New Roman" w:hAnsi="Times New Roman" w:cs="Times New Roman"/>
          <w:noProof/>
          <w:lang w:val="fr-CA"/>
        </w:rPr>
        <w:t xml:space="preserve"> </w:t>
      </w:r>
      <w:r w:rsidRPr="005C22CF">
        <w:rPr>
          <w:rFonts w:ascii="Times New Roman" w:hAnsi="Times New Roman" w:cs="Times New Roman"/>
          <w:noProof/>
          <w:lang w:val="fr-CA"/>
        </w:rPr>
        <w:t xml:space="preserve">obtenue en 2010 </w:t>
      </w:r>
      <w:r w:rsidR="00B846A5" w:rsidRPr="005C22CF">
        <w:rPr>
          <w:rFonts w:ascii="Times New Roman" w:hAnsi="Times New Roman" w:cs="Times New Roman"/>
          <w:noProof/>
          <w:lang w:val="fr-CA"/>
        </w:rPr>
        <w:t xml:space="preserve">a été la deuxième </w:t>
      </w:r>
      <w:r w:rsidRPr="005C22CF">
        <w:rPr>
          <w:rFonts w:ascii="Times New Roman" w:hAnsi="Times New Roman" w:cs="Times New Roman"/>
          <w:noProof/>
          <w:lang w:val="fr-CA"/>
        </w:rPr>
        <w:t>plus faible depuis que ces estimation</w:t>
      </w:r>
      <w:r w:rsidR="00B846A5" w:rsidRPr="005C22CF">
        <w:rPr>
          <w:rFonts w:ascii="Times New Roman" w:hAnsi="Times New Roman" w:cs="Times New Roman"/>
          <w:noProof/>
          <w:lang w:val="fr-CA"/>
        </w:rPr>
        <w:t>s annue</w:t>
      </w:r>
      <w:r w:rsidR="008C16C9" w:rsidRPr="005C22CF">
        <w:rPr>
          <w:rFonts w:ascii="Times New Roman" w:hAnsi="Times New Roman" w:cs="Times New Roman"/>
          <w:noProof/>
          <w:lang w:val="fr-CA"/>
        </w:rPr>
        <w:t>l</w:t>
      </w:r>
      <w:r w:rsidRPr="005C22CF">
        <w:rPr>
          <w:rFonts w:ascii="Times New Roman" w:hAnsi="Times New Roman" w:cs="Times New Roman"/>
          <w:noProof/>
          <w:lang w:val="fr-CA"/>
        </w:rPr>
        <w:t>le</w:t>
      </w:r>
      <w:r w:rsidR="00B846A5" w:rsidRPr="005C22CF">
        <w:rPr>
          <w:rFonts w:ascii="Times New Roman" w:hAnsi="Times New Roman" w:cs="Times New Roman"/>
          <w:noProof/>
          <w:lang w:val="fr-CA"/>
        </w:rPr>
        <w:t xml:space="preserve">s </w:t>
      </w:r>
      <w:r w:rsidRPr="005C22CF">
        <w:rPr>
          <w:rFonts w:ascii="Times New Roman" w:hAnsi="Times New Roman" w:cs="Times New Roman"/>
          <w:noProof/>
          <w:lang w:val="fr-CA"/>
        </w:rPr>
        <w:t>ont commencé en 1978. Ces baisse</w:t>
      </w:r>
      <w:r w:rsidR="008C16C9" w:rsidRPr="005C22CF">
        <w:rPr>
          <w:rFonts w:ascii="Times New Roman" w:hAnsi="Times New Roman" w:cs="Times New Roman"/>
          <w:noProof/>
          <w:lang w:val="fr-CA"/>
        </w:rPr>
        <w:t>s</w:t>
      </w:r>
      <w:r w:rsidR="00B846A5" w:rsidRPr="005C22CF">
        <w:rPr>
          <w:rFonts w:ascii="Times New Roman" w:hAnsi="Times New Roman" w:cs="Times New Roman"/>
          <w:noProof/>
          <w:lang w:val="fr-CA"/>
        </w:rPr>
        <w:t xml:space="preserve"> ont été attribué</w:t>
      </w:r>
      <w:r w:rsidRPr="005C22CF">
        <w:rPr>
          <w:rFonts w:ascii="Times New Roman" w:hAnsi="Times New Roman" w:cs="Times New Roman"/>
          <w:noProof/>
          <w:lang w:val="fr-CA"/>
        </w:rPr>
        <w:t>e</w:t>
      </w:r>
      <w:r w:rsidR="00B846A5" w:rsidRPr="005C22CF">
        <w:rPr>
          <w:rFonts w:ascii="Times New Roman" w:hAnsi="Times New Roman" w:cs="Times New Roman"/>
          <w:noProof/>
          <w:lang w:val="fr-CA"/>
        </w:rPr>
        <w:t>s à des</w:t>
      </w:r>
      <w:r w:rsidR="008C16C9" w:rsidRPr="005C22CF">
        <w:rPr>
          <w:rFonts w:ascii="Times New Roman" w:hAnsi="Times New Roman" w:cs="Times New Roman"/>
          <w:noProof/>
          <w:lang w:val="fr-CA"/>
        </w:rPr>
        <w:t xml:space="preserve"> change</w:t>
      </w:r>
      <w:r w:rsidR="00B846A5" w:rsidRPr="005C22CF">
        <w:rPr>
          <w:rFonts w:ascii="Times New Roman" w:hAnsi="Times New Roman" w:cs="Times New Roman"/>
          <w:noProof/>
          <w:lang w:val="fr-CA"/>
        </w:rPr>
        <w:t>ments dans l’abondance des principales</w:t>
      </w:r>
      <w:r w:rsidR="008C16C9" w:rsidRPr="005C22CF">
        <w:rPr>
          <w:rFonts w:ascii="Times New Roman" w:hAnsi="Times New Roman" w:cs="Times New Roman"/>
          <w:noProof/>
          <w:lang w:val="fr-CA"/>
        </w:rPr>
        <w:t xml:space="preserve"> </w:t>
      </w:r>
      <w:r w:rsidR="00803BC6" w:rsidRPr="005C22CF">
        <w:rPr>
          <w:rFonts w:ascii="Times New Roman" w:hAnsi="Times New Roman" w:cs="Times New Roman"/>
          <w:noProof/>
          <w:lang w:val="fr-CA"/>
        </w:rPr>
        <w:t>espèces</w:t>
      </w:r>
      <w:r w:rsidR="00B846A5" w:rsidRPr="005C22CF">
        <w:rPr>
          <w:rFonts w:ascii="Times New Roman" w:hAnsi="Times New Roman" w:cs="Times New Roman"/>
          <w:noProof/>
          <w:lang w:val="fr-CA"/>
        </w:rPr>
        <w:t xml:space="preserve"> de proie</w:t>
      </w:r>
      <w:r w:rsidR="008C16C9" w:rsidRPr="005C22CF">
        <w:rPr>
          <w:rFonts w:ascii="Times New Roman" w:hAnsi="Times New Roman" w:cs="Times New Roman"/>
          <w:noProof/>
          <w:lang w:val="fr-CA"/>
        </w:rPr>
        <w:t xml:space="preserve"> (Gorman </w:t>
      </w:r>
      <w:r w:rsidR="007564B3" w:rsidRPr="005C22CF">
        <w:rPr>
          <w:rFonts w:ascii="Times New Roman" w:hAnsi="Times New Roman" w:cs="Times New Roman"/>
          <w:i/>
          <w:noProof/>
          <w:lang w:val="fr-CA"/>
        </w:rPr>
        <w:t>et coll.</w:t>
      </w:r>
      <w:r w:rsidR="007564B3" w:rsidRPr="005C22CF">
        <w:rPr>
          <w:rFonts w:ascii="Times New Roman" w:hAnsi="Times New Roman" w:cs="Times New Roman"/>
          <w:noProof/>
          <w:lang w:val="fr-CA"/>
        </w:rPr>
        <w:t>,</w:t>
      </w:r>
      <w:r w:rsidR="008C16C9" w:rsidRPr="005C22CF">
        <w:rPr>
          <w:rFonts w:ascii="Times New Roman" w:hAnsi="Times New Roman" w:cs="Times New Roman"/>
          <w:noProof/>
          <w:lang w:val="fr-CA"/>
        </w:rPr>
        <w:t xml:space="preserve"> 2011).</w:t>
      </w:r>
      <w:r w:rsidR="00B846A5" w:rsidRPr="005C22CF">
        <w:rPr>
          <w:rFonts w:ascii="Times New Roman" w:hAnsi="Times New Roman" w:cs="Times New Roman"/>
          <w:noProof/>
          <w:lang w:val="fr-CA"/>
        </w:rPr>
        <w:t xml:space="preserve"> En conséquence, il faut tenir compte régulièrement de l’état des</w:t>
      </w:r>
      <w:r w:rsidR="00AC4D0E" w:rsidRPr="005C22CF">
        <w:rPr>
          <w:rFonts w:ascii="Times New Roman" w:hAnsi="Times New Roman" w:cs="Times New Roman"/>
          <w:noProof/>
          <w:lang w:val="fr-CA"/>
        </w:rPr>
        <w:t xml:space="preserve"> </w:t>
      </w:r>
      <w:r w:rsidR="00B846A5" w:rsidRPr="005C22CF">
        <w:rPr>
          <w:rFonts w:ascii="Times New Roman" w:hAnsi="Times New Roman" w:cs="Times New Roman"/>
          <w:noProof/>
          <w:lang w:val="fr-CA"/>
        </w:rPr>
        <w:t xml:space="preserve">populations de proies du </w:t>
      </w:r>
      <w:r w:rsidR="00795C0A" w:rsidRPr="005C22CF">
        <w:rPr>
          <w:rFonts w:ascii="Times New Roman" w:hAnsi="Times New Roman" w:cs="Times New Roman"/>
          <w:noProof/>
          <w:lang w:val="fr-CA"/>
        </w:rPr>
        <w:t>lac Supérieur</w:t>
      </w:r>
      <w:r w:rsidR="00B846A5" w:rsidRPr="005C22CF">
        <w:rPr>
          <w:rFonts w:ascii="Times New Roman" w:hAnsi="Times New Roman" w:cs="Times New Roman"/>
          <w:noProof/>
          <w:lang w:val="fr-CA"/>
        </w:rPr>
        <w:t xml:space="preserve"> avant d’</w:t>
      </w:r>
      <w:r w:rsidR="00C03132" w:rsidRPr="005C22CF">
        <w:rPr>
          <w:rFonts w:ascii="Times New Roman" w:hAnsi="Times New Roman" w:cs="Times New Roman"/>
          <w:noProof/>
          <w:lang w:val="fr-CA"/>
        </w:rPr>
        <w:t>appro</w:t>
      </w:r>
      <w:r w:rsidR="00B846A5" w:rsidRPr="005C22CF">
        <w:rPr>
          <w:rFonts w:ascii="Times New Roman" w:hAnsi="Times New Roman" w:cs="Times New Roman"/>
          <w:noProof/>
          <w:lang w:val="fr-CA"/>
        </w:rPr>
        <w:t>uver l’</w:t>
      </w:r>
      <w:r w:rsidR="008C006A" w:rsidRPr="005C22CF">
        <w:rPr>
          <w:rFonts w:ascii="Times New Roman" w:hAnsi="Times New Roman" w:cs="Times New Roman"/>
          <w:noProof/>
          <w:lang w:val="fr-CA"/>
        </w:rPr>
        <w:t>empoissonnement</w:t>
      </w:r>
      <w:r w:rsidR="00B846A5" w:rsidRPr="005C22CF">
        <w:rPr>
          <w:rFonts w:ascii="Times New Roman" w:hAnsi="Times New Roman" w:cs="Times New Roman"/>
          <w:noProof/>
          <w:lang w:val="fr-CA"/>
        </w:rPr>
        <w:t xml:space="preserve"> en</w:t>
      </w:r>
      <w:r w:rsidR="00C03132" w:rsidRPr="005C22CF">
        <w:rPr>
          <w:rFonts w:ascii="Times New Roman" w:hAnsi="Times New Roman" w:cs="Times New Roman"/>
          <w:noProof/>
          <w:lang w:val="fr-CA"/>
        </w:rPr>
        <w:t xml:space="preserve"> </w:t>
      </w:r>
      <w:r w:rsidR="00B846A5" w:rsidRPr="005C22CF">
        <w:rPr>
          <w:rFonts w:ascii="Times New Roman" w:hAnsi="Times New Roman" w:cs="Times New Roman"/>
          <w:noProof/>
          <w:lang w:val="fr-CA"/>
        </w:rPr>
        <w:t>prédateurs comme le</w:t>
      </w:r>
      <w:r w:rsidR="00C03132" w:rsidRPr="005C22CF">
        <w:rPr>
          <w:rFonts w:ascii="Times New Roman" w:hAnsi="Times New Roman" w:cs="Times New Roman"/>
          <w:noProof/>
          <w:lang w:val="fr-CA"/>
        </w:rPr>
        <w:t xml:space="preserve"> </w:t>
      </w:r>
      <w:r w:rsidR="00DA5B99" w:rsidRPr="005C22CF">
        <w:rPr>
          <w:rFonts w:ascii="Times New Roman" w:hAnsi="Times New Roman" w:cs="Times New Roman"/>
          <w:noProof/>
          <w:lang w:val="fr-CA"/>
        </w:rPr>
        <w:t>saumon quinnat</w:t>
      </w:r>
      <w:r w:rsidR="00C03132" w:rsidRPr="005C22CF">
        <w:rPr>
          <w:rFonts w:ascii="Times New Roman" w:hAnsi="Times New Roman" w:cs="Times New Roman"/>
          <w:noProof/>
          <w:lang w:val="fr-CA"/>
        </w:rPr>
        <w:t>.</w:t>
      </w:r>
      <w:r w:rsidR="004419E5">
        <w:rPr>
          <w:rFonts w:ascii="Times New Roman" w:hAnsi="Times New Roman" w:cs="Times New Roman"/>
          <w:noProof/>
          <w:lang w:val="fr-CA"/>
        </w:rPr>
        <w:t xml:space="preserve"> </w:t>
      </w:r>
    </w:p>
    <w:p w:rsidR="008C16C9" w:rsidRPr="00FC63FE" w:rsidRDefault="0055159B" w:rsidP="004419E5">
      <w:pPr>
        <w:pStyle w:val="Default"/>
        <w:spacing w:after="240"/>
        <w:jc w:val="both"/>
        <w:rPr>
          <w:rFonts w:ascii="Times New Roman" w:hAnsi="Times New Roman" w:cs="Times New Roman"/>
          <w:noProof/>
          <w:lang w:val="fr-CA"/>
        </w:rPr>
      </w:pPr>
      <w:r w:rsidRPr="00FC63FE">
        <w:rPr>
          <w:rFonts w:ascii="Times New Roman" w:hAnsi="Times New Roman" w:cs="Times New Roman"/>
          <w:noProof/>
          <w:lang w:val="fr-CA"/>
        </w:rPr>
        <w:t>Enfin, la création ré</w:t>
      </w:r>
      <w:r w:rsidR="008C16C9" w:rsidRPr="00FC63FE">
        <w:rPr>
          <w:rFonts w:ascii="Times New Roman" w:hAnsi="Times New Roman" w:cs="Times New Roman"/>
          <w:noProof/>
          <w:lang w:val="fr-CA"/>
        </w:rPr>
        <w:t>cent</w:t>
      </w:r>
      <w:r w:rsidR="008D133E" w:rsidRPr="00FC63FE">
        <w:rPr>
          <w:rFonts w:ascii="Times New Roman" w:hAnsi="Times New Roman" w:cs="Times New Roman"/>
          <w:noProof/>
          <w:lang w:val="fr-CA"/>
        </w:rPr>
        <w:t>e de l’aire marine nationale de conservation</w:t>
      </w:r>
      <w:r w:rsidR="008C16C9" w:rsidRPr="00FC63FE">
        <w:rPr>
          <w:rFonts w:ascii="Times New Roman" w:hAnsi="Times New Roman" w:cs="Times New Roman"/>
          <w:noProof/>
          <w:lang w:val="fr-CA"/>
        </w:rPr>
        <w:t xml:space="preserve"> (</w:t>
      </w:r>
      <w:r w:rsidR="008D133E" w:rsidRPr="00FC63FE">
        <w:rPr>
          <w:rFonts w:ascii="Times New Roman" w:hAnsi="Times New Roman" w:cs="Times New Roman"/>
          <w:noProof/>
          <w:lang w:val="fr-CA"/>
        </w:rPr>
        <w:t>AMNC</w:t>
      </w:r>
      <w:r w:rsidR="008C16C9" w:rsidRPr="00FC63FE">
        <w:rPr>
          <w:rFonts w:ascii="Times New Roman" w:hAnsi="Times New Roman" w:cs="Times New Roman"/>
          <w:noProof/>
          <w:lang w:val="fr-CA"/>
        </w:rPr>
        <w:t xml:space="preserve">) </w:t>
      </w:r>
      <w:r w:rsidRPr="00FC63FE">
        <w:rPr>
          <w:rFonts w:ascii="Times New Roman" w:hAnsi="Times New Roman" w:cs="Times New Roman"/>
          <w:noProof/>
          <w:lang w:val="fr-CA"/>
        </w:rPr>
        <w:t xml:space="preserve">du lac Supérieur représente un défi plutôt unique pour le </w:t>
      </w:r>
      <w:r w:rsidR="00191227" w:rsidRPr="00FC63FE">
        <w:rPr>
          <w:rFonts w:ascii="Times New Roman" w:hAnsi="Times New Roman" w:cs="Times New Roman"/>
          <w:noProof/>
          <w:lang w:val="fr-CA"/>
        </w:rPr>
        <w:t>MRNF</w:t>
      </w:r>
      <w:r w:rsidR="007A7472" w:rsidRPr="00FC63FE">
        <w:rPr>
          <w:rFonts w:ascii="Times New Roman" w:hAnsi="Times New Roman" w:cs="Times New Roman"/>
          <w:noProof/>
          <w:lang w:val="fr-CA"/>
        </w:rPr>
        <w:t>,</w:t>
      </w:r>
      <w:r w:rsidRPr="00FC63FE">
        <w:rPr>
          <w:rFonts w:ascii="Times New Roman" w:hAnsi="Times New Roman" w:cs="Times New Roman"/>
          <w:noProof/>
          <w:lang w:val="fr-CA"/>
        </w:rPr>
        <w:t xml:space="preserve"> qui a travaillé avec Parc</w:t>
      </w:r>
      <w:r w:rsidR="008C16C9" w:rsidRPr="00FC63FE">
        <w:rPr>
          <w:rFonts w:ascii="Times New Roman" w:hAnsi="Times New Roman" w:cs="Times New Roman"/>
          <w:noProof/>
          <w:lang w:val="fr-CA"/>
        </w:rPr>
        <w:t xml:space="preserve">s Canada </w:t>
      </w:r>
      <w:r w:rsidR="008D133E" w:rsidRPr="00FC63FE">
        <w:rPr>
          <w:rFonts w:ascii="Times New Roman" w:hAnsi="Times New Roman" w:cs="Times New Roman"/>
          <w:noProof/>
          <w:lang w:val="fr-CA"/>
        </w:rPr>
        <w:t>à la création de l’AMNC. L’AMNC</w:t>
      </w:r>
      <w:r w:rsidRPr="00FC63FE">
        <w:rPr>
          <w:rFonts w:ascii="Times New Roman" w:hAnsi="Times New Roman" w:cs="Times New Roman"/>
          <w:noProof/>
          <w:lang w:val="fr-CA"/>
        </w:rPr>
        <w:t xml:space="preserve"> s’é</w:t>
      </w:r>
      <w:r w:rsidR="008C16C9" w:rsidRPr="00FC63FE">
        <w:rPr>
          <w:rFonts w:ascii="Times New Roman" w:hAnsi="Times New Roman" w:cs="Times New Roman"/>
          <w:noProof/>
          <w:lang w:val="fr-CA"/>
        </w:rPr>
        <w:t>tend</w:t>
      </w:r>
      <w:r w:rsidRPr="00FC63FE">
        <w:rPr>
          <w:rFonts w:ascii="Times New Roman" w:hAnsi="Times New Roman" w:cs="Times New Roman"/>
          <w:noProof/>
          <w:lang w:val="fr-CA"/>
        </w:rPr>
        <w:t xml:space="preserve"> </w:t>
      </w:r>
      <w:r w:rsidR="008C16C9" w:rsidRPr="00FC63FE">
        <w:rPr>
          <w:rFonts w:ascii="Times New Roman" w:hAnsi="Times New Roman" w:cs="Times New Roman"/>
          <w:noProof/>
          <w:lang w:val="fr-CA"/>
        </w:rPr>
        <w:t>s</w:t>
      </w:r>
      <w:r w:rsidRPr="00FC63FE">
        <w:rPr>
          <w:rFonts w:ascii="Times New Roman" w:hAnsi="Times New Roman" w:cs="Times New Roman"/>
          <w:noProof/>
          <w:lang w:val="fr-CA"/>
        </w:rPr>
        <w:t>ur 140 kilomè</w:t>
      </w:r>
      <w:r w:rsidR="008C16C9" w:rsidRPr="00FC63FE">
        <w:rPr>
          <w:rFonts w:ascii="Times New Roman" w:hAnsi="Times New Roman" w:cs="Times New Roman"/>
          <w:noProof/>
          <w:lang w:val="fr-CA"/>
        </w:rPr>
        <w:t xml:space="preserve">tres </w:t>
      </w:r>
      <w:r w:rsidRPr="00FC63FE">
        <w:rPr>
          <w:rFonts w:ascii="Times New Roman" w:hAnsi="Times New Roman" w:cs="Times New Roman"/>
          <w:noProof/>
          <w:lang w:val="fr-CA"/>
        </w:rPr>
        <w:t>vers l’est à partir de la pointe du</w:t>
      </w:r>
      <w:r w:rsidR="008C16C9" w:rsidRPr="00FC63FE">
        <w:rPr>
          <w:rFonts w:ascii="Times New Roman" w:hAnsi="Times New Roman" w:cs="Times New Roman"/>
          <w:noProof/>
          <w:lang w:val="fr-CA"/>
        </w:rPr>
        <w:t xml:space="preserve"> </w:t>
      </w:r>
      <w:r w:rsidR="005B4110" w:rsidRPr="00FC63FE">
        <w:rPr>
          <w:rFonts w:ascii="Times New Roman" w:hAnsi="Times New Roman" w:cs="Times New Roman"/>
          <w:noProof/>
          <w:lang w:val="fr-CA"/>
        </w:rPr>
        <w:t>parc provincial Sleeping Giant</w:t>
      </w:r>
      <w:r w:rsidRPr="00FC63FE">
        <w:rPr>
          <w:rFonts w:ascii="Times New Roman" w:hAnsi="Times New Roman" w:cs="Times New Roman"/>
          <w:noProof/>
          <w:lang w:val="fr-CA"/>
        </w:rPr>
        <w:t xml:space="preserve"> près de la ville de Thunder Bay jusqu’à Bottle Point à l’est et vers le sud jusqu’à la frontière canado-américaine où elle est liée au</w:t>
      </w:r>
      <w:r w:rsidR="008C16C9" w:rsidRPr="00FC63FE">
        <w:rPr>
          <w:rFonts w:ascii="Times New Roman" w:hAnsi="Times New Roman" w:cs="Times New Roman"/>
          <w:noProof/>
          <w:lang w:val="fr-CA"/>
        </w:rPr>
        <w:t xml:space="preserve"> </w:t>
      </w:r>
      <w:r w:rsidR="005B4110" w:rsidRPr="00FC63FE">
        <w:rPr>
          <w:rFonts w:ascii="Times New Roman" w:hAnsi="Times New Roman" w:cs="Times New Roman"/>
          <w:noProof/>
          <w:lang w:val="fr-CA"/>
        </w:rPr>
        <w:t xml:space="preserve">parc national </w:t>
      </w:r>
      <w:r w:rsidRPr="00FC63FE">
        <w:rPr>
          <w:rFonts w:ascii="Times New Roman" w:hAnsi="Times New Roman" w:cs="Times New Roman"/>
          <w:noProof/>
          <w:lang w:val="fr-CA"/>
        </w:rPr>
        <w:t>Isle Royale aux États-</w:t>
      </w:r>
      <w:r w:rsidR="008C16C9" w:rsidRPr="00FC63FE">
        <w:rPr>
          <w:rFonts w:ascii="Times New Roman" w:hAnsi="Times New Roman" w:cs="Times New Roman"/>
          <w:noProof/>
          <w:lang w:val="fr-CA"/>
        </w:rPr>
        <w:t>U</w:t>
      </w:r>
      <w:r w:rsidRPr="00FC63FE">
        <w:rPr>
          <w:rFonts w:ascii="Times New Roman" w:hAnsi="Times New Roman" w:cs="Times New Roman"/>
          <w:noProof/>
          <w:lang w:val="fr-CA"/>
        </w:rPr>
        <w:t>ni</w:t>
      </w:r>
      <w:r w:rsidR="008C16C9" w:rsidRPr="00FC63FE">
        <w:rPr>
          <w:rFonts w:ascii="Times New Roman" w:hAnsi="Times New Roman" w:cs="Times New Roman"/>
          <w:noProof/>
          <w:lang w:val="fr-CA"/>
        </w:rPr>
        <w:t xml:space="preserve">s. </w:t>
      </w:r>
      <w:r w:rsidRPr="00FC63FE">
        <w:rPr>
          <w:rFonts w:ascii="Times New Roman" w:hAnsi="Times New Roman" w:cs="Times New Roman"/>
          <w:noProof/>
          <w:lang w:val="fr-CA"/>
        </w:rPr>
        <w:t>La Section 3.1.5 des</w:t>
      </w:r>
      <w:r w:rsidR="008C16C9" w:rsidRPr="00FC63FE">
        <w:rPr>
          <w:rFonts w:ascii="Times New Roman" w:hAnsi="Times New Roman" w:cs="Times New Roman"/>
          <w:noProof/>
          <w:lang w:val="fr-CA"/>
        </w:rPr>
        <w:t xml:space="preserve"> </w:t>
      </w:r>
      <w:r w:rsidR="005B4110" w:rsidRPr="00FC63FE">
        <w:rPr>
          <w:rFonts w:ascii="Times New Roman" w:hAnsi="Times New Roman" w:cs="Times New Roman"/>
          <w:noProof/>
          <w:lang w:val="fr-CA"/>
        </w:rPr>
        <w:t xml:space="preserve">Politiques des activités de </w:t>
      </w:r>
      <w:r w:rsidRPr="00FC63FE">
        <w:rPr>
          <w:rFonts w:ascii="Times New Roman" w:hAnsi="Times New Roman" w:cs="Times New Roman"/>
          <w:noProof/>
          <w:lang w:val="fr-CA"/>
        </w:rPr>
        <w:t xml:space="preserve">Parcs </w:t>
      </w:r>
      <w:r w:rsidR="005B4110" w:rsidRPr="00FC63FE">
        <w:rPr>
          <w:rFonts w:ascii="Times New Roman" w:hAnsi="Times New Roman" w:cs="Times New Roman"/>
          <w:noProof/>
          <w:lang w:val="fr-CA"/>
        </w:rPr>
        <w:t xml:space="preserve">Canada de la politique sur les </w:t>
      </w:r>
      <w:r w:rsidR="008D133E" w:rsidRPr="00FC63FE">
        <w:rPr>
          <w:rFonts w:ascii="Times New Roman" w:hAnsi="Times New Roman" w:cs="Times New Roman"/>
          <w:noProof/>
          <w:lang w:val="fr-CA"/>
        </w:rPr>
        <w:t>AMNC</w:t>
      </w:r>
      <w:r w:rsidRPr="00FC63FE">
        <w:rPr>
          <w:rFonts w:ascii="Times New Roman" w:hAnsi="Times New Roman" w:cs="Times New Roman"/>
          <w:noProof/>
          <w:lang w:val="fr-CA"/>
        </w:rPr>
        <w:t xml:space="preserve"> stipule que « </w:t>
      </w:r>
      <w:r w:rsidR="005B4110" w:rsidRPr="00FC63FE">
        <w:rPr>
          <w:rFonts w:ascii="Times New Roman" w:hAnsi="Times New Roman" w:cs="Times New Roman"/>
          <w:noProof/>
          <w:lang w:val="fr-CA"/>
        </w:rPr>
        <w:t>Toute introduction de plantes ou d'animaux exotiques dans une aire marine de conservation est interdite.</w:t>
      </w:r>
      <w:r w:rsidR="008242B1" w:rsidRPr="00FC63FE">
        <w:rPr>
          <w:rFonts w:ascii="Times New Roman" w:hAnsi="Times New Roman" w:cs="Times New Roman"/>
          <w:noProof/>
          <w:lang w:val="fr-CA"/>
        </w:rPr>
        <w:t> </w:t>
      </w:r>
      <w:r w:rsidR="005B4110" w:rsidRPr="00FC63FE">
        <w:rPr>
          <w:rFonts w:ascii="Times New Roman" w:hAnsi="Times New Roman" w:cs="Times New Roman"/>
          <w:noProof/>
          <w:lang w:val="fr-CA"/>
        </w:rPr>
        <w:t>»</w:t>
      </w:r>
      <w:r w:rsidR="008C16C9" w:rsidRPr="00FC63FE">
        <w:rPr>
          <w:rFonts w:ascii="Times New Roman" w:hAnsi="Times New Roman" w:cs="Times New Roman"/>
          <w:noProof/>
          <w:lang w:val="fr-CA"/>
        </w:rPr>
        <w:t xml:space="preserve"> </w:t>
      </w:r>
      <w:r w:rsidR="008242B1" w:rsidRPr="00FC63FE">
        <w:rPr>
          <w:rFonts w:ascii="Times New Roman" w:hAnsi="Times New Roman" w:cs="Times New Roman"/>
          <w:noProof/>
          <w:lang w:val="fr-CA"/>
        </w:rPr>
        <w:t xml:space="preserve">Bien que l’autorisation de l’empoissonnement en </w:t>
      </w:r>
      <w:r w:rsidR="00A8269B" w:rsidRPr="00FC63FE">
        <w:rPr>
          <w:rFonts w:ascii="Times New Roman" w:hAnsi="Times New Roman" w:cs="Times New Roman"/>
          <w:noProof/>
          <w:lang w:val="fr-CA"/>
        </w:rPr>
        <w:t>saumon</w:t>
      </w:r>
      <w:r w:rsidR="008242B1" w:rsidRPr="00FC63FE">
        <w:rPr>
          <w:rFonts w:ascii="Times New Roman" w:hAnsi="Times New Roman" w:cs="Times New Roman"/>
          <w:noProof/>
          <w:lang w:val="fr-CA"/>
        </w:rPr>
        <w:t>s</w:t>
      </w:r>
      <w:r w:rsidR="008C16C9" w:rsidRPr="00FC63FE">
        <w:rPr>
          <w:rFonts w:ascii="Times New Roman" w:hAnsi="Times New Roman" w:cs="Times New Roman"/>
          <w:noProof/>
          <w:lang w:val="fr-CA"/>
        </w:rPr>
        <w:t xml:space="preserve"> </w:t>
      </w:r>
      <w:r w:rsidR="005B4110" w:rsidRPr="00FC63FE">
        <w:rPr>
          <w:rFonts w:ascii="Times New Roman" w:hAnsi="Times New Roman" w:cs="Times New Roman"/>
          <w:noProof/>
          <w:lang w:val="fr-CA"/>
        </w:rPr>
        <w:t>à l’extérieur de l’</w:t>
      </w:r>
      <w:r w:rsidR="008D133E" w:rsidRPr="00FC63FE">
        <w:rPr>
          <w:rFonts w:ascii="Times New Roman" w:hAnsi="Times New Roman" w:cs="Times New Roman"/>
          <w:noProof/>
          <w:lang w:val="fr-CA"/>
        </w:rPr>
        <w:t>AMNC</w:t>
      </w:r>
      <w:r w:rsidR="008242B1" w:rsidRPr="00FC63FE">
        <w:rPr>
          <w:rFonts w:ascii="Times New Roman" w:hAnsi="Times New Roman" w:cs="Times New Roman"/>
          <w:noProof/>
          <w:lang w:val="fr-CA"/>
        </w:rPr>
        <w:t xml:space="preserve"> peut ne pas constitu</w:t>
      </w:r>
      <w:r w:rsidR="008C16C9" w:rsidRPr="00FC63FE">
        <w:rPr>
          <w:rFonts w:ascii="Times New Roman" w:hAnsi="Times New Roman" w:cs="Times New Roman"/>
          <w:noProof/>
          <w:lang w:val="fr-CA"/>
        </w:rPr>
        <w:t>e</w:t>
      </w:r>
      <w:r w:rsidR="008242B1" w:rsidRPr="00FC63FE">
        <w:rPr>
          <w:rFonts w:ascii="Times New Roman" w:hAnsi="Times New Roman" w:cs="Times New Roman"/>
          <w:noProof/>
          <w:lang w:val="fr-CA"/>
        </w:rPr>
        <w:t>r une violation de cette politique</w:t>
      </w:r>
      <w:r w:rsidR="008C16C9" w:rsidRPr="00FC63FE">
        <w:rPr>
          <w:rFonts w:ascii="Times New Roman" w:hAnsi="Times New Roman" w:cs="Times New Roman"/>
          <w:noProof/>
          <w:lang w:val="fr-CA"/>
        </w:rPr>
        <w:t>,</w:t>
      </w:r>
      <w:r w:rsidR="008242B1" w:rsidRPr="00FC63FE">
        <w:rPr>
          <w:rFonts w:ascii="Times New Roman" w:hAnsi="Times New Roman" w:cs="Times New Roman"/>
          <w:noProof/>
          <w:lang w:val="fr-CA"/>
        </w:rPr>
        <w:t xml:space="preserve"> en tant que bon voisin</w:t>
      </w:r>
      <w:r w:rsidR="008C16C9" w:rsidRPr="00FC63FE">
        <w:rPr>
          <w:rFonts w:ascii="Times New Roman" w:hAnsi="Times New Roman" w:cs="Times New Roman"/>
          <w:noProof/>
          <w:lang w:val="fr-CA"/>
        </w:rPr>
        <w:t>,</w:t>
      </w:r>
      <w:r w:rsidR="008242B1" w:rsidRPr="00FC63FE">
        <w:rPr>
          <w:rFonts w:ascii="Times New Roman" w:hAnsi="Times New Roman" w:cs="Times New Roman"/>
          <w:noProof/>
          <w:lang w:val="fr-CA"/>
        </w:rPr>
        <w:t xml:space="preserve"> le</w:t>
      </w:r>
      <w:r w:rsidR="008C16C9" w:rsidRPr="00FC63FE">
        <w:rPr>
          <w:rFonts w:ascii="Times New Roman" w:hAnsi="Times New Roman" w:cs="Times New Roman"/>
          <w:noProof/>
          <w:lang w:val="fr-CA"/>
        </w:rPr>
        <w:t xml:space="preserve"> </w:t>
      </w:r>
      <w:r w:rsidR="00191227" w:rsidRPr="00FC63FE">
        <w:rPr>
          <w:rFonts w:ascii="Times New Roman" w:hAnsi="Times New Roman" w:cs="Times New Roman"/>
          <w:noProof/>
          <w:lang w:val="fr-CA"/>
        </w:rPr>
        <w:t>MRNF</w:t>
      </w:r>
      <w:r w:rsidR="008242B1" w:rsidRPr="00FC63FE">
        <w:rPr>
          <w:rFonts w:ascii="Times New Roman" w:hAnsi="Times New Roman" w:cs="Times New Roman"/>
          <w:noProof/>
          <w:lang w:val="fr-CA"/>
        </w:rPr>
        <w:t xml:space="preserve"> devrait prendre garde aux activité</w:t>
      </w:r>
      <w:r w:rsidR="008C16C9" w:rsidRPr="00FC63FE">
        <w:rPr>
          <w:rFonts w:ascii="Times New Roman" w:hAnsi="Times New Roman" w:cs="Times New Roman"/>
          <w:noProof/>
          <w:lang w:val="fr-CA"/>
        </w:rPr>
        <w:t xml:space="preserve">s </w:t>
      </w:r>
      <w:r w:rsidR="008242B1" w:rsidRPr="00FC63FE">
        <w:rPr>
          <w:rFonts w:ascii="Times New Roman" w:hAnsi="Times New Roman" w:cs="Times New Roman"/>
          <w:noProof/>
          <w:lang w:val="fr-CA"/>
        </w:rPr>
        <w:t>qu’il autoris</w:t>
      </w:r>
      <w:r w:rsidR="008C16C9" w:rsidRPr="00FC63FE">
        <w:rPr>
          <w:rFonts w:ascii="Times New Roman" w:hAnsi="Times New Roman" w:cs="Times New Roman"/>
          <w:noProof/>
          <w:lang w:val="fr-CA"/>
        </w:rPr>
        <w:t>e</w:t>
      </w:r>
      <w:r w:rsidR="008242B1" w:rsidRPr="00FC63FE">
        <w:rPr>
          <w:rFonts w:ascii="Times New Roman" w:hAnsi="Times New Roman" w:cs="Times New Roman"/>
          <w:noProof/>
          <w:lang w:val="fr-CA"/>
        </w:rPr>
        <w:t xml:space="preserve"> dan</w:t>
      </w:r>
      <w:r w:rsidR="008C16C9" w:rsidRPr="00FC63FE">
        <w:rPr>
          <w:rFonts w:ascii="Times New Roman" w:hAnsi="Times New Roman" w:cs="Times New Roman"/>
          <w:noProof/>
          <w:lang w:val="fr-CA"/>
        </w:rPr>
        <w:t>s</w:t>
      </w:r>
      <w:r w:rsidR="008242B1" w:rsidRPr="00FC63FE">
        <w:rPr>
          <w:rFonts w:ascii="Times New Roman" w:hAnsi="Times New Roman" w:cs="Times New Roman"/>
          <w:noProof/>
          <w:lang w:val="fr-CA"/>
        </w:rPr>
        <w:t xml:space="preserve"> les zones situées à proximité immé</w:t>
      </w:r>
      <w:r w:rsidR="008C16C9" w:rsidRPr="00FC63FE">
        <w:rPr>
          <w:rFonts w:ascii="Times New Roman" w:hAnsi="Times New Roman" w:cs="Times New Roman"/>
          <w:noProof/>
          <w:lang w:val="fr-CA"/>
        </w:rPr>
        <w:t>diate</w:t>
      </w:r>
      <w:r w:rsidR="008242B1" w:rsidRPr="00FC63FE">
        <w:rPr>
          <w:rFonts w:ascii="Times New Roman" w:hAnsi="Times New Roman" w:cs="Times New Roman"/>
          <w:noProof/>
          <w:lang w:val="fr-CA"/>
        </w:rPr>
        <w:t xml:space="preserve"> d’une</w:t>
      </w:r>
      <w:r w:rsidR="008C16C9" w:rsidRPr="00FC63FE">
        <w:rPr>
          <w:rFonts w:ascii="Times New Roman" w:hAnsi="Times New Roman" w:cs="Times New Roman"/>
          <w:noProof/>
          <w:lang w:val="fr-CA"/>
        </w:rPr>
        <w:t xml:space="preserve"> </w:t>
      </w:r>
      <w:r w:rsidR="008D133E" w:rsidRPr="00FC63FE">
        <w:rPr>
          <w:rFonts w:ascii="Times New Roman" w:hAnsi="Times New Roman" w:cs="Times New Roman"/>
          <w:noProof/>
          <w:lang w:val="fr-CA"/>
        </w:rPr>
        <w:t>AMNC</w:t>
      </w:r>
      <w:r w:rsidR="008C16C9" w:rsidRPr="00FC63FE">
        <w:rPr>
          <w:rFonts w:ascii="Times New Roman" w:hAnsi="Times New Roman" w:cs="Times New Roman"/>
          <w:noProof/>
          <w:lang w:val="fr-CA"/>
        </w:rPr>
        <w:t>.</w:t>
      </w:r>
    </w:p>
    <w:p w:rsidR="008C16C9" w:rsidRPr="005C22CF" w:rsidRDefault="008C16C9" w:rsidP="00B71602">
      <w:pPr>
        <w:pStyle w:val="Default"/>
        <w:jc w:val="both"/>
        <w:rPr>
          <w:rFonts w:ascii="Times New Roman" w:hAnsi="Times New Roman" w:cs="Times New Roman"/>
          <w:noProof/>
          <w:lang w:val="fr-CA"/>
        </w:rPr>
      </w:pPr>
    </w:p>
    <w:p w:rsidR="001A55D5" w:rsidRPr="005C22CF" w:rsidRDefault="008242B1" w:rsidP="00B71602">
      <w:pPr>
        <w:pStyle w:val="Default"/>
        <w:jc w:val="both"/>
        <w:rPr>
          <w:rFonts w:ascii="Times New Roman" w:hAnsi="Times New Roman" w:cs="Times New Roman"/>
          <w:noProof/>
          <w:lang w:val="fr-CA"/>
        </w:rPr>
      </w:pPr>
      <w:r w:rsidRPr="005C22CF">
        <w:rPr>
          <w:rFonts w:ascii="Times New Roman" w:hAnsi="Times New Roman" w:cs="Times New Roman"/>
          <w:noProof/>
          <w:lang w:val="fr-CA"/>
        </w:rPr>
        <w:t>E</w:t>
      </w:r>
      <w:r w:rsidR="006F0E0E" w:rsidRPr="005C22CF">
        <w:rPr>
          <w:rFonts w:ascii="Times New Roman" w:hAnsi="Times New Roman" w:cs="Times New Roman"/>
          <w:noProof/>
          <w:lang w:val="fr-CA"/>
        </w:rPr>
        <w:t>n conclusion</w:t>
      </w:r>
      <w:r w:rsidRPr="005C22CF">
        <w:rPr>
          <w:rFonts w:ascii="Times New Roman" w:hAnsi="Times New Roman" w:cs="Times New Roman"/>
          <w:noProof/>
          <w:lang w:val="fr-CA"/>
        </w:rPr>
        <w:t> </w:t>
      </w:r>
      <w:r w:rsidR="001A55D5" w:rsidRPr="005C22CF">
        <w:rPr>
          <w:rFonts w:ascii="Times New Roman" w:hAnsi="Times New Roman" w:cs="Times New Roman"/>
          <w:noProof/>
          <w:lang w:val="fr-CA"/>
        </w:rPr>
        <w:t>:</w:t>
      </w:r>
    </w:p>
    <w:p w:rsidR="00A05E89" w:rsidRPr="00C16513" w:rsidRDefault="008242B1" w:rsidP="00C16513">
      <w:pPr>
        <w:pStyle w:val="Heading1"/>
        <w:rPr>
          <w:rFonts w:ascii="Times New Roman" w:hAnsi="Times New Roman" w:cs="Times New Roman"/>
          <w:noProof/>
          <w:color w:val="auto"/>
          <w:sz w:val="24"/>
          <w:szCs w:val="24"/>
          <w:lang w:val="fr-CA"/>
        </w:rPr>
      </w:pPr>
      <w:r w:rsidRPr="00C16513">
        <w:rPr>
          <w:rFonts w:ascii="Times New Roman" w:hAnsi="Times New Roman" w:cs="Times New Roman"/>
          <w:noProof/>
          <w:color w:val="auto"/>
          <w:sz w:val="24"/>
          <w:szCs w:val="24"/>
          <w:lang w:val="fr-CA"/>
        </w:rPr>
        <w:t>Pou</w:t>
      </w:r>
      <w:r w:rsidR="00A05E89" w:rsidRPr="00C16513">
        <w:rPr>
          <w:rFonts w:ascii="Times New Roman" w:hAnsi="Times New Roman" w:cs="Times New Roman"/>
          <w:noProof/>
          <w:color w:val="auto"/>
          <w:sz w:val="24"/>
          <w:szCs w:val="24"/>
          <w:lang w:val="fr-CA"/>
        </w:rPr>
        <w:t>r</w:t>
      </w:r>
      <w:r w:rsidRPr="00C16513">
        <w:rPr>
          <w:rFonts w:ascii="Times New Roman" w:hAnsi="Times New Roman" w:cs="Times New Roman"/>
          <w:noProof/>
          <w:color w:val="auto"/>
          <w:sz w:val="24"/>
          <w:szCs w:val="24"/>
          <w:lang w:val="fr-CA"/>
        </w:rPr>
        <w:t xml:space="preserve"> le</w:t>
      </w:r>
      <w:r w:rsidR="00A05E89" w:rsidRPr="00C16513">
        <w:rPr>
          <w:rFonts w:ascii="Times New Roman" w:hAnsi="Times New Roman" w:cs="Times New Roman"/>
          <w:noProof/>
          <w:color w:val="auto"/>
          <w:sz w:val="24"/>
          <w:szCs w:val="24"/>
          <w:lang w:val="fr-CA"/>
        </w:rPr>
        <w:t xml:space="preserve"> </w:t>
      </w:r>
      <w:r w:rsidR="00DA5B99" w:rsidRPr="00C16513">
        <w:rPr>
          <w:rFonts w:ascii="Times New Roman" w:hAnsi="Times New Roman" w:cs="Times New Roman"/>
          <w:noProof/>
          <w:color w:val="auto"/>
          <w:sz w:val="24"/>
          <w:szCs w:val="24"/>
          <w:lang w:val="fr-CA"/>
        </w:rPr>
        <w:t>saumon quinnat</w:t>
      </w:r>
      <w:r w:rsidRPr="00C16513">
        <w:rPr>
          <w:rFonts w:ascii="Times New Roman" w:hAnsi="Times New Roman" w:cs="Times New Roman"/>
          <w:noProof/>
          <w:color w:val="auto"/>
          <w:sz w:val="24"/>
          <w:szCs w:val="24"/>
          <w:lang w:val="fr-CA"/>
        </w:rPr>
        <w:t> </w:t>
      </w:r>
      <w:r w:rsidR="00A05E89" w:rsidRPr="00C16513">
        <w:rPr>
          <w:rFonts w:ascii="Times New Roman" w:hAnsi="Times New Roman" w:cs="Times New Roman"/>
          <w:noProof/>
          <w:color w:val="auto"/>
          <w:sz w:val="24"/>
          <w:szCs w:val="24"/>
          <w:lang w:val="fr-CA"/>
        </w:rPr>
        <w:t>:</w:t>
      </w:r>
    </w:p>
    <w:p w:rsidR="00B36480" w:rsidRPr="005C22CF" w:rsidRDefault="008242B1" w:rsidP="00B71602">
      <w:pPr>
        <w:pStyle w:val="Default"/>
        <w:numPr>
          <w:ilvl w:val="0"/>
          <w:numId w:val="21"/>
        </w:numPr>
        <w:jc w:val="both"/>
        <w:rPr>
          <w:rFonts w:ascii="Times New Roman" w:hAnsi="Times New Roman" w:cs="Times New Roman"/>
          <w:noProof/>
          <w:lang w:val="fr-CA"/>
        </w:rPr>
      </w:pPr>
      <w:r w:rsidRPr="005C22CF">
        <w:rPr>
          <w:noProof/>
          <w:lang w:val="fr-CA"/>
        </w:rPr>
        <w:t xml:space="preserve">Le </w:t>
      </w:r>
      <w:r w:rsidR="00795C0A" w:rsidRPr="005C22CF">
        <w:rPr>
          <w:noProof/>
          <w:lang w:val="fr-CA"/>
        </w:rPr>
        <w:t>lac Supérieur</w:t>
      </w:r>
      <w:r w:rsidR="0067211D" w:rsidRPr="005C22CF">
        <w:rPr>
          <w:noProof/>
          <w:lang w:val="fr-CA"/>
        </w:rPr>
        <w:t xml:space="preserve"> possède une pêche au saumon quinnat de qualité</w:t>
      </w:r>
      <w:r w:rsidR="000C601D" w:rsidRPr="005C22CF">
        <w:rPr>
          <w:noProof/>
          <w:lang w:val="fr-CA"/>
        </w:rPr>
        <w:t>;</w:t>
      </w:r>
      <w:r w:rsidR="00B36480" w:rsidRPr="005C22CF">
        <w:rPr>
          <w:noProof/>
          <w:lang w:val="fr-CA"/>
        </w:rPr>
        <w:t xml:space="preserve"> </w:t>
      </w:r>
    </w:p>
    <w:p w:rsidR="001A55D5" w:rsidRPr="005C22CF" w:rsidRDefault="0067211D" w:rsidP="00B71602">
      <w:pPr>
        <w:pStyle w:val="Default"/>
        <w:numPr>
          <w:ilvl w:val="0"/>
          <w:numId w:val="21"/>
        </w:numPr>
        <w:jc w:val="both"/>
        <w:rPr>
          <w:rFonts w:ascii="Times New Roman" w:hAnsi="Times New Roman" w:cs="Times New Roman"/>
          <w:noProof/>
          <w:lang w:val="fr-CA"/>
        </w:rPr>
      </w:pPr>
      <w:r w:rsidRPr="005C22CF">
        <w:rPr>
          <w:rFonts w:ascii="Times New Roman" w:hAnsi="Times New Roman" w:cs="Times New Roman"/>
          <w:noProof/>
          <w:lang w:val="fr-CA"/>
        </w:rPr>
        <w:t>L’arrêt de l’</w:t>
      </w:r>
      <w:r w:rsidR="008C006A" w:rsidRPr="005C22CF">
        <w:rPr>
          <w:rFonts w:ascii="Times New Roman" w:hAnsi="Times New Roman" w:cs="Times New Roman"/>
          <w:noProof/>
          <w:lang w:val="fr-CA"/>
        </w:rPr>
        <w:t>empoissonnement</w:t>
      </w:r>
      <w:r w:rsidR="005B4110" w:rsidRPr="005C22CF">
        <w:rPr>
          <w:rFonts w:ascii="Times New Roman" w:hAnsi="Times New Roman" w:cs="Times New Roman"/>
          <w:noProof/>
          <w:lang w:val="fr-CA"/>
        </w:rPr>
        <w:t xml:space="preserve"> et son maintien </w:t>
      </w:r>
      <w:r w:rsidRPr="005C22CF">
        <w:rPr>
          <w:rFonts w:ascii="Times New Roman" w:hAnsi="Times New Roman" w:cs="Times New Roman"/>
          <w:noProof/>
          <w:lang w:val="fr-CA"/>
        </w:rPr>
        <w:t>aux niveaux actuels sont en général conforme</w:t>
      </w:r>
      <w:r w:rsidR="005B4110" w:rsidRPr="005C22CF">
        <w:rPr>
          <w:rFonts w:ascii="Times New Roman" w:hAnsi="Times New Roman" w:cs="Times New Roman"/>
          <w:noProof/>
          <w:lang w:val="fr-CA"/>
        </w:rPr>
        <w:t>s</w:t>
      </w:r>
      <w:r w:rsidRPr="005C22CF">
        <w:rPr>
          <w:rFonts w:ascii="Times New Roman" w:hAnsi="Times New Roman" w:cs="Times New Roman"/>
          <w:noProof/>
          <w:lang w:val="fr-CA"/>
        </w:rPr>
        <w:t xml:space="preserve"> au</w:t>
      </w:r>
      <w:r w:rsidR="00B957D7" w:rsidRPr="005C22CF">
        <w:rPr>
          <w:rFonts w:ascii="Times New Roman" w:hAnsi="Times New Roman" w:cs="Times New Roman"/>
          <w:noProof/>
          <w:lang w:val="fr-CA"/>
        </w:rPr>
        <w:t xml:space="preserve"> </w:t>
      </w:r>
      <w:r w:rsidR="00B57F6D" w:rsidRPr="005C22CF">
        <w:rPr>
          <w:noProof/>
          <w:lang w:val="fr-CA"/>
        </w:rPr>
        <w:t>Plan d’aménagement des pêches de l’Ontario</w:t>
      </w:r>
      <w:r w:rsidR="00B957D7" w:rsidRPr="005C22CF">
        <w:rPr>
          <w:noProof/>
          <w:lang w:val="fr-CA"/>
        </w:rPr>
        <w:t xml:space="preserve"> </w:t>
      </w:r>
      <w:r w:rsidR="00B36480" w:rsidRPr="005C22CF">
        <w:rPr>
          <w:noProof/>
          <w:lang w:val="fr-CA"/>
        </w:rPr>
        <w:t>II (</w:t>
      </w:r>
      <w:r w:rsidR="00DA2A9B" w:rsidRPr="005C22CF">
        <w:rPr>
          <w:noProof/>
          <w:lang w:val="fr-CA"/>
        </w:rPr>
        <w:t>MRNO</w:t>
      </w:r>
      <w:r w:rsidR="005B4110" w:rsidRPr="005C22CF">
        <w:rPr>
          <w:noProof/>
          <w:lang w:val="fr-CA"/>
        </w:rPr>
        <w:t>,</w:t>
      </w:r>
      <w:r w:rsidR="00B36480" w:rsidRPr="005C22CF">
        <w:rPr>
          <w:noProof/>
          <w:lang w:val="fr-CA"/>
        </w:rPr>
        <w:t xml:space="preserve"> 1992)</w:t>
      </w:r>
      <w:r w:rsidRPr="005C22CF">
        <w:rPr>
          <w:noProof/>
          <w:lang w:val="fr-CA"/>
        </w:rPr>
        <w:t xml:space="preserve"> du</w:t>
      </w:r>
      <w:r w:rsidR="00B957D7" w:rsidRPr="005C22CF">
        <w:rPr>
          <w:noProof/>
          <w:lang w:val="fr-CA"/>
        </w:rPr>
        <w:t xml:space="preserve"> </w:t>
      </w:r>
      <w:r w:rsidRPr="005C22CF">
        <w:rPr>
          <w:noProof/>
          <w:lang w:val="fr-CA"/>
        </w:rPr>
        <w:t xml:space="preserve">MRNF, aux lignes directrices sur l’empoissonnement du </w:t>
      </w:r>
      <w:r w:rsidR="00191227" w:rsidRPr="005C22CF">
        <w:rPr>
          <w:noProof/>
          <w:lang w:val="fr-CA"/>
        </w:rPr>
        <w:t>MRNF</w:t>
      </w:r>
      <w:r w:rsidRPr="005C22CF">
        <w:rPr>
          <w:noProof/>
          <w:lang w:val="fr-CA"/>
        </w:rPr>
        <w:t xml:space="preserve"> </w:t>
      </w:r>
      <w:r w:rsidR="00B36480" w:rsidRPr="005C22CF">
        <w:rPr>
          <w:noProof/>
          <w:lang w:val="fr-CA"/>
        </w:rPr>
        <w:t>(</w:t>
      </w:r>
      <w:r w:rsidR="00DA2A9B" w:rsidRPr="005C22CF">
        <w:rPr>
          <w:noProof/>
          <w:lang w:val="fr-CA"/>
        </w:rPr>
        <w:t>MRNO</w:t>
      </w:r>
      <w:r w:rsidR="005B4110" w:rsidRPr="005C22CF">
        <w:rPr>
          <w:noProof/>
          <w:lang w:val="fr-CA"/>
        </w:rPr>
        <w:t>,</w:t>
      </w:r>
      <w:r w:rsidR="00B36480" w:rsidRPr="005C22CF">
        <w:rPr>
          <w:noProof/>
          <w:lang w:val="fr-CA"/>
        </w:rPr>
        <w:t xml:space="preserve"> 2002)</w:t>
      </w:r>
      <w:r w:rsidRPr="005C22CF">
        <w:rPr>
          <w:noProof/>
          <w:lang w:val="fr-CA"/>
        </w:rPr>
        <w:t xml:space="preserve">, aux </w:t>
      </w:r>
      <w:r w:rsidR="009924C0" w:rsidRPr="005C22CF">
        <w:rPr>
          <w:noProof/>
          <w:lang w:val="fr-CA"/>
        </w:rPr>
        <w:t>OCP</w:t>
      </w:r>
      <w:r w:rsidR="005B4110" w:rsidRPr="005C22CF">
        <w:rPr>
          <w:noProof/>
          <w:lang w:val="fr-CA"/>
        </w:rPr>
        <w:t xml:space="preserve"> pour le</w:t>
      </w:r>
      <w:r w:rsidR="00B957D7" w:rsidRPr="005C22CF">
        <w:rPr>
          <w:noProof/>
          <w:lang w:val="fr-CA"/>
        </w:rPr>
        <w:t xml:space="preserve"> </w:t>
      </w:r>
      <w:r w:rsidR="00795C0A" w:rsidRPr="005C22CF">
        <w:rPr>
          <w:noProof/>
          <w:lang w:val="fr-CA"/>
        </w:rPr>
        <w:t>lac Supérieur</w:t>
      </w:r>
      <w:r w:rsidR="00B957D7" w:rsidRPr="005C22CF">
        <w:rPr>
          <w:noProof/>
          <w:lang w:val="fr-CA"/>
        </w:rPr>
        <w:t xml:space="preserve"> (Horns </w:t>
      </w:r>
      <w:r w:rsidR="007564B3" w:rsidRPr="005C22CF">
        <w:rPr>
          <w:i/>
          <w:noProof/>
          <w:lang w:val="fr-CA"/>
        </w:rPr>
        <w:t>et coll.</w:t>
      </w:r>
      <w:r w:rsidR="007564B3" w:rsidRPr="005C22CF">
        <w:rPr>
          <w:noProof/>
          <w:lang w:val="fr-CA"/>
        </w:rPr>
        <w:t>,</w:t>
      </w:r>
      <w:r w:rsidR="00B957D7" w:rsidRPr="005C22CF">
        <w:rPr>
          <w:noProof/>
          <w:lang w:val="fr-CA"/>
        </w:rPr>
        <w:t xml:space="preserve"> </w:t>
      </w:r>
      <w:r w:rsidRPr="005C22CF">
        <w:rPr>
          <w:noProof/>
          <w:lang w:val="fr-CA"/>
        </w:rPr>
        <w:t>2003) et au</w:t>
      </w:r>
      <w:r w:rsidR="00B957D7" w:rsidRPr="005C22CF">
        <w:rPr>
          <w:noProof/>
          <w:lang w:val="fr-CA"/>
        </w:rPr>
        <w:t xml:space="preserve"> </w:t>
      </w:r>
      <w:r w:rsidR="005B4110" w:rsidRPr="005C22CF">
        <w:rPr>
          <w:noProof/>
          <w:lang w:val="fr-CA"/>
        </w:rPr>
        <w:t>Plan stratégique conj</w:t>
      </w:r>
      <w:r w:rsidR="00B957D7" w:rsidRPr="005C22CF">
        <w:rPr>
          <w:noProof/>
          <w:lang w:val="fr-CA"/>
        </w:rPr>
        <w:t>oint (</w:t>
      </w:r>
      <w:r w:rsidR="003B1FF4" w:rsidRPr="005C22CF">
        <w:rPr>
          <w:noProof/>
          <w:lang w:val="fr-CA"/>
        </w:rPr>
        <w:t>CPGL</w:t>
      </w:r>
      <w:r w:rsidR="005B4110" w:rsidRPr="005C22CF">
        <w:rPr>
          <w:noProof/>
          <w:lang w:val="fr-CA"/>
        </w:rPr>
        <w:t>,</w:t>
      </w:r>
      <w:r w:rsidR="00B957D7" w:rsidRPr="005C22CF">
        <w:rPr>
          <w:noProof/>
          <w:lang w:val="fr-CA"/>
        </w:rPr>
        <w:t xml:space="preserve"> 2007);</w:t>
      </w:r>
    </w:p>
    <w:p w:rsidR="000C601D" w:rsidRPr="005C22CF" w:rsidRDefault="0067211D" w:rsidP="00B71602">
      <w:pPr>
        <w:pStyle w:val="Default"/>
        <w:numPr>
          <w:ilvl w:val="0"/>
          <w:numId w:val="21"/>
        </w:numPr>
        <w:jc w:val="both"/>
        <w:rPr>
          <w:rFonts w:ascii="Times New Roman" w:hAnsi="Times New Roman" w:cs="Times New Roman"/>
          <w:noProof/>
          <w:lang w:val="fr-CA"/>
        </w:rPr>
      </w:pPr>
      <w:r w:rsidRPr="005C22CF">
        <w:rPr>
          <w:rFonts w:ascii="Times New Roman" w:hAnsi="Times New Roman" w:cs="Times New Roman"/>
          <w:noProof/>
          <w:lang w:val="fr-CA"/>
        </w:rPr>
        <w:t>L</w:t>
      </w:r>
      <w:r w:rsidR="001A55D5" w:rsidRPr="005C22CF">
        <w:rPr>
          <w:rFonts w:ascii="Times New Roman" w:hAnsi="Times New Roman" w:cs="Times New Roman"/>
          <w:noProof/>
          <w:lang w:val="fr-CA"/>
        </w:rPr>
        <w:t>e</w:t>
      </w:r>
      <w:r w:rsidRPr="005C22CF">
        <w:rPr>
          <w:rFonts w:ascii="Times New Roman" w:hAnsi="Times New Roman" w:cs="Times New Roman"/>
          <w:noProof/>
          <w:lang w:val="fr-CA"/>
        </w:rPr>
        <w:t>s avantages retirés par la</w:t>
      </w:r>
      <w:r w:rsidR="006B1EE7" w:rsidRPr="005C22CF">
        <w:rPr>
          <w:rFonts w:ascii="Times New Roman" w:hAnsi="Times New Roman" w:cs="Times New Roman"/>
          <w:noProof/>
          <w:lang w:val="fr-CA"/>
        </w:rPr>
        <w:t xml:space="preserve"> </w:t>
      </w:r>
      <w:r w:rsidR="009A4658" w:rsidRPr="005C22CF">
        <w:rPr>
          <w:rFonts w:ascii="Times New Roman" w:hAnsi="Times New Roman" w:cs="Times New Roman"/>
          <w:noProof/>
          <w:lang w:val="fr-CA"/>
        </w:rPr>
        <w:t>pêche récréative</w:t>
      </w:r>
      <w:r w:rsidR="006B1EE7" w:rsidRPr="005C22CF">
        <w:rPr>
          <w:rFonts w:ascii="Times New Roman" w:hAnsi="Times New Roman" w:cs="Times New Roman"/>
          <w:noProof/>
          <w:lang w:val="fr-CA"/>
        </w:rPr>
        <w:t xml:space="preserve"> de l’</w:t>
      </w:r>
      <w:r w:rsidR="008C006A" w:rsidRPr="005C22CF">
        <w:rPr>
          <w:rFonts w:ascii="Times New Roman" w:hAnsi="Times New Roman" w:cs="Times New Roman"/>
          <w:noProof/>
          <w:lang w:val="fr-CA"/>
        </w:rPr>
        <w:t>empoissonnement</w:t>
      </w:r>
      <w:r w:rsidR="001A55D5" w:rsidRPr="005C22CF">
        <w:rPr>
          <w:rFonts w:ascii="Times New Roman" w:hAnsi="Times New Roman" w:cs="Times New Roman"/>
          <w:noProof/>
          <w:lang w:val="fr-CA"/>
        </w:rPr>
        <w:t xml:space="preserve"> </w:t>
      </w:r>
      <w:r w:rsidR="006B1EE7" w:rsidRPr="005C22CF">
        <w:rPr>
          <w:rFonts w:ascii="Times New Roman" w:hAnsi="Times New Roman" w:cs="Times New Roman"/>
          <w:noProof/>
          <w:lang w:val="fr-CA"/>
        </w:rPr>
        <w:t xml:space="preserve">en </w:t>
      </w:r>
      <w:r w:rsidR="00DA5B99" w:rsidRPr="005C22CF">
        <w:rPr>
          <w:rFonts w:ascii="Times New Roman" w:hAnsi="Times New Roman" w:cs="Times New Roman"/>
          <w:noProof/>
          <w:lang w:val="fr-CA"/>
        </w:rPr>
        <w:t>saumon</w:t>
      </w:r>
      <w:r w:rsidR="006B1EE7" w:rsidRPr="005C22CF">
        <w:rPr>
          <w:rFonts w:ascii="Times New Roman" w:hAnsi="Times New Roman" w:cs="Times New Roman"/>
          <w:noProof/>
          <w:lang w:val="fr-CA"/>
        </w:rPr>
        <w:t>s</w:t>
      </w:r>
      <w:r w:rsidR="00DA5B99" w:rsidRPr="005C22CF">
        <w:rPr>
          <w:rFonts w:ascii="Times New Roman" w:hAnsi="Times New Roman" w:cs="Times New Roman"/>
          <w:noProof/>
          <w:lang w:val="fr-CA"/>
        </w:rPr>
        <w:t xml:space="preserve"> quinnat</w:t>
      </w:r>
      <w:r w:rsidR="006B1EE7" w:rsidRPr="005C22CF">
        <w:rPr>
          <w:rFonts w:ascii="Times New Roman" w:hAnsi="Times New Roman" w:cs="Times New Roman"/>
          <w:noProof/>
          <w:lang w:val="fr-CA"/>
        </w:rPr>
        <w:t>s dans le</w:t>
      </w:r>
      <w:r w:rsidR="001A55D5"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00896EE5" w:rsidRPr="005C22CF">
        <w:rPr>
          <w:rFonts w:ascii="Times New Roman" w:hAnsi="Times New Roman" w:cs="Times New Roman"/>
          <w:noProof/>
          <w:lang w:val="fr-CA"/>
        </w:rPr>
        <w:t xml:space="preserve"> sont </w:t>
      </w:r>
      <w:r w:rsidR="005B4110" w:rsidRPr="005C22CF">
        <w:rPr>
          <w:rFonts w:ascii="Times New Roman" w:hAnsi="Times New Roman" w:cs="Times New Roman"/>
          <w:noProof/>
          <w:lang w:val="fr-CA"/>
        </w:rPr>
        <w:t>limité</w:t>
      </w:r>
      <w:r w:rsidR="006B1EE7" w:rsidRPr="005C22CF">
        <w:rPr>
          <w:rFonts w:ascii="Times New Roman" w:hAnsi="Times New Roman" w:cs="Times New Roman"/>
          <w:noProof/>
          <w:lang w:val="fr-CA"/>
        </w:rPr>
        <w:t>s et les taux de retour des</w:t>
      </w:r>
      <w:r w:rsidR="001A55D5" w:rsidRPr="005C22CF">
        <w:rPr>
          <w:rFonts w:ascii="Times New Roman" w:hAnsi="Times New Roman" w:cs="Times New Roman"/>
          <w:noProof/>
          <w:lang w:val="fr-CA"/>
        </w:rPr>
        <w:t xml:space="preserve"> </w:t>
      </w:r>
      <w:r w:rsidR="00DA5B99" w:rsidRPr="005C22CF">
        <w:rPr>
          <w:rFonts w:ascii="Times New Roman" w:hAnsi="Times New Roman" w:cs="Times New Roman"/>
          <w:noProof/>
          <w:lang w:val="fr-CA"/>
        </w:rPr>
        <w:t>saumon</w:t>
      </w:r>
      <w:r w:rsidR="006B1EE7" w:rsidRPr="005C22CF">
        <w:rPr>
          <w:rFonts w:ascii="Times New Roman" w:hAnsi="Times New Roman" w:cs="Times New Roman"/>
          <w:noProof/>
          <w:lang w:val="fr-CA"/>
        </w:rPr>
        <w:t>s</w:t>
      </w:r>
      <w:r w:rsidR="00DA5B99" w:rsidRPr="005C22CF">
        <w:rPr>
          <w:rFonts w:ascii="Times New Roman" w:hAnsi="Times New Roman" w:cs="Times New Roman"/>
          <w:noProof/>
          <w:lang w:val="fr-CA"/>
        </w:rPr>
        <w:t xml:space="preserve"> quinnat</w:t>
      </w:r>
      <w:r w:rsidR="006B1EE7" w:rsidRPr="005C22CF">
        <w:rPr>
          <w:rFonts w:ascii="Times New Roman" w:hAnsi="Times New Roman" w:cs="Times New Roman"/>
          <w:noProof/>
          <w:lang w:val="fr-CA"/>
        </w:rPr>
        <w:t>s introduits sont si faibles qu’il est peu probable que l’</w:t>
      </w:r>
      <w:r w:rsidR="008C006A" w:rsidRPr="005C22CF">
        <w:rPr>
          <w:rFonts w:ascii="Times New Roman" w:hAnsi="Times New Roman" w:cs="Times New Roman"/>
          <w:noProof/>
          <w:lang w:val="fr-CA"/>
        </w:rPr>
        <w:t>empoissonnement</w:t>
      </w:r>
      <w:r w:rsidR="006B1EE7" w:rsidRPr="005C22CF">
        <w:rPr>
          <w:rFonts w:ascii="Times New Roman" w:hAnsi="Times New Roman" w:cs="Times New Roman"/>
          <w:noProof/>
          <w:lang w:val="fr-CA"/>
        </w:rPr>
        <w:t xml:space="preserve"> à son niveau actuel ait des effe</w:t>
      </w:r>
      <w:r w:rsidR="006F0E0E" w:rsidRPr="005C22CF">
        <w:rPr>
          <w:rFonts w:ascii="Times New Roman" w:hAnsi="Times New Roman" w:cs="Times New Roman"/>
          <w:noProof/>
          <w:lang w:val="fr-CA"/>
        </w:rPr>
        <w:t>ts</w:t>
      </w:r>
      <w:r w:rsidR="005B4110" w:rsidRPr="005C22CF">
        <w:rPr>
          <w:rFonts w:ascii="Times New Roman" w:hAnsi="Times New Roman" w:cs="Times New Roman"/>
          <w:noProof/>
          <w:lang w:val="fr-CA"/>
        </w:rPr>
        <w:t xml:space="preserve"> néfast</w:t>
      </w:r>
      <w:r w:rsidR="006B1EE7" w:rsidRPr="005C22CF">
        <w:rPr>
          <w:rFonts w:ascii="Times New Roman" w:hAnsi="Times New Roman" w:cs="Times New Roman"/>
          <w:noProof/>
          <w:lang w:val="fr-CA"/>
        </w:rPr>
        <w:t xml:space="preserve">es sur les autres </w:t>
      </w:r>
      <w:r w:rsidR="00803BC6" w:rsidRPr="005C22CF">
        <w:rPr>
          <w:rFonts w:ascii="Times New Roman" w:hAnsi="Times New Roman" w:cs="Times New Roman"/>
          <w:noProof/>
          <w:lang w:val="fr-CA"/>
        </w:rPr>
        <w:t>espèces</w:t>
      </w:r>
      <w:r w:rsidR="006B1EE7" w:rsidRPr="005C22CF">
        <w:rPr>
          <w:rFonts w:ascii="Times New Roman" w:hAnsi="Times New Roman" w:cs="Times New Roman"/>
          <w:noProof/>
          <w:lang w:val="fr-CA"/>
        </w:rPr>
        <w:t xml:space="preserve"> ou sur les</w:t>
      </w:r>
      <w:r w:rsidR="006F0E0E" w:rsidRPr="005C22CF">
        <w:rPr>
          <w:rFonts w:ascii="Times New Roman" w:hAnsi="Times New Roman" w:cs="Times New Roman"/>
          <w:noProof/>
          <w:lang w:val="fr-CA"/>
        </w:rPr>
        <w:t xml:space="preserve"> </w:t>
      </w:r>
      <w:r w:rsidR="006B1EE7" w:rsidRPr="005C22CF">
        <w:rPr>
          <w:rFonts w:ascii="Times New Roman" w:hAnsi="Times New Roman" w:cs="Times New Roman"/>
          <w:noProof/>
          <w:lang w:val="fr-CA"/>
        </w:rPr>
        <w:t>populations de saumons qui se reproduisent naturellement</w:t>
      </w:r>
      <w:r w:rsidR="000C601D" w:rsidRPr="005C22CF">
        <w:rPr>
          <w:rFonts w:ascii="Times New Roman" w:hAnsi="Times New Roman" w:cs="Times New Roman"/>
          <w:noProof/>
          <w:lang w:val="fr-CA"/>
        </w:rPr>
        <w:t>;</w:t>
      </w:r>
      <w:r w:rsidR="00E7128E" w:rsidRPr="005C22CF">
        <w:rPr>
          <w:rFonts w:ascii="Times New Roman" w:hAnsi="Times New Roman" w:cs="Times New Roman"/>
          <w:noProof/>
          <w:lang w:val="fr-CA"/>
        </w:rPr>
        <w:t xml:space="preserve"> </w:t>
      </w:r>
    </w:p>
    <w:p w:rsidR="000C601D" w:rsidRPr="005C22CF" w:rsidRDefault="00E610B1" w:rsidP="000C601D">
      <w:pPr>
        <w:pStyle w:val="Default"/>
        <w:numPr>
          <w:ilvl w:val="0"/>
          <w:numId w:val="21"/>
        </w:numPr>
        <w:jc w:val="both"/>
        <w:rPr>
          <w:rFonts w:ascii="Times New Roman" w:hAnsi="Times New Roman" w:cs="Times New Roman"/>
          <w:noProof/>
          <w:lang w:val="fr-CA"/>
        </w:rPr>
      </w:pPr>
      <w:r w:rsidRPr="005C22CF">
        <w:rPr>
          <w:noProof/>
          <w:lang w:val="fr-CA"/>
        </w:rPr>
        <w:t>Il est par conséquent recommandé que l’</w:t>
      </w:r>
      <w:r w:rsidR="008C006A" w:rsidRPr="005C22CF">
        <w:rPr>
          <w:noProof/>
          <w:lang w:val="fr-CA"/>
        </w:rPr>
        <w:t>empoissonnement</w:t>
      </w:r>
      <w:r w:rsidRPr="005C22CF">
        <w:rPr>
          <w:noProof/>
          <w:lang w:val="fr-CA"/>
        </w:rPr>
        <w:t xml:space="preserve"> en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w:t>
      </w:r>
      <w:r w:rsidR="0041796C" w:rsidRPr="005C22CF">
        <w:rPr>
          <w:noProof/>
          <w:lang w:val="fr-CA"/>
        </w:rPr>
        <w:t xml:space="preserve"> </w:t>
      </w:r>
      <w:r w:rsidRPr="005C22CF">
        <w:rPr>
          <w:noProof/>
          <w:lang w:val="fr-CA"/>
        </w:rPr>
        <w:t>dans les e</w:t>
      </w:r>
      <w:r w:rsidR="00803BC6" w:rsidRPr="005C22CF">
        <w:rPr>
          <w:noProof/>
          <w:lang w:val="fr-CA"/>
        </w:rPr>
        <w:t>aux de l’Ontario</w:t>
      </w:r>
      <w:r w:rsidRPr="005C22CF">
        <w:rPr>
          <w:noProof/>
          <w:lang w:val="fr-CA"/>
        </w:rPr>
        <w:t xml:space="preserve"> du</w:t>
      </w:r>
      <w:r w:rsidR="00720BA9" w:rsidRPr="005C22CF">
        <w:rPr>
          <w:noProof/>
          <w:lang w:val="fr-CA"/>
        </w:rPr>
        <w:t xml:space="preserve"> </w:t>
      </w:r>
      <w:r w:rsidR="00795C0A" w:rsidRPr="005C22CF">
        <w:rPr>
          <w:noProof/>
          <w:lang w:val="fr-CA"/>
        </w:rPr>
        <w:t>lac Supérieur</w:t>
      </w:r>
      <w:r w:rsidRPr="005C22CF">
        <w:rPr>
          <w:noProof/>
          <w:lang w:val="fr-CA"/>
        </w:rPr>
        <w:t xml:space="preserve"> soit autorisé à</w:t>
      </w:r>
      <w:r w:rsidR="00720BA9" w:rsidRPr="005C22CF">
        <w:rPr>
          <w:noProof/>
          <w:lang w:val="fr-CA"/>
        </w:rPr>
        <w:t xml:space="preserve"> </w:t>
      </w:r>
      <w:r w:rsidR="00106359" w:rsidRPr="005C22CF">
        <w:rPr>
          <w:noProof/>
          <w:lang w:val="fr-CA"/>
        </w:rPr>
        <w:t>continue</w:t>
      </w:r>
      <w:r w:rsidRPr="005C22CF">
        <w:rPr>
          <w:noProof/>
          <w:lang w:val="fr-CA"/>
        </w:rPr>
        <w:t>r en raison</w:t>
      </w:r>
      <w:r w:rsidR="00896EE5" w:rsidRPr="005C22CF">
        <w:rPr>
          <w:noProof/>
          <w:lang w:val="fr-CA"/>
        </w:rPr>
        <w:t xml:space="preserve"> de l’intérêt persistant pour cette </w:t>
      </w:r>
      <w:r w:rsidRPr="005C22CF">
        <w:rPr>
          <w:noProof/>
          <w:lang w:val="fr-CA"/>
        </w:rPr>
        <w:t>activité et de l’absence de</w:t>
      </w:r>
      <w:r w:rsidR="00A75117" w:rsidRPr="005C22CF">
        <w:rPr>
          <w:noProof/>
          <w:lang w:val="fr-CA"/>
        </w:rPr>
        <w:t xml:space="preserve"> </w:t>
      </w:r>
      <w:r w:rsidRPr="005C22CF">
        <w:rPr>
          <w:noProof/>
          <w:lang w:val="fr-CA"/>
        </w:rPr>
        <w:t>risques cl</w:t>
      </w:r>
      <w:r w:rsidR="00A75117" w:rsidRPr="005C22CF">
        <w:rPr>
          <w:noProof/>
          <w:lang w:val="fr-CA"/>
        </w:rPr>
        <w:t>a</w:t>
      </w:r>
      <w:r w:rsidR="00896EE5" w:rsidRPr="005C22CF">
        <w:rPr>
          <w:noProof/>
          <w:lang w:val="fr-CA"/>
        </w:rPr>
        <w:t xml:space="preserve">irement </w:t>
      </w:r>
      <w:r w:rsidRPr="005C22CF">
        <w:rPr>
          <w:noProof/>
          <w:lang w:val="fr-CA"/>
        </w:rPr>
        <w:t>é</w:t>
      </w:r>
      <w:r w:rsidR="00896EE5" w:rsidRPr="005C22CF">
        <w:rPr>
          <w:noProof/>
          <w:lang w:val="fr-CA"/>
        </w:rPr>
        <w:t>tabli</w:t>
      </w:r>
      <w:r w:rsidRPr="005C22CF">
        <w:rPr>
          <w:noProof/>
          <w:lang w:val="fr-CA"/>
        </w:rPr>
        <w:t xml:space="preserve">s </w:t>
      </w:r>
      <w:r w:rsidR="00A75117" w:rsidRPr="005C22CF">
        <w:rPr>
          <w:noProof/>
          <w:lang w:val="fr-CA"/>
        </w:rPr>
        <w:t>d</w:t>
      </w:r>
      <w:r w:rsidRPr="005C22CF">
        <w:rPr>
          <w:noProof/>
          <w:lang w:val="fr-CA"/>
        </w:rPr>
        <w:t>e la poursuite de l’activité</w:t>
      </w:r>
      <w:r w:rsidR="000C601D" w:rsidRPr="005C22CF">
        <w:rPr>
          <w:noProof/>
          <w:lang w:val="fr-CA"/>
        </w:rPr>
        <w:t>;</w:t>
      </w:r>
      <w:r w:rsidR="0041796C" w:rsidRPr="005C22CF">
        <w:rPr>
          <w:noProof/>
          <w:lang w:val="fr-CA"/>
        </w:rPr>
        <w:t xml:space="preserve"> </w:t>
      </w:r>
    </w:p>
    <w:p w:rsidR="000C601D" w:rsidRPr="005C22CF" w:rsidRDefault="004C22AE" w:rsidP="000C601D">
      <w:pPr>
        <w:pStyle w:val="Default"/>
        <w:numPr>
          <w:ilvl w:val="0"/>
          <w:numId w:val="21"/>
        </w:numPr>
        <w:jc w:val="both"/>
        <w:rPr>
          <w:rFonts w:ascii="Times New Roman" w:hAnsi="Times New Roman" w:cs="Times New Roman"/>
          <w:noProof/>
          <w:lang w:val="fr-CA"/>
        </w:rPr>
      </w:pPr>
      <w:r w:rsidRPr="005C22CF">
        <w:rPr>
          <w:noProof/>
          <w:lang w:val="fr-CA"/>
        </w:rPr>
        <w:t>Cependant</w:t>
      </w:r>
      <w:r w:rsidR="000C601D" w:rsidRPr="005C22CF">
        <w:rPr>
          <w:noProof/>
          <w:lang w:val="fr-CA"/>
        </w:rPr>
        <w:t xml:space="preserve">, </w:t>
      </w:r>
      <w:r w:rsidRPr="005C22CF">
        <w:rPr>
          <w:noProof/>
          <w:lang w:val="fr-CA"/>
        </w:rPr>
        <w:t>le nomb</w:t>
      </w:r>
      <w:r w:rsidR="00E7128E" w:rsidRPr="005C22CF">
        <w:rPr>
          <w:noProof/>
          <w:lang w:val="fr-CA"/>
        </w:rPr>
        <w:t>r</w:t>
      </w:r>
      <w:r w:rsidRPr="005C22CF">
        <w:rPr>
          <w:noProof/>
          <w:lang w:val="fr-CA"/>
        </w:rPr>
        <w:t xml:space="preserve">e des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 qui doivent être introduits annuellement sera réduit à</w:t>
      </w:r>
      <w:r w:rsidR="000C601D" w:rsidRPr="005C22CF">
        <w:rPr>
          <w:noProof/>
          <w:lang w:val="fr-CA"/>
        </w:rPr>
        <w:t xml:space="preserve"> </w:t>
      </w:r>
      <w:r w:rsidR="00C40E7F" w:rsidRPr="005C22CF">
        <w:rPr>
          <w:noProof/>
          <w:lang w:val="fr-CA"/>
        </w:rPr>
        <w:t>120</w:t>
      </w:r>
      <w:r w:rsidRPr="005C22CF">
        <w:rPr>
          <w:noProof/>
          <w:lang w:val="fr-CA"/>
        </w:rPr>
        <w:t> </w:t>
      </w:r>
      <w:r w:rsidR="0041796C" w:rsidRPr="005C22CF">
        <w:rPr>
          <w:noProof/>
          <w:lang w:val="fr-CA"/>
        </w:rPr>
        <w:t>000</w:t>
      </w:r>
      <w:r w:rsidRPr="005C22CF">
        <w:rPr>
          <w:noProof/>
          <w:lang w:val="fr-CA"/>
        </w:rPr>
        <w:t xml:space="preserve"> poissons par année pour mieux faire en sorte que tout</w:t>
      </w:r>
      <w:r w:rsidR="00076DAF" w:rsidRPr="005C22CF">
        <w:rPr>
          <w:noProof/>
          <w:lang w:val="fr-CA"/>
        </w:rPr>
        <w:t xml:space="preserve"> </w:t>
      </w:r>
      <w:r w:rsidRPr="005C22CF">
        <w:rPr>
          <w:noProof/>
          <w:lang w:val="fr-CA"/>
        </w:rPr>
        <w:t>risque associé à l’activité soit réduit au minimum</w:t>
      </w:r>
      <w:r w:rsidR="000C601D" w:rsidRPr="005C22CF">
        <w:rPr>
          <w:noProof/>
          <w:lang w:val="fr-CA"/>
        </w:rPr>
        <w:t>;</w:t>
      </w:r>
    </w:p>
    <w:p w:rsidR="00A0687B" w:rsidRPr="00AD10AE" w:rsidRDefault="004C22AE" w:rsidP="00C16513">
      <w:pPr>
        <w:pStyle w:val="Default"/>
        <w:numPr>
          <w:ilvl w:val="0"/>
          <w:numId w:val="21"/>
        </w:numPr>
        <w:jc w:val="both"/>
        <w:rPr>
          <w:rFonts w:ascii="Times New Roman" w:hAnsi="Times New Roman" w:cs="Times New Roman"/>
          <w:noProof/>
          <w:lang w:val="fr-CA"/>
        </w:rPr>
      </w:pPr>
      <w:r w:rsidRPr="005C22CF">
        <w:rPr>
          <w:noProof/>
          <w:lang w:val="fr-CA"/>
        </w:rPr>
        <w:t>D</w:t>
      </w:r>
      <w:r w:rsidR="00076DAF" w:rsidRPr="005C22CF">
        <w:rPr>
          <w:noProof/>
          <w:lang w:val="fr-CA"/>
        </w:rPr>
        <w:t>e</w:t>
      </w:r>
      <w:r w:rsidRPr="005C22CF">
        <w:rPr>
          <w:noProof/>
          <w:lang w:val="fr-CA"/>
        </w:rPr>
        <w:t xml:space="preserve"> plus</w:t>
      </w:r>
      <w:r w:rsidR="00076DAF" w:rsidRPr="005C22CF">
        <w:rPr>
          <w:noProof/>
          <w:lang w:val="fr-CA"/>
        </w:rPr>
        <w:t>,</w:t>
      </w:r>
      <w:r w:rsidRPr="005C22CF">
        <w:rPr>
          <w:noProof/>
          <w:lang w:val="fr-CA"/>
        </w:rPr>
        <w:t xml:space="preserve"> des</w:t>
      </w:r>
      <w:r w:rsidR="00076DAF" w:rsidRPr="005C22CF">
        <w:rPr>
          <w:noProof/>
          <w:lang w:val="fr-CA"/>
        </w:rPr>
        <w:t xml:space="preserve"> </w:t>
      </w:r>
      <w:r w:rsidRPr="005C22CF">
        <w:rPr>
          <w:noProof/>
          <w:lang w:val="fr-CA"/>
        </w:rPr>
        <w:t>conditi</w:t>
      </w:r>
      <w:r w:rsidR="00896EE5" w:rsidRPr="005C22CF">
        <w:rPr>
          <w:noProof/>
          <w:lang w:val="fr-CA"/>
        </w:rPr>
        <w:t>ons supplémentaires</w:t>
      </w:r>
      <w:r w:rsidR="003C27EC" w:rsidRPr="005C22CF">
        <w:rPr>
          <w:noProof/>
          <w:lang w:val="fr-CA"/>
        </w:rPr>
        <w:t xml:space="preserve"> </w:t>
      </w:r>
      <w:r w:rsidRPr="005C22CF">
        <w:rPr>
          <w:noProof/>
          <w:lang w:val="fr-CA"/>
        </w:rPr>
        <w:t>s’</w:t>
      </w:r>
      <w:r w:rsidR="000C601D" w:rsidRPr="005C22CF">
        <w:rPr>
          <w:noProof/>
          <w:lang w:val="fr-CA"/>
        </w:rPr>
        <w:t>appli</w:t>
      </w:r>
      <w:r w:rsidRPr="005C22CF">
        <w:rPr>
          <w:noProof/>
          <w:lang w:val="fr-CA"/>
        </w:rPr>
        <w:t>queront aux permis futurs</w:t>
      </w:r>
      <w:r w:rsidR="00896EE5" w:rsidRPr="005C22CF">
        <w:rPr>
          <w:noProof/>
          <w:lang w:val="fr-CA"/>
        </w:rPr>
        <w:t>. C</w:t>
      </w:r>
      <w:r w:rsidRPr="005C22CF">
        <w:rPr>
          <w:noProof/>
          <w:lang w:val="fr-CA"/>
        </w:rPr>
        <w:t xml:space="preserve">es conditions seront analysées dans les </w:t>
      </w:r>
      <w:r w:rsidR="000C601D" w:rsidRPr="005C22CF">
        <w:rPr>
          <w:noProof/>
          <w:lang w:val="fr-CA"/>
        </w:rPr>
        <w:t>sections</w:t>
      </w:r>
      <w:r w:rsidRPr="005C22CF">
        <w:rPr>
          <w:noProof/>
          <w:lang w:val="fr-CA"/>
        </w:rPr>
        <w:t xml:space="preserve"> suivantes.</w:t>
      </w:r>
    </w:p>
    <w:p w:rsidR="00A05E89" w:rsidRPr="00FC63FE" w:rsidRDefault="0067211D" w:rsidP="00C16513">
      <w:pPr>
        <w:pStyle w:val="Heading1"/>
        <w:rPr>
          <w:rFonts w:ascii="Times New Roman" w:hAnsi="Times New Roman" w:cs="Times New Roman"/>
          <w:noProof/>
          <w:color w:val="auto"/>
          <w:sz w:val="24"/>
          <w:szCs w:val="24"/>
          <w:lang w:val="fr-CA"/>
        </w:rPr>
      </w:pPr>
      <w:r w:rsidRPr="00FC63FE">
        <w:rPr>
          <w:rFonts w:ascii="Times New Roman" w:hAnsi="Times New Roman" w:cs="Times New Roman"/>
          <w:noProof/>
          <w:color w:val="auto"/>
          <w:sz w:val="24"/>
          <w:szCs w:val="24"/>
          <w:lang w:val="fr-CA"/>
        </w:rPr>
        <w:lastRenderedPageBreak/>
        <w:t>Pour les autres e</w:t>
      </w:r>
      <w:r w:rsidR="00803BC6" w:rsidRPr="00FC63FE">
        <w:rPr>
          <w:rFonts w:ascii="Times New Roman" w:hAnsi="Times New Roman" w:cs="Times New Roman"/>
          <w:noProof/>
          <w:color w:val="auto"/>
          <w:sz w:val="24"/>
          <w:szCs w:val="24"/>
          <w:lang w:val="fr-CA"/>
        </w:rPr>
        <w:t>spèces</w:t>
      </w:r>
      <w:r w:rsidRPr="00FC63FE">
        <w:rPr>
          <w:rFonts w:ascii="Times New Roman" w:hAnsi="Times New Roman" w:cs="Times New Roman"/>
          <w:noProof/>
          <w:color w:val="auto"/>
          <w:sz w:val="24"/>
          <w:szCs w:val="24"/>
          <w:lang w:val="fr-CA"/>
        </w:rPr>
        <w:t> </w:t>
      </w:r>
      <w:r w:rsidR="00A05E89" w:rsidRPr="00FC63FE">
        <w:rPr>
          <w:rFonts w:ascii="Times New Roman" w:hAnsi="Times New Roman" w:cs="Times New Roman"/>
          <w:noProof/>
          <w:color w:val="auto"/>
          <w:sz w:val="24"/>
          <w:szCs w:val="24"/>
          <w:lang w:val="fr-CA"/>
        </w:rPr>
        <w:t>:</w:t>
      </w:r>
    </w:p>
    <w:p w:rsidR="009D2B01" w:rsidRPr="00FC63FE" w:rsidRDefault="009D2B01" w:rsidP="009D2B01">
      <w:pPr>
        <w:pStyle w:val="ListParagraph"/>
        <w:numPr>
          <w:ilvl w:val="0"/>
          <w:numId w:val="34"/>
        </w:numPr>
        <w:jc w:val="both"/>
        <w:rPr>
          <w:b/>
        </w:rPr>
      </w:pPr>
      <w:proofErr w:type="spellStart"/>
      <w:r w:rsidRPr="00FC63FE">
        <w:rPr>
          <w:rFonts w:ascii="Times New Roman" w:hAnsi="Times New Roman"/>
          <w:sz w:val="24"/>
          <w:szCs w:val="24"/>
        </w:rPr>
        <w:t>L’empoissonnement</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en</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truites</w:t>
      </w:r>
      <w:proofErr w:type="spellEnd"/>
      <w:r w:rsidRPr="00FC63FE">
        <w:rPr>
          <w:rFonts w:ascii="Times New Roman" w:hAnsi="Times New Roman"/>
          <w:sz w:val="24"/>
          <w:szCs w:val="24"/>
        </w:rPr>
        <w:t xml:space="preserve"> arc-</w:t>
      </w:r>
      <w:proofErr w:type="spellStart"/>
      <w:r w:rsidRPr="00FC63FE">
        <w:rPr>
          <w:rFonts w:ascii="Times New Roman" w:hAnsi="Times New Roman"/>
          <w:sz w:val="24"/>
          <w:szCs w:val="24"/>
        </w:rPr>
        <w:t>en</w:t>
      </w:r>
      <w:proofErr w:type="spellEnd"/>
      <w:r w:rsidRPr="00FC63FE">
        <w:rPr>
          <w:rFonts w:ascii="Times New Roman" w:hAnsi="Times New Roman"/>
          <w:sz w:val="24"/>
          <w:szCs w:val="24"/>
        </w:rPr>
        <w:t>-</w:t>
      </w:r>
      <w:proofErr w:type="spellStart"/>
      <w:r w:rsidRPr="00FC63FE">
        <w:rPr>
          <w:rFonts w:ascii="Times New Roman" w:hAnsi="Times New Roman"/>
          <w:sz w:val="24"/>
          <w:szCs w:val="24"/>
        </w:rPr>
        <w:t>ciel</w:t>
      </w:r>
      <w:proofErr w:type="spellEnd"/>
      <w:r w:rsidRPr="00FC63FE">
        <w:rPr>
          <w:rFonts w:ascii="Times New Roman" w:hAnsi="Times New Roman"/>
          <w:sz w:val="24"/>
          <w:szCs w:val="24"/>
        </w:rPr>
        <w:t xml:space="preserve"> et </w:t>
      </w:r>
      <w:proofErr w:type="spellStart"/>
      <w:r w:rsidRPr="00FC63FE">
        <w:rPr>
          <w:rFonts w:ascii="Times New Roman" w:hAnsi="Times New Roman"/>
          <w:sz w:val="24"/>
          <w:szCs w:val="24"/>
        </w:rPr>
        <w:t>en</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ombles</w:t>
      </w:r>
      <w:proofErr w:type="spellEnd"/>
      <w:r w:rsidRPr="00FC63FE">
        <w:rPr>
          <w:rFonts w:ascii="Times New Roman" w:hAnsi="Times New Roman"/>
          <w:sz w:val="24"/>
          <w:szCs w:val="24"/>
        </w:rPr>
        <w:t xml:space="preserve"> de </w:t>
      </w:r>
      <w:proofErr w:type="spellStart"/>
      <w:r w:rsidRPr="00FC63FE">
        <w:rPr>
          <w:rFonts w:ascii="Times New Roman" w:hAnsi="Times New Roman"/>
          <w:sz w:val="24"/>
          <w:szCs w:val="24"/>
        </w:rPr>
        <w:t>fontaine</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n’est</w:t>
      </w:r>
      <w:proofErr w:type="spellEnd"/>
      <w:r w:rsidRPr="00FC63FE">
        <w:rPr>
          <w:rFonts w:ascii="Times New Roman" w:hAnsi="Times New Roman"/>
          <w:sz w:val="24"/>
          <w:szCs w:val="24"/>
        </w:rPr>
        <w:t xml:space="preserve"> pas </w:t>
      </w:r>
      <w:proofErr w:type="spellStart"/>
      <w:r w:rsidRPr="00FC63FE">
        <w:rPr>
          <w:rFonts w:ascii="Times New Roman" w:hAnsi="Times New Roman"/>
          <w:sz w:val="24"/>
          <w:szCs w:val="24"/>
        </w:rPr>
        <w:t>envisagé</w:t>
      </w:r>
      <w:proofErr w:type="spellEnd"/>
      <w:r w:rsidRPr="00FC63FE">
        <w:rPr>
          <w:rFonts w:ascii="Times New Roman" w:hAnsi="Times New Roman"/>
          <w:sz w:val="24"/>
          <w:szCs w:val="24"/>
        </w:rPr>
        <w:t xml:space="preserve"> pour le moment </w:t>
      </w:r>
      <w:proofErr w:type="spellStart"/>
      <w:r w:rsidRPr="00FC63FE">
        <w:rPr>
          <w:rFonts w:ascii="Times New Roman" w:hAnsi="Times New Roman"/>
          <w:sz w:val="24"/>
          <w:szCs w:val="24"/>
        </w:rPr>
        <w:t>en</w:t>
      </w:r>
      <w:proofErr w:type="spellEnd"/>
      <w:r w:rsidRPr="00FC63FE">
        <w:rPr>
          <w:rFonts w:ascii="Times New Roman" w:hAnsi="Times New Roman"/>
          <w:sz w:val="24"/>
          <w:szCs w:val="24"/>
        </w:rPr>
        <w:t xml:space="preserve"> raison de </w:t>
      </w:r>
      <w:proofErr w:type="spellStart"/>
      <w:r w:rsidRPr="00FC63FE">
        <w:rPr>
          <w:rFonts w:ascii="Times New Roman" w:hAnsi="Times New Roman"/>
          <w:sz w:val="24"/>
          <w:szCs w:val="24"/>
        </w:rPr>
        <w:t>l’orientation</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contenue</w:t>
      </w:r>
      <w:proofErr w:type="spellEnd"/>
      <w:r w:rsidRPr="00FC63FE">
        <w:rPr>
          <w:rFonts w:ascii="Times New Roman" w:hAnsi="Times New Roman"/>
          <w:sz w:val="24"/>
          <w:szCs w:val="24"/>
        </w:rPr>
        <w:t xml:space="preserve"> dans les </w:t>
      </w:r>
      <w:proofErr w:type="spellStart"/>
      <w:r w:rsidRPr="00FC63FE">
        <w:rPr>
          <w:rFonts w:ascii="Times New Roman" w:hAnsi="Times New Roman"/>
          <w:sz w:val="24"/>
          <w:szCs w:val="24"/>
        </w:rPr>
        <w:t>activités</w:t>
      </w:r>
      <w:proofErr w:type="spellEnd"/>
      <w:r w:rsidRPr="00FC63FE">
        <w:rPr>
          <w:rFonts w:ascii="Times New Roman" w:hAnsi="Times New Roman"/>
          <w:sz w:val="24"/>
          <w:szCs w:val="24"/>
        </w:rPr>
        <w:t xml:space="preserve"> et les documents de planification de la gestion </w:t>
      </w:r>
      <w:proofErr w:type="spellStart"/>
      <w:r w:rsidRPr="00FC63FE">
        <w:rPr>
          <w:rFonts w:ascii="Times New Roman" w:hAnsi="Times New Roman"/>
          <w:sz w:val="24"/>
          <w:szCs w:val="24"/>
        </w:rPr>
        <w:t>antérieurs</w:t>
      </w:r>
      <w:proofErr w:type="spellEnd"/>
      <w:r w:rsidRPr="00FC63FE">
        <w:rPr>
          <w:rFonts w:ascii="Times New Roman" w:hAnsi="Times New Roman"/>
          <w:sz w:val="24"/>
          <w:szCs w:val="24"/>
        </w:rPr>
        <w:t>;</w:t>
      </w:r>
    </w:p>
    <w:p w:rsidR="009D2B01" w:rsidRPr="00FC63FE" w:rsidRDefault="009D2B01" w:rsidP="009D2B01">
      <w:pPr>
        <w:pStyle w:val="ListParagraph"/>
        <w:numPr>
          <w:ilvl w:val="0"/>
          <w:numId w:val="34"/>
        </w:numPr>
        <w:jc w:val="both"/>
        <w:rPr>
          <w:b/>
        </w:rPr>
      </w:pPr>
      <w:proofErr w:type="spellStart"/>
      <w:r w:rsidRPr="00FC63FE">
        <w:rPr>
          <w:rFonts w:ascii="Times New Roman" w:hAnsi="Times New Roman"/>
          <w:sz w:val="24"/>
          <w:szCs w:val="24"/>
        </w:rPr>
        <w:t>L’empoissonnement</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en</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autres</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espèces</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indigènes</w:t>
      </w:r>
      <w:proofErr w:type="spellEnd"/>
      <w:r w:rsidRPr="00FC63FE">
        <w:rPr>
          <w:rFonts w:ascii="Times New Roman" w:hAnsi="Times New Roman"/>
          <w:sz w:val="24"/>
          <w:szCs w:val="24"/>
        </w:rPr>
        <w:t xml:space="preserve">, y </w:t>
      </w:r>
      <w:proofErr w:type="spellStart"/>
      <w:r w:rsidRPr="00FC63FE">
        <w:rPr>
          <w:rFonts w:ascii="Times New Roman" w:hAnsi="Times New Roman"/>
          <w:sz w:val="24"/>
          <w:szCs w:val="24"/>
        </w:rPr>
        <w:t>compris</w:t>
      </w:r>
      <w:proofErr w:type="spellEnd"/>
      <w:r w:rsidRPr="00FC63FE">
        <w:rPr>
          <w:rFonts w:ascii="Times New Roman" w:hAnsi="Times New Roman"/>
          <w:sz w:val="24"/>
          <w:szCs w:val="24"/>
        </w:rPr>
        <w:t xml:space="preserve"> le </w:t>
      </w:r>
      <w:proofErr w:type="spellStart"/>
      <w:r w:rsidRPr="00FC63FE">
        <w:rPr>
          <w:rFonts w:ascii="Times New Roman" w:hAnsi="Times New Roman"/>
          <w:sz w:val="24"/>
          <w:szCs w:val="24"/>
        </w:rPr>
        <w:t>doré</w:t>
      </w:r>
      <w:proofErr w:type="spellEnd"/>
      <w:r w:rsidRPr="00FC63FE">
        <w:rPr>
          <w:rFonts w:ascii="Times New Roman" w:hAnsi="Times New Roman"/>
          <w:sz w:val="24"/>
          <w:szCs w:val="24"/>
        </w:rPr>
        <w:t xml:space="preserve"> jaune et le </w:t>
      </w:r>
      <w:proofErr w:type="spellStart"/>
      <w:r w:rsidRPr="00FC63FE">
        <w:rPr>
          <w:rFonts w:ascii="Times New Roman" w:hAnsi="Times New Roman"/>
          <w:sz w:val="24"/>
          <w:szCs w:val="24"/>
        </w:rPr>
        <w:t>touladi</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peut</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être</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réalisé</w:t>
      </w:r>
      <w:proofErr w:type="spellEnd"/>
      <w:r w:rsidRPr="00FC63FE">
        <w:rPr>
          <w:rFonts w:ascii="Times New Roman" w:hAnsi="Times New Roman"/>
          <w:sz w:val="24"/>
          <w:szCs w:val="24"/>
        </w:rPr>
        <w:t xml:space="preserve"> dans le cadre des </w:t>
      </w:r>
      <w:proofErr w:type="spellStart"/>
      <w:r w:rsidRPr="00FC63FE">
        <w:rPr>
          <w:rFonts w:ascii="Times New Roman" w:hAnsi="Times New Roman"/>
          <w:sz w:val="24"/>
          <w:szCs w:val="24"/>
        </w:rPr>
        <w:t>activités</w:t>
      </w:r>
      <w:proofErr w:type="spellEnd"/>
      <w:r w:rsidRPr="00FC63FE">
        <w:rPr>
          <w:rFonts w:ascii="Times New Roman" w:hAnsi="Times New Roman"/>
          <w:sz w:val="24"/>
          <w:szCs w:val="24"/>
        </w:rPr>
        <w:t xml:space="preserve"> et documents de planification de la gestion des </w:t>
      </w:r>
      <w:proofErr w:type="spellStart"/>
      <w:r w:rsidRPr="00FC63FE">
        <w:rPr>
          <w:rFonts w:ascii="Times New Roman" w:hAnsi="Times New Roman"/>
          <w:sz w:val="24"/>
          <w:szCs w:val="24"/>
        </w:rPr>
        <w:t>ressources</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officiels</w:t>
      </w:r>
      <w:proofErr w:type="spellEnd"/>
      <w:r w:rsidRPr="00FC63FE">
        <w:rPr>
          <w:rFonts w:ascii="Times New Roman" w:hAnsi="Times New Roman"/>
          <w:sz w:val="24"/>
          <w:szCs w:val="24"/>
        </w:rPr>
        <w:t>;</w:t>
      </w:r>
    </w:p>
    <w:p w:rsidR="009D2B01" w:rsidRPr="00FC63FE" w:rsidRDefault="009D2B01" w:rsidP="009D2B01">
      <w:pPr>
        <w:pStyle w:val="ListParagraph"/>
        <w:numPr>
          <w:ilvl w:val="0"/>
          <w:numId w:val="34"/>
        </w:numPr>
        <w:jc w:val="both"/>
        <w:rPr>
          <w:b/>
        </w:rPr>
      </w:pPr>
      <w:proofErr w:type="spellStart"/>
      <w:r w:rsidRPr="00FC63FE">
        <w:rPr>
          <w:rFonts w:ascii="Times New Roman" w:hAnsi="Times New Roman"/>
          <w:sz w:val="24"/>
          <w:szCs w:val="24"/>
        </w:rPr>
        <w:t>L’empoissonnement</w:t>
      </w:r>
      <w:proofErr w:type="spellEnd"/>
      <w:r w:rsidRPr="00FC63FE">
        <w:rPr>
          <w:rFonts w:ascii="Times New Roman" w:hAnsi="Times New Roman"/>
          <w:sz w:val="24"/>
          <w:szCs w:val="24"/>
        </w:rPr>
        <w:t xml:space="preserve"> des </w:t>
      </w:r>
      <w:proofErr w:type="spellStart"/>
      <w:r w:rsidRPr="00FC63FE">
        <w:rPr>
          <w:rFonts w:ascii="Times New Roman" w:hAnsi="Times New Roman"/>
          <w:sz w:val="24"/>
          <w:szCs w:val="24"/>
        </w:rPr>
        <w:t>eaux</w:t>
      </w:r>
      <w:proofErr w:type="spellEnd"/>
      <w:r w:rsidRPr="00FC63FE">
        <w:rPr>
          <w:rFonts w:ascii="Times New Roman" w:hAnsi="Times New Roman"/>
          <w:sz w:val="24"/>
          <w:szCs w:val="24"/>
        </w:rPr>
        <w:t xml:space="preserve"> de </w:t>
      </w:r>
      <w:proofErr w:type="spellStart"/>
      <w:r w:rsidRPr="00FC63FE">
        <w:rPr>
          <w:rFonts w:ascii="Times New Roman" w:hAnsi="Times New Roman"/>
          <w:sz w:val="24"/>
          <w:szCs w:val="24"/>
        </w:rPr>
        <w:t>l’Ontario</w:t>
      </w:r>
      <w:proofErr w:type="spellEnd"/>
      <w:r w:rsidRPr="00FC63FE">
        <w:rPr>
          <w:rFonts w:ascii="Times New Roman" w:hAnsi="Times New Roman"/>
          <w:sz w:val="24"/>
          <w:szCs w:val="24"/>
        </w:rPr>
        <w:t xml:space="preserve"> du lac </w:t>
      </w:r>
      <w:proofErr w:type="spellStart"/>
      <w:r w:rsidRPr="00FC63FE">
        <w:rPr>
          <w:rFonts w:ascii="Times New Roman" w:hAnsi="Times New Roman"/>
          <w:sz w:val="24"/>
          <w:szCs w:val="24"/>
        </w:rPr>
        <w:t>Supérieur</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n’est</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envisagé</w:t>
      </w:r>
      <w:proofErr w:type="spellEnd"/>
      <w:r w:rsidRPr="00FC63FE">
        <w:rPr>
          <w:rFonts w:ascii="Times New Roman" w:hAnsi="Times New Roman"/>
          <w:sz w:val="24"/>
          <w:szCs w:val="24"/>
        </w:rPr>
        <w:t xml:space="preserve"> pour </w:t>
      </w:r>
      <w:proofErr w:type="spellStart"/>
      <w:r w:rsidRPr="00FC63FE">
        <w:rPr>
          <w:rFonts w:ascii="Times New Roman" w:hAnsi="Times New Roman"/>
          <w:sz w:val="24"/>
          <w:szCs w:val="24"/>
        </w:rPr>
        <w:t>aucune</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autre</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espèce</w:t>
      </w:r>
      <w:proofErr w:type="spellEnd"/>
      <w:r w:rsidRPr="00FC63FE">
        <w:rPr>
          <w:rFonts w:ascii="Times New Roman" w:hAnsi="Times New Roman"/>
          <w:sz w:val="24"/>
          <w:szCs w:val="24"/>
        </w:rPr>
        <w:t xml:space="preserve"> à </w:t>
      </w:r>
      <w:proofErr w:type="spellStart"/>
      <w:r w:rsidRPr="00FC63FE">
        <w:rPr>
          <w:rFonts w:ascii="Times New Roman" w:hAnsi="Times New Roman"/>
          <w:sz w:val="24"/>
          <w:szCs w:val="24"/>
        </w:rPr>
        <w:t>l’heure</w:t>
      </w:r>
      <w:proofErr w:type="spellEnd"/>
      <w:r w:rsidRPr="00FC63FE">
        <w:rPr>
          <w:rFonts w:ascii="Times New Roman" w:hAnsi="Times New Roman"/>
          <w:sz w:val="24"/>
          <w:szCs w:val="24"/>
        </w:rPr>
        <w:t xml:space="preserve"> </w:t>
      </w:r>
      <w:proofErr w:type="spellStart"/>
      <w:r w:rsidRPr="00FC63FE">
        <w:rPr>
          <w:rFonts w:ascii="Times New Roman" w:hAnsi="Times New Roman"/>
          <w:sz w:val="24"/>
          <w:szCs w:val="24"/>
        </w:rPr>
        <w:t>actuelle</w:t>
      </w:r>
      <w:proofErr w:type="spellEnd"/>
      <w:r w:rsidRPr="00FC63FE">
        <w:rPr>
          <w:rFonts w:ascii="Times New Roman" w:hAnsi="Times New Roman"/>
          <w:sz w:val="24"/>
          <w:szCs w:val="24"/>
        </w:rPr>
        <w:t>.</w:t>
      </w:r>
    </w:p>
    <w:p w:rsidR="00106359" w:rsidRPr="005C22CF" w:rsidRDefault="00106359" w:rsidP="00B71602">
      <w:pPr>
        <w:jc w:val="both"/>
        <w:rPr>
          <w:b/>
          <w:noProof/>
          <w:lang w:val="fr-CA"/>
        </w:rPr>
      </w:pPr>
    </w:p>
    <w:p w:rsidR="001E5885" w:rsidRPr="00C16513" w:rsidRDefault="00FE18DE" w:rsidP="00AD10AE">
      <w:pPr>
        <w:pStyle w:val="Heading1"/>
        <w:pBdr>
          <w:bottom w:val="single" w:sz="4" w:space="1" w:color="auto"/>
        </w:pBdr>
        <w:rPr>
          <w:rFonts w:ascii="Times New Roman" w:hAnsi="Times New Roman" w:cs="Times New Roman"/>
          <w:noProof/>
          <w:color w:val="auto"/>
          <w:lang w:val="fr-CA"/>
        </w:rPr>
      </w:pPr>
      <w:r w:rsidRPr="00C16513">
        <w:rPr>
          <w:rFonts w:ascii="Times New Roman" w:hAnsi="Times New Roman" w:cs="Times New Roman"/>
          <w:noProof/>
          <w:color w:val="auto"/>
          <w:lang w:val="fr-CA"/>
        </w:rPr>
        <w:t>CONSIDÉRATIONS STRATÉGIQUES POUR L’EMPOISSONNEMENT</w:t>
      </w:r>
      <w:r w:rsidR="00167727" w:rsidRPr="00C16513">
        <w:rPr>
          <w:rFonts w:ascii="Times New Roman" w:hAnsi="Times New Roman" w:cs="Times New Roman"/>
          <w:noProof/>
          <w:color w:val="auto"/>
          <w:lang w:val="fr-CA"/>
        </w:rPr>
        <w:t xml:space="preserve"> CONTINU</w:t>
      </w:r>
      <w:r w:rsidRPr="00C16513">
        <w:rPr>
          <w:rFonts w:ascii="Times New Roman" w:hAnsi="Times New Roman" w:cs="Times New Roman"/>
          <w:noProof/>
          <w:color w:val="auto"/>
          <w:lang w:val="fr-CA"/>
        </w:rPr>
        <w:t xml:space="preserve"> EN SAUMONS QUINNATS DANS LES EAUX DE L’ONTARIO DU LAC SUPÉRIEUR</w:t>
      </w:r>
    </w:p>
    <w:p w:rsidR="001E5885" w:rsidRPr="005C22CF" w:rsidRDefault="001E5885" w:rsidP="00B71602">
      <w:pPr>
        <w:jc w:val="both"/>
        <w:rPr>
          <w:noProof/>
          <w:lang w:val="fr-CA"/>
        </w:rPr>
      </w:pPr>
    </w:p>
    <w:p w:rsidR="00524B03" w:rsidRPr="005C22CF" w:rsidRDefault="00432AFD" w:rsidP="004419E5">
      <w:pPr>
        <w:spacing w:after="240"/>
        <w:jc w:val="both"/>
        <w:rPr>
          <w:noProof/>
          <w:lang w:val="fr-CA"/>
        </w:rPr>
      </w:pPr>
      <w:r w:rsidRPr="005C22CF">
        <w:rPr>
          <w:noProof/>
          <w:lang w:val="fr-CA"/>
        </w:rPr>
        <w:t>Comme il a été mentionné</w:t>
      </w:r>
      <w:r w:rsidR="00940BFE" w:rsidRPr="005C22CF">
        <w:rPr>
          <w:noProof/>
          <w:lang w:val="fr-CA"/>
        </w:rPr>
        <w:t>,</w:t>
      </w:r>
      <w:r w:rsidRPr="005C22CF">
        <w:rPr>
          <w:noProof/>
          <w:lang w:val="fr-CA"/>
        </w:rPr>
        <w:t xml:space="preserve"> l’empoissonnement </w:t>
      </w:r>
      <w:r w:rsidR="00940BFE" w:rsidRPr="005C22CF">
        <w:rPr>
          <w:noProof/>
          <w:lang w:val="fr-CA"/>
        </w:rPr>
        <w:t>p</w:t>
      </w:r>
      <w:r w:rsidRPr="005C22CF">
        <w:rPr>
          <w:noProof/>
          <w:lang w:val="fr-CA"/>
        </w:rPr>
        <w:t>assé</w:t>
      </w:r>
      <w:r w:rsidR="00D802CB" w:rsidRPr="005C22CF">
        <w:rPr>
          <w:noProof/>
          <w:lang w:val="fr-CA"/>
        </w:rPr>
        <w:t xml:space="preserve"> en</w:t>
      </w:r>
      <w:r w:rsidR="00940BFE" w:rsidRPr="005C22CF">
        <w:rPr>
          <w:noProof/>
          <w:lang w:val="fr-CA"/>
        </w:rPr>
        <w:t xml:space="preserve"> </w:t>
      </w:r>
      <w:r w:rsidR="00DA5B99" w:rsidRPr="005C22CF">
        <w:rPr>
          <w:noProof/>
          <w:lang w:val="fr-CA"/>
        </w:rPr>
        <w:t>saumon</w:t>
      </w:r>
      <w:r w:rsidR="00D802CB" w:rsidRPr="005C22CF">
        <w:rPr>
          <w:noProof/>
          <w:lang w:val="fr-CA"/>
        </w:rPr>
        <w:t>s</w:t>
      </w:r>
      <w:r w:rsidR="00DA5B99" w:rsidRPr="005C22CF">
        <w:rPr>
          <w:noProof/>
          <w:lang w:val="fr-CA"/>
        </w:rPr>
        <w:t xml:space="preserve"> quinnat</w:t>
      </w:r>
      <w:r w:rsidR="00D802CB" w:rsidRPr="005C22CF">
        <w:rPr>
          <w:noProof/>
          <w:lang w:val="fr-CA"/>
        </w:rPr>
        <w:t>s</w:t>
      </w:r>
      <w:r w:rsidR="00940BFE" w:rsidRPr="005C22CF">
        <w:rPr>
          <w:noProof/>
          <w:lang w:val="fr-CA"/>
        </w:rPr>
        <w:t xml:space="preserve"> </w:t>
      </w:r>
      <w:r w:rsidR="00D802CB" w:rsidRPr="005C22CF">
        <w:rPr>
          <w:noProof/>
          <w:lang w:val="fr-CA"/>
        </w:rPr>
        <w:t>dans le</w:t>
      </w:r>
      <w:r w:rsidR="00E36B73" w:rsidRPr="005C22CF">
        <w:rPr>
          <w:noProof/>
          <w:lang w:val="fr-CA"/>
        </w:rPr>
        <w:t xml:space="preserve"> </w:t>
      </w:r>
      <w:r w:rsidR="00795C0A" w:rsidRPr="005C22CF">
        <w:rPr>
          <w:noProof/>
          <w:lang w:val="fr-CA"/>
        </w:rPr>
        <w:t>lac Supérieur</w:t>
      </w:r>
      <w:r w:rsidR="00D802CB" w:rsidRPr="005C22CF">
        <w:rPr>
          <w:noProof/>
          <w:lang w:val="fr-CA"/>
        </w:rPr>
        <w:t xml:space="preserve"> n’a pas été</w:t>
      </w:r>
      <w:r w:rsidR="00940BFE" w:rsidRPr="005C22CF">
        <w:rPr>
          <w:noProof/>
          <w:lang w:val="fr-CA"/>
        </w:rPr>
        <w:t xml:space="preserve"> </w:t>
      </w:r>
      <w:r w:rsidR="00D802CB" w:rsidRPr="005C22CF">
        <w:rPr>
          <w:noProof/>
          <w:lang w:val="fr-CA"/>
        </w:rPr>
        <w:t>dirigé par un but ou des objectifs écologiques particuliers. L’e</w:t>
      </w:r>
      <w:r w:rsidR="008C006A" w:rsidRPr="005C22CF">
        <w:rPr>
          <w:noProof/>
          <w:lang w:val="fr-CA"/>
        </w:rPr>
        <w:t>mpoissonnement</w:t>
      </w:r>
      <w:r w:rsidR="00D802CB" w:rsidRPr="005C22CF">
        <w:rPr>
          <w:noProof/>
          <w:lang w:val="fr-CA"/>
        </w:rPr>
        <w:t xml:space="preserve"> en</w:t>
      </w:r>
      <w:r w:rsidR="00E36B73" w:rsidRPr="005C22CF">
        <w:rPr>
          <w:noProof/>
          <w:lang w:val="fr-CA"/>
        </w:rPr>
        <w:t xml:space="preserve"> </w:t>
      </w:r>
      <w:r w:rsidR="00D802CB" w:rsidRPr="005C22CF">
        <w:rPr>
          <w:noProof/>
          <w:lang w:val="fr-CA"/>
        </w:rPr>
        <w:t xml:space="preserve">salmonidés </w:t>
      </w:r>
      <w:r w:rsidR="00933C24" w:rsidRPr="005C22CF">
        <w:rPr>
          <w:noProof/>
          <w:lang w:val="fr-CA"/>
        </w:rPr>
        <w:t>non indigènes</w:t>
      </w:r>
      <w:r w:rsidR="007A32EB" w:rsidRPr="005C22CF">
        <w:rPr>
          <w:noProof/>
          <w:lang w:val="fr-CA"/>
        </w:rPr>
        <w:t xml:space="preserve"> dans le</w:t>
      </w:r>
      <w:r w:rsidR="00E36B73" w:rsidRPr="005C22CF">
        <w:rPr>
          <w:noProof/>
          <w:lang w:val="fr-CA"/>
        </w:rPr>
        <w:t xml:space="preserve"> </w:t>
      </w:r>
      <w:r w:rsidR="00795C0A" w:rsidRPr="005C22CF">
        <w:rPr>
          <w:noProof/>
          <w:lang w:val="fr-CA"/>
        </w:rPr>
        <w:t>lac Supérieur</w:t>
      </w:r>
      <w:r w:rsidR="007A32EB" w:rsidRPr="005C22CF">
        <w:rPr>
          <w:noProof/>
          <w:lang w:val="fr-CA"/>
        </w:rPr>
        <w:t xml:space="preserve"> a été réalisé pour fournir une</w:t>
      </w:r>
      <w:r w:rsidR="00E36B73" w:rsidRPr="005C22CF">
        <w:rPr>
          <w:noProof/>
          <w:lang w:val="fr-CA"/>
        </w:rPr>
        <w:t xml:space="preserve"> </w:t>
      </w:r>
      <w:r w:rsidR="007A32EB" w:rsidRPr="005C22CF">
        <w:rPr>
          <w:noProof/>
          <w:lang w:val="fr-CA"/>
        </w:rPr>
        <w:t>espèce de poisson</w:t>
      </w:r>
      <w:r w:rsidR="00442B62" w:rsidRPr="005C22CF">
        <w:rPr>
          <w:noProof/>
          <w:lang w:val="fr-CA"/>
        </w:rPr>
        <w:t xml:space="preserve"> de sport</w:t>
      </w:r>
      <w:r w:rsidR="007A32EB" w:rsidRPr="005C22CF">
        <w:rPr>
          <w:noProof/>
          <w:lang w:val="fr-CA"/>
        </w:rPr>
        <w:t xml:space="preserve"> attrayante pour la </w:t>
      </w:r>
      <w:r w:rsidR="009A4658" w:rsidRPr="005C22CF">
        <w:rPr>
          <w:noProof/>
          <w:lang w:val="fr-CA"/>
        </w:rPr>
        <w:t>pêche récréative</w:t>
      </w:r>
      <w:r w:rsidR="00E36B73" w:rsidRPr="005C22CF">
        <w:rPr>
          <w:noProof/>
          <w:lang w:val="fr-CA"/>
        </w:rPr>
        <w:t xml:space="preserve"> </w:t>
      </w:r>
      <w:r w:rsidR="00524B03" w:rsidRPr="005C22CF">
        <w:rPr>
          <w:noProof/>
          <w:lang w:val="fr-CA"/>
        </w:rPr>
        <w:t>(</w:t>
      </w:r>
      <w:r w:rsidR="007A32EB" w:rsidRPr="005C22CF">
        <w:rPr>
          <w:noProof/>
          <w:lang w:val="fr-CA"/>
        </w:rPr>
        <w:t>comme le</w:t>
      </w:r>
      <w:r w:rsidR="00E36B73" w:rsidRPr="005C22CF">
        <w:rPr>
          <w:noProof/>
          <w:lang w:val="fr-CA"/>
        </w:rPr>
        <w:t xml:space="preserve"> </w:t>
      </w:r>
      <w:r w:rsidR="007A32EB" w:rsidRPr="005C22CF">
        <w:rPr>
          <w:noProof/>
          <w:lang w:val="fr-CA"/>
        </w:rPr>
        <w:t>décrivent Tanner et</w:t>
      </w:r>
      <w:r w:rsidR="00215D9D" w:rsidRPr="005C22CF">
        <w:rPr>
          <w:noProof/>
          <w:lang w:val="fr-CA"/>
        </w:rPr>
        <w:t xml:space="preserve"> Tody</w:t>
      </w:r>
      <w:r w:rsidR="00FE18DE" w:rsidRPr="005C22CF">
        <w:rPr>
          <w:noProof/>
          <w:lang w:val="fr-CA"/>
        </w:rPr>
        <w:t>,</w:t>
      </w:r>
      <w:r w:rsidR="00524B03" w:rsidRPr="005C22CF">
        <w:rPr>
          <w:noProof/>
          <w:lang w:val="fr-CA"/>
        </w:rPr>
        <w:t xml:space="preserve"> 2002)</w:t>
      </w:r>
      <w:r w:rsidR="002B45ED" w:rsidRPr="005C22CF">
        <w:rPr>
          <w:noProof/>
          <w:lang w:val="fr-CA"/>
        </w:rPr>
        <w:t>.</w:t>
      </w:r>
      <w:r w:rsidR="006F319A" w:rsidRPr="005C22CF">
        <w:rPr>
          <w:noProof/>
          <w:lang w:val="fr-CA"/>
        </w:rPr>
        <w:t xml:space="preserve"> </w:t>
      </w:r>
      <w:r w:rsidR="005A5703" w:rsidRPr="005C22CF">
        <w:rPr>
          <w:noProof/>
          <w:lang w:val="fr-CA"/>
        </w:rPr>
        <w:t>La plupar</w:t>
      </w:r>
      <w:r w:rsidR="006F319A" w:rsidRPr="005C22CF">
        <w:rPr>
          <w:noProof/>
          <w:lang w:val="fr-CA"/>
        </w:rPr>
        <w:t>t</w:t>
      </w:r>
      <w:r w:rsidR="005A5703" w:rsidRPr="005C22CF">
        <w:rPr>
          <w:noProof/>
          <w:lang w:val="fr-CA"/>
        </w:rPr>
        <w:t xml:space="preserve"> des</w:t>
      </w:r>
      <w:r w:rsidR="006F319A" w:rsidRPr="005C22CF">
        <w:rPr>
          <w:noProof/>
          <w:lang w:val="fr-CA"/>
        </w:rPr>
        <w:t xml:space="preserve"> </w:t>
      </w:r>
      <w:r w:rsidR="005A5703" w:rsidRPr="005C22CF">
        <w:rPr>
          <w:noProof/>
          <w:lang w:val="fr-CA"/>
        </w:rPr>
        <w:t xml:space="preserve">activités d’empoissonnement dirigées par le </w:t>
      </w:r>
      <w:r w:rsidR="006F319A" w:rsidRPr="005C22CF">
        <w:rPr>
          <w:noProof/>
          <w:lang w:val="fr-CA"/>
        </w:rPr>
        <w:t>m</w:t>
      </w:r>
      <w:r w:rsidR="00434EE2" w:rsidRPr="005C22CF">
        <w:rPr>
          <w:noProof/>
          <w:lang w:val="fr-CA"/>
        </w:rPr>
        <w:t>inist</w:t>
      </w:r>
      <w:r w:rsidR="005A5703" w:rsidRPr="005C22CF">
        <w:rPr>
          <w:noProof/>
          <w:lang w:val="fr-CA"/>
        </w:rPr>
        <w:t>èr</w:t>
      </w:r>
      <w:r w:rsidR="00442B62" w:rsidRPr="005C22CF">
        <w:rPr>
          <w:noProof/>
          <w:lang w:val="fr-CA"/>
        </w:rPr>
        <w:t>e ont eu pour but de restaurer d</w:t>
      </w:r>
      <w:r w:rsidR="005A5703" w:rsidRPr="005C22CF">
        <w:rPr>
          <w:noProof/>
          <w:lang w:val="fr-CA"/>
        </w:rPr>
        <w:t xml:space="preserve">es </w:t>
      </w:r>
      <w:r w:rsidR="00803BC6" w:rsidRPr="005C22CF">
        <w:rPr>
          <w:noProof/>
          <w:lang w:val="fr-CA"/>
        </w:rPr>
        <w:t>espèces</w:t>
      </w:r>
      <w:r w:rsidR="005A5703" w:rsidRPr="005C22CF">
        <w:rPr>
          <w:noProof/>
          <w:lang w:val="fr-CA"/>
        </w:rPr>
        <w:t xml:space="preserve"> indigènes. Ces deux points de vue diffé</w:t>
      </w:r>
      <w:r w:rsidR="00A05E89" w:rsidRPr="005C22CF">
        <w:rPr>
          <w:noProof/>
          <w:lang w:val="fr-CA"/>
        </w:rPr>
        <w:t>rent</w:t>
      </w:r>
      <w:r w:rsidR="005A5703" w:rsidRPr="005C22CF">
        <w:rPr>
          <w:noProof/>
          <w:lang w:val="fr-CA"/>
        </w:rPr>
        <w:t>s concernant l’</w:t>
      </w:r>
      <w:r w:rsidR="008C006A" w:rsidRPr="005C22CF">
        <w:rPr>
          <w:noProof/>
          <w:lang w:val="fr-CA"/>
        </w:rPr>
        <w:t>empoissonnement</w:t>
      </w:r>
      <w:r w:rsidR="002B45ED" w:rsidRPr="005C22CF">
        <w:rPr>
          <w:noProof/>
          <w:lang w:val="fr-CA"/>
        </w:rPr>
        <w:t xml:space="preserve"> </w:t>
      </w:r>
      <w:r w:rsidR="005A5703" w:rsidRPr="005C22CF">
        <w:rPr>
          <w:noProof/>
          <w:lang w:val="fr-CA"/>
        </w:rPr>
        <w:t xml:space="preserve">n’ont jamais été rationalisés et envisagés ensemble dans le cas du </w:t>
      </w:r>
      <w:r w:rsidR="00795C0A" w:rsidRPr="005C22CF">
        <w:rPr>
          <w:noProof/>
          <w:lang w:val="fr-CA"/>
        </w:rPr>
        <w:t>lac Supérieur</w:t>
      </w:r>
      <w:r w:rsidR="003D350F" w:rsidRPr="005C22CF">
        <w:rPr>
          <w:noProof/>
          <w:lang w:val="fr-CA"/>
        </w:rPr>
        <w:t>.</w:t>
      </w:r>
    </w:p>
    <w:p w:rsidR="003D350F" w:rsidRPr="005C22CF" w:rsidRDefault="003D350F" w:rsidP="00B71602">
      <w:pPr>
        <w:jc w:val="both"/>
        <w:rPr>
          <w:noProof/>
          <w:lang w:val="fr-CA"/>
        </w:rPr>
      </w:pPr>
      <w:r w:rsidRPr="005C22CF">
        <w:rPr>
          <w:noProof/>
          <w:lang w:val="fr-CA"/>
        </w:rPr>
        <w:t xml:space="preserve">  </w:t>
      </w:r>
      <w:r w:rsidR="002F36FC" w:rsidRPr="005C22CF">
        <w:rPr>
          <w:noProof/>
          <w:lang w:val="fr-CA"/>
        </w:rPr>
        <w:t>Pour fournir un fondement cl</w:t>
      </w:r>
      <w:r w:rsidRPr="005C22CF">
        <w:rPr>
          <w:noProof/>
          <w:lang w:val="fr-CA"/>
        </w:rPr>
        <w:t>a</w:t>
      </w:r>
      <w:r w:rsidR="002F36FC" w:rsidRPr="005C22CF">
        <w:rPr>
          <w:noProof/>
          <w:lang w:val="fr-CA"/>
        </w:rPr>
        <w:t>i</w:t>
      </w:r>
      <w:r w:rsidRPr="005C22CF">
        <w:rPr>
          <w:noProof/>
          <w:lang w:val="fr-CA"/>
        </w:rPr>
        <w:t>r</w:t>
      </w:r>
      <w:r w:rsidR="002F36FC" w:rsidRPr="005C22CF">
        <w:rPr>
          <w:noProof/>
          <w:lang w:val="fr-CA"/>
        </w:rPr>
        <w:t xml:space="preserve"> pour les</w:t>
      </w:r>
      <w:r w:rsidRPr="005C22CF">
        <w:rPr>
          <w:noProof/>
          <w:lang w:val="fr-CA"/>
        </w:rPr>
        <w:t xml:space="preserve"> </w:t>
      </w:r>
      <w:r w:rsidR="002F36FC" w:rsidRPr="005C22CF">
        <w:rPr>
          <w:noProof/>
          <w:lang w:val="fr-CA"/>
        </w:rPr>
        <w:t xml:space="preserve">activités d’empoissonnement </w:t>
      </w:r>
      <w:r w:rsidRPr="005C22CF">
        <w:rPr>
          <w:noProof/>
          <w:lang w:val="fr-CA"/>
        </w:rPr>
        <w:t>future</w:t>
      </w:r>
      <w:r w:rsidR="002F36FC" w:rsidRPr="005C22CF">
        <w:rPr>
          <w:noProof/>
          <w:lang w:val="fr-CA"/>
        </w:rPr>
        <w:t>s</w:t>
      </w:r>
      <w:r w:rsidRPr="005C22CF">
        <w:rPr>
          <w:noProof/>
          <w:lang w:val="fr-CA"/>
        </w:rPr>
        <w:t>,</w:t>
      </w:r>
      <w:r w:rsidR="002F36FC" w:rsidRPr="005C22CF">
        <w:rPr>
          <w:noProof/>
          <w:lang w:val="fr-CA"/>
        </w:rPr>
        <w:t xml:space="preserve"> un ensemble de fondements conceptuels (Anderson</w:t>
      </w:r>
      <w:r w:rsidR="00442B62" w:rsidRPr="005C22CF">
        <w:rPr>
          <w:noProof/>
          <w:lang w:val="fr-CA"/>
        </w:rPr>
        <w:t>,</w:t>
      </w:r>
      <w:r w:rsidR="002F36FC" w:rsidRPr="005C22CF">
        <w:rPr>
          <w:noProof/>
          <w:lang w:val="fr-CA"/>
        </w:rPr>
        <w:t xml:space="preserve"> 1991; </w:t>
      </w:r>
      <w:r w:rsidR="00442B62" w:rsidRPr="005C22CF">
        <w:rPr>
          <w:noProof/>
          <w:lang w:val="fr-CA"/>
        </w:rPr>
        <w:t>GSI,</w:t>
      </w:r>
      <w:r w:rsidR="002F36FC" w:rsidRPr="005C22CF">
        <w:rPr>
          <w:noProof/>
          <w:lang w:val="fr-CA"/>
        </w:rPr>
        <w:t xml:space="preserve"> 1999) ont été élaborés</w:t>
      </w:r>
      <w:r w:rsidRPr="005C22CF">
        <w:rPr>
          <w:noProof/>
          <w:lang w:val="fr-CA"/>
        </w:rPr>
        <w:t>.</w:t>
      </w:r>
      <w:r w:rsidR="002F36FC" w:rsidRPr="005C22CF">
        <w:rPr>
          <w:noProof/>
          <w:lang w:val="fr-CA"/>
        </w:rPr>
        <w:t xml:space="preserve"> Ceux-ci clarifient les principes et concepts scientifiques de base qui sous-tendent un</w:t>
      </w:r>
      <w:r w:rsidRPr="005C22CF">
        <w:rPr>
          <w:noProof/>
          <w:lang w:val="fr-CA"/>
        </w:rPr>
        <w:t xml:space="preserve"> </w:t>
      </w:r>
      <w:r w:rsidR="002F36FC" w:rsidRPr="005C22CF">
        <w:rPr>
          <w:noProof/>
          <w:lang w:val="fr-CA"/>
        </w:rPr>
        <w:t>prog</w:t>
      </w:r>
      <w:r w:rsidR="00896EE5" w:rsidRPr="005C22CF">
        <w:rPr>
          <w:noProof/>
          <w:lang w:val="fr-CA"/>
        </w:rPr>
        <w:t xml:space="preserve">ramme d’empoissonnement futur : </w:t>
      </w:r>
      <w:r w:rsidR="002F36FC" w:rsidRPr="005C22CF">
        <w:rPr>
          <w:noProof/>
          <w:lang w:val="fr-CA"/>
        </w:rPr>
        <w:t>L</w:t>
      </w:r>
      <w:r w:rsidRPr="005C22CF">
        <w:rPr>
          <w:noProof/>
          <w:lang w:val="fr-CA"/>
        </w:rPr>
        <w:t xml:space="preserve">e </w:t>
      </w:r>
      <w:r w:rsidR="00442B62" w:rsidRPr="005C22CF">
        <w:rPr>
          <w:noProof/>
          <w:lang w:val="fr-CA"/>
        </w:rPr>
        <w:t>Groupe scientifique indépenda</w:t>
      </w:r>
      <w:r w:rsidRPr="005C22CF">
        <w:rPr>
          <w:noProof/>
          <w:lang w:val="fr-CA"/>
        </w:rPr>
        <w:t xml:space="preserve">nt </w:t>
      </w:r>
      <w:r w:rsidR="00442B62" w:rsidRPr="005C22CF">
        <w:rPr>
          <w:noProof/>
          <w:lang w:val="fr-CA"/>
        </w:rPr>
        <w:t>(</w:t>
      </w:r>
      <w:r w:rsidR="002F36FC" w:rsidRPr="005C22CF">
        <w:rPr>
          <w:noProof/>
          <w:lang w:val="fr-CA"/>
        </w:rPr>
        <w:t>G</w:t>
      </w:r>
      <w:r w:rsidR="00442B62" w:rsidRPr="005C22CF">
        <w:rPr>
          <w:noProof/>
          <w:lang w:val="fr-CA"/>
        </w:rPr>
        <w:t>SI</w:t>
      </w:r>
      <w:r w:rsidR="002F36FC" w:rsidRPr="005C22CF">
        <w:rPr>
          <w:noProof/>
          <w:lang w:val="fr-CA"/>
        </w:rPr>
        <w:t xml:space="preserve">), qui fournit </w:t>
      </w:r>
      <w:r w:rsidRPr="005C22CF">
        <w:rPr>
          <w:noProof/>
          <w:lang w:val="fr-CA"/>
        </w:rPr>
        <w:t>des</w:t>
      </w:r>
      <w:r w:rsidR="00442B62" w:rsidRPr="005C22CF">
        <w:rPr>
          <w:noProof/>
          <w:lang w:val="fr-CA"/>
        </w:rPr>
        <w:t xml:space="preserve"> avi</w:t>
      </w:r>
      <w:r w:rsidR="002F36FC" w:rsidRPr="005C22CF">
        <w:rPr>
          <w:noProof/>
          <w:lang w:val="fr-CA"/>
        </w:rPr>
        <w:t>s scientifiques pour le</w:t>
      </w:r>
      <w:r w:rsidRPr="005C22CF">
        <w:rPr>
          <w:noProof/>
          <w:lang w:val="fr-CA"/>
        </w:rPr>
        <w:t xml:space="preserve"> </w:t>
      </w:r>
      <w:r w:rsidR="002F36FC" w:rsidRPr="005C22CF">
        <w:rPr>
          <w:noProof/>
          <w:lang w:val="fr-CA"/>
        </w:rPr>
        <w:t>programme de restaura</w:t>
      </w:r>
      <w:r w:rsidR="00442B62" w:rsidRPr="005C22CF">
        <w:rPr>
          <w:noProof/>
          <w:lang w:val="fr-CA"/>
        </w:rPr>
        <w:t>tion des salmonidés du fleuv</w:t>
      </w:r>
      <w:r w:rsidR="002F36FC" w:rsidRPr="005C22CF">
        <w:rPr>
          <w:noProof/>
          <w:lang w:val="fr-CA"/>
        </w:rPr>
        <w:t>e Columbia</w:t>
      </w:r>
      <w:r w:rsidRPr="005C22CF">
        <w:rPr>
          <w:noProof/>
          <w:lang w:val="fr-CA"/>
        </w:rPr>
        <w:t xml:space="preserve">, </w:t>
      </w:r>
      <w:r w:rsidR="002F36FC" w:rsidRPr="005C22CF">
        <w:rPr>
          <w:noProof/>
          <w:lang w:val="fr-CA"/>
        </w:rPr>
        <w:t>a p</w:t>
      </w:r>
      <w:r w:rsidR="00442B62" w:rsidRPr="005C22CF">
        <w:rPr>
          <w:noProof/>
          <w:lang w:val="fr-CA"/>
        </w:rPr>
        <w:t>résenté des arguments convaincants en faveu</w:t>
      </w:r>
      <w:r w:rsidR="002F36FC" w:rsidRPr="005C22CF">
        <w:rPr>
          <w:noProof/>
          <w:lang w:val="fr-CA"/>
        </w:rPr>
        <w:t>r</w:t>
      </w:r>
      <w:r w:rsidR="00442B62" w:rsidRPr="005C22CF">
        <w:rPr>
          <w:noProof/>
          <w:lang w:val="fr-CA"/>
        </w:rPr>
        <w:t xml:space="preserve"> de</w:t>
      </w:r>
      <w:r w:rsidR="002F36FC" w:rsidRPr="005C22CF">
        <w:rPr>
          <w:noProof/>
          <w:lang w:val="fr-CA"/>
        </w:rPr>
        <w:t xml:space="preserve"> l’utilisation des fondements conceptue</w:t>
      </w:r>
      <w:r w:rsidRPr="005C22CF">
        <w:rPr>
          <w:noProof/>
          <w:lang w:val="fr-CA"/>
        </w:rPr>
        <w:t>l</w:t>
      </w:r>
      <w:r w:rsidR="002F36FC" w:rsidRPr="005C22CF">
        <w:rPr>
          <w:noProof/>
          <w:lang w:val="fr-CA"/>
        </w:rPr>
        <w:t>s dans les</w:t>
      </w:r>
      <w:r w:rsidRPr="005C22CF">
        <w:rPr>
          <w:noProof/>
          <w:lang w:val="fr-CA"/>
        </w:rPr>
        <w:t xml:space="preserve"> </w:t>
      </w:r>
      <w:r w:rsidR="002F36FC" w:rsidRPr="005C22CF">
        <w:rPr>
          <w:noProof/>
          <w:lang w:val="fr-CA"/>
        </w:rPr>
        <w:t>plans et</w:t>
      </w:r>
      <w:r w:rsidRPr="005C22CF">
        <w:rPr>
          <w:noProof/>
          <w:lang w:val="fr-CA"/>
        </w:rPr>
        <w:t xml:space="preserve"> program</w:t>
      </w:r>
      <w:r w:rsidR="002F36FC" w:rsidRPr="005C22CF">
        <w:rPr>
          <w:noProof/>
          <w:lang w:val="fr-CA"/>
        </w:rPr>
        <w:t>me</w:t>
      </w:r>
      <w:r w:rsidRPr="005C22CF">
        <w:rPr>
          <w:noProof/>
          <w:lang w:val="fr-CA"/>
        </w:rPr>
        <w:t>s</w:t>
      </w:r>
      <w:r w:rsidR="002F36FC" w:rsidRPr="005C22CF">
        <w:rPr>
          <w:noProof/>
          <w:lang w:val="fr-CA"/>
        </w:rPr>
        <w:t xml:space="preserve"> de gestion (</w:t>
      </w:r>
      <w:r w:rsidR="00442B62" w:rsidRPr="005C22CF">
        <w:rPr>
          <w:noProof/>
          <w:lang w:val="fr-CA"/>
        </w:rPr>
        <w:t>GSI,</w:t>
      </w:r>
      <w:r w:rsidR="002F36FC" w:rsidRPr="005C22CF">
        <w:rPr>
          <w:noProof/>
          <w:lang w:val="fr-CA"/>
        </w:rPr>
        <w:t xml:space="preserve"> 1999). Il a dé</w:t>
      </w:r>
      <w:r w:rsidRPr="005C22CF">
        <w:rPr>
          <w:noProof/>
          <w:lang w:val="fr-CA"/>
        </w:rPr>
        <w:t>f</w:t>
      </w:r>
      <w:r w:rsidR="002F36FC" w:rsidRPr="005C22CF">
        <w:rPr>
          <w:noProof/>
          <w:lang w:val="fr-CA"/>
        </w:rPr>
        <w:t>ini les fondements conceptue</w:t>
      </w:r>
      <w:r w:rsidR="00DA368B" w:rsidRPr="005C22CF">
        <w:rPr>
          <w:noProof/>
          <w:lang w:val="fr-CA"/>
        </w:rPr>
        <w:t>l</w:t>
      </w:r>
      <w:r w:rsidR="002F36FC" w:rsidRPr="005C22CF">
        <w:rPr>
          <w:noProof/>
          <w:lang w:val="fr-CA"/>
        </w:rPr>
        <w:t xml:space="preserve">s comme étant </w:t>
      </w:r>
      <w:r w:rsidR="00DA368B" w:rsidRPr="005C22CF">
        <w:rPr>
          <w:noProof/>
          <w:lang w:val="fr-CA"/>
        </w:rPr>
        <w:t>«</w:t>
      </w:r>
      <w:r w:rsidR="002F36FC" w:rsidRPr="005C22CF">
        <w:rPr>
          <w:noProof/>
          <w:lang w:val="fr-CA"/>
        </w:rPr>
        <w:t> … l’</w:t>
      </w:r>
      <w:r w:rsidRPr="005C22CF">
        <w:rPr>
          <w:noProof/>
          <w:lang w:val="fr-CA"/>
        </w:rPr>
        <w:t>e</w:t>
      </w:r>
      <w:r w:rsidR="002F36FC" w:rsidRPr="005C22CF">
        <w:rPr>
          <w:noProof/>
          <w:lang w:val="fr-CA"/>
        </w:rPr>
        <w:t>nsemble de</w:t>
      </w:r>
      <w:r w:rsidRPr="005C22CF">
        <w:rPr>
          <w:noProof/>
          <w:lang w:val="fr-CA"/>
        </w:rPr>
        <w:t xml:space="preserve"> </w:t>
      </w:r>
      <w:r w:rsidR="002F36FC" w:rsidRPr="005C22CF">
        <w:rPr>
          <w:noProof/>
          <w:lang w:val="fr-CA"/>
        </w:rPr>
        <w:t>principes et d’hypothèses scientifiques</w:t>
      </w:r>
      <w:r w:rsidRPr="005C22CF">
        <w:rPr>
          <w:noProof/>
          <w:lang w:val="fr-CA"/>
        </w:rPr>
        <w:t xml:space="preserve"> </w:t>
      </w:r>
      <w:r w:rsidR="002F36FC" w:rsidRPr="005C22CF">
        <w:rPr>
          <w:noProof/>
          <w:lang w:val="fr-CA"/>
        </w:rPr>
        <w:t>qui</w:t>
      </w:r>
      <w:r w:rsidR="00DA368B" w:rsidRPr="005C22CF">
        <w:rPr>
          <w:noProof/>
          <w:lang w:val="fr-CA"/>
        </w:rPr>
        <w:t xml:space="preserve"> dir</w:t>
      </w:r>
      <w:r w:rsidR="002F36FC" w:rsidRPr="005C22CF">
        <w:rPr>
          <w:noProof/>
          <w:lang w:val="fr-CA"/>
        </w:rPr>
        <w:t>igen</w:t>
      </w:r>
      <w:r w:rsidR="00DA368B" w:rsidRPr="005C22CF">
        <w:rPr>
          <w:noProof/>
          <w:lang w:val="fr-CA"/>
        </w:rPr>
        <w:t>t</w:t>
      </w:r>
      <w:r w:rsidR="002F36FC" w:rsidRPr="005C22CF">
        <w:rPr>
          <w:noProof/>
          <w:lang w:val="fr-CA"/>
        </w:rPr>
        <w:t xml:space="preserve"> les activité</w:t>
      </w:r>
      <w:r w:rsidR="00DA368B" w:rsidRPr="005C22CF">
        <w:rPr>
          <w:noProof/>
          <w:lang w:val="fr-CA"/>
        </w:rPr>
        <w:t>s</w:t>
      </w:r>
      <w:r w:rsidR="002F36FC" w:rsidRPr="005C22CF">
        <w:rPr>
          <w:noProof/>
          <w:lang w:val="fr-CA"/>
        </w:rPr>
        <w:t xml:space="preserve"> de gestion</w:t>
      </w:r>
      <w:r w:rsidR="00DA368B" w:rsidRPr="005C22CF">
        <w:rPr>
          <w:noProof/>
          <w:lang w:val="fr-CA"/>
        </w:rPr>
        <w:t>…</w:t>
      </w:r>
      <w:r w:rsidR="002F36FC" w:rsidRPr="005C22CF">
        <w:rPr>
          <w:noProof/>
          <w:lang w:val="fr-CA"/>
        </w:rPr>
        <w:t> » et</w:t>
      </w:r>
      <w:r w:rsidR="00DA368B" w:rsidRPr="005C22CF">
        <w:rPr>
          <w:noProof/>
          <w:lang w:val="fr-CA"/>
        </w:rPr>
        <w:t xml:space="preserve"> «</w:t>
      </w:r>
      <w:r w:rsidR="002F36FC" w:rsidRPr="005C22CF">
        <w:rPr>
          <w:noProof/>
          <w:lang w:val="fr-CA"/>
        </w:rPr>
        <w:t> </w:t>
      </w:r>
      <w:r w:rsidR="00025549" w:rsidRPr="005C22CF">
        <w:rPr>
          <w:noProof/>
          <w:lang w:val="fr-CA"/>
        </w:rPr>
        <w:t>…il</w:t>
      </w:r>
      <w:r w:rsidRPr="005C22CF">
        <w:rPr>
          <w:noProof/>
          <w:lang w:val="fr-CA"/>
        </w:rPr>
        <w:t xml:space="preserve"> influ</w:t>
      </w:r>
      <w:r w:rsidR="00025549" w:rsidRPr="005C22CF">
        <w:rPr>
          <w:noProof/>
          <w:lang w:val="fr-CA"/>
        </w:rPr>
        <w:t>ence la façon dont nous interpré</w:t>
      </w:r>
      <w:r w:rsidRPr="005C22CF">
        <w:rPr>
          <w:noProof/>
          <w:lang w:val="fr-CA"/>
        </w:rPr>
        <w:t>t</w:t>
      </w:r>
      <w:r w:rsidR="00025549" w:rsidRPr="005C22CF">
        <w:rPr>
          <w:noProof/>
          <w:lang w:val="fr-CA"/>
        </w:rPr>
        <w:t>ons l’</w:t>
      </w:r>
      <w:r w:rsidRPr="005C22CF">
        <w:rPr>
          <w:noProof/>
          <w:lang w:val="fr-CA"/>
        </w:rPr>
        <w:t>information,</w:t>
      </w:r>
      <w:r w:rsidR="00025549" w:rsidRPr="005C22CF">
        <w:rPr>
          <w:noProof/>
          <w:lang w:val="fr-CA"/>
        </w:rPr>
        <w:t xml:space="preserve"> déterminons les problè</w:t>
      </w:r>
      <w:r w:rsidRPr="005C22CF">
        <w:rPr>
          <w:noProof/>
          <w:lang w:val="fr-CA"/>
        </w:rPr>
        <w:t>m</w:t>
      </w:r>
      <w:r w:rsidR="00025549" w:rsidRPr="005C22CF">
        <w:rPr>
          <w:noProof/>
          <w:lang w:val="fr-CA"/>
        </w:rPr>
        <w:t>es et sé</w:t>
      </w:r>
      <w:r w:rsidRPr="005C22CF">
        <w:rPr>
          <w:noProof/>
          <w:lang w:val="fr-CA"/>
        </w:rPr>
        <w:t>lect</w:t>
      </w:r>
      <w:r w:rsidR="00025549" w:rsidRPr="005C22CF">
        <w:rPr>
          <w:noProof/>
          <w:lang w:val="fr-CA"/>
        </w:rPr>
        <w:t>ionnons des approches à leu</w:t>
      </w:r>
      <w:r w:rsidRPr="005C22CF">
        <w:rPr>
          <w:noProof/>
          <w:lang w:val="fr-CA"/>
        </w:rPr>
        <w:t>r r</w:t>
      </w:r>
      <w:r w:rsidR="00025549" w:rsidRPr="005C22CF">
        <w:rPr>
          <w:noProof/>
          <w:lang w:val="fr-CA"/>
        </w:rPr>
        <w:t>é</w:t>
      </w:r>
      <w:r w:rsidR="00DA368B" w:rsidRPr="005C22CF">
        <w:rPr>
          <w:noProof/>
          <w:lang w:val="fr-CA"/>
        </w:rPr>
        <w:t>solution…</w:t>
      </w:r>
      <w:r w:rsidR="00025549" w:rsidRPr="005C22CF">
        <w:rPr>
          <w:noProof/>
          <w:lang w:val="fr-CA"/>
        </w:rPr>
        <w:t> </w:t>
      </w:r>
      <w:r w:rsidR="00DA368B" w:rsidRPr="005C22CF">
        <w:rPr>
          <w:noProof/>
          <w:lang w:val="fr-CA"/>
        </w:rPr>
        <w:t>»</w:t>
      </w:r>
      <w:r w:rsidR="00F452C4" w:rsidRPr="005C22CF">
        <w:rPr>
          <w:noProof/>
          <w:lang w:val="fr-CA"/>
        </w:rPr>
        <w:t xml:space="preserve"> </w:t>
      </w:r>
      <w:r w:rsidR="00025549" w:rsidRPr="005C22CF">
        <w:rPr>
          <w:noProof/>
          <w:lang w:val="fr-CA"/>
        </w:rPr>
        <w:t>(</w:t>
      </w:r>
      <w:r w:rsidR="00442B62" w:rsidRPr="005C22CF">
        <w:rPr>
          <w:noProof/>
          <w:lang w:val="fr-CA"/>
        </w:rPr>
        <w:t>GSI</w:t>
      </w:r>
      <w:r w:rsidR="00025549" w:rsidRPr="005C22CF">
        <w:rPr>
          <w:noProof/>
          <w:lang w:val="fr-CA"/>
        </w:rPr>
        <w:t xml:space="preserve"> 1999). L’élaboration de fondements conceptue</w:t>
      </w:r>
      <w:r w:rsidRPr="005C22CF">
        <w:rPr>
          <w:noProof/>
          <w:lang w:val="fr-CA"/>
        </w:rPr>
        <w:t>l</w:t>
      </w:r>
      <w:r w:rsidR="00025549" w:rsidRPr="005C22CF">
        <w:rPr>
          <w:noProof/>
          <w:lang w:val="fr-CA"/>
        </w:rPr>
        <w:t>s pour le</w:t>
      </w:r>
      <w:r w:rsidRPr="005C22CF">
        <w:rPr>
          <w:noProof/>
          <w:lang w:val="fr-CA"/>
        </w:rPr>
        <w:t xml:space="preserve"> </w:t>
      </w:r>
      <w:r w:rsidR="00025549" w:rsidRPr="005C22CF">
        <w:rPr>
          <w:noProof/>
          <w:lang w:val="fr-CA"/>
        </w:rPr>
        <w:t>programme d’</w:t>
      </w:r>
      <w:r w:rsidR="008C006A" w:rsidRPr="005C22CF">
        <w:rPr>
          <w:noProof/>
          <w:lang w:val="fr-CA"/>
        </w:rPr>
        <w:t>empoissonnement</w:t>
      </w:r>
      <w:r w:rsidR="00C35496" w:rsidRPr="005C22CF">
        <w:rPr>
          <w:noProof/>
          <w:lang w:val="fr-CA"/>
        </w:rPr>
        <w:t xml:space="preserve"> </w:t>
      </w:r>
      <w:r w:rsidR="00442B62" w:rsidRPr="005C22CF">
        <w:rPr>
          <w:noProof/>
          <w:lang w:val="fr-CA"/>
        </w:rPr>
        <w:t>d</w:t>
      </w:r>
      <w:r w:rsidR="00025549" w:rsidRPr="005C22CF">
        <w:rPr>
          <w:noProof/>
          <w:lang w:val="fr-CA"/>
        </w:rPr>
        <w:t>u</w:t>
      </w:r>
      <w:r w:rsidR="00C35496" w:rsidRPr="005C22CF">
        <w:rPr>
          <w:noProof/>
          <w:lang w:val="fr-CA"/>
        </w:rPr>
        <w:t xml:space="preserve"> </w:t>
      </w:r>
      <w:r w:rsidR="00795C0A" w:rsidRPr="005C22CF">
        <w:rPr>
          <w:noProof/>
          <w:lang w:val="fr-CA"/>
        </w:rPr>
        <w:t>lac Supérieur</w:t>
      </w:r>
      <w:r w:rsidR="00025549" w:rsidRPr="005C22CF">
        <w:rPr>
          <w:noProof/>
          <w:lang w:val="fr-CA"/>
        </w:rPr>
        <w:t xml:space="preserve"> e</w:t>
      </w:r>
      <w:r w:rsidRPr="005C22CF">
        <w:rPr>
          <w:noProof/>
          <w:lang w:val="fr-CA"/>
        </w:rPr>
        <w:t>s</w:t>
      </w:r>
      <w:r w:rsidR="00442B62" w:rsidRPr="005C22CF">
        <w:rPr>
          <w:noProof/>
          <w:lang w:val="fr-CA"/>
        </w:rPr>
        <w:t>t un moyen utile d’établi</w:t>
      </w:r>
      <w:r w:rsidR="00025549" w:rsidRPr="005C22CF">
        <w:rPr>
          <w:noProof/>
          <w:lang w:val="fr-CA"/>
        </w:rPr>
        <w:t xml:space="preserve">r une orientation </w:t>
      </w:r>
      <w:r w:rsidRPr="005C22CF">
        <w:rPr>
          <w:noProof/>
          <w:lang w:val="fr-CA"/>
        </w:rPr>
        <w:t>unifi</w:t>
      </w:r>
      <w:r w:rsidR="00025549" w:rsidRPr="005C22CF">
        <w:rPr>
          <w:noProof/>
          <w:lang w:val="fr-CA"/>
        </w:rPr>
        <w:t xml:space="preserve">ée pour l’empoissonnement futur. </w:t>
      </w:r>
      <w:r w:rsidR="00F452C4" w:rsidRPr="005C22CF">
        <w:rPr>
          <w:noProof/>
          <w:lang w:val="fr-CA"/>
        </w:rPr>
        <w:t>I</w:t>
      </w:r>
      <w:r w:rsidR="00025549" w:rsidRPr="005C22CF">
        <w:rPr>
          <w:noProof/>
          <w:lang w:val="fr-CA"/>
        </w:rPr>
        <w:t xml:space="preserve">l </w:t>
      </w:r>
      <w:r w:rsidRPr="005C22CF">
        <w:rPr>
          <w:noProof/>
          <w:lang w:val="fr-CA"/>
        </w:rPr>
        <w:t>import</w:t>
      </w:r>
      <w:r w:rsidR="00025549" w:rsidRPr="005C22CF">
        <w:rPr>
          <w:noProof/>
          <w:lang w:val="fr-CA"/>
        </w:rPr>
        <w:t>e pour déterminer les fondeme</w:t>
      </w:r>
      <w:r w:rsidRPr="005C22CF">
        <w:rPr>
          <w:noProof/>
          <w:lang w:val="fr-CA"/>
        </w:rPr>
        <w:t>nt</w:t>
      </w:r>
      <w:r w:rsidR="00025549" w:rsidRPr="005C22CF">
        <w:rPr>
          <w:noProof/>
          <w:lang w:val="fr-CA"/>
        </w:rPr>
        <w:t>s conceptue</w:t>
      </w:r>
      <w:r w:rsidRPr="005C22CF">
        <w:rPr>
          <w:noProof/>
          <w:lang w:val="fr-CA"/>
        </w:rPr>
        <w:t>l</w:t>
      </w:r>
      <w:r w:rsidR="00025549" w:rsidRPr="005C22CF">
        <w:rPr>
          <w:noProof/>
          <w:lang w:val="fr-CA"/>
        </w:rPr>
        <w:t xml:space="preserve">s de </w:t>
      </w:r>
      <w:r w:rsidRPr="005C22CF">
        <w:rPr>
          <w:noProof/>
          <w:lang w:val="fr-CA"/>
        </w:rPr>
        <w:t>document</w:t>
      </w:r>
      <w:r w:rsidR="00025549" w:rsidRPr="005C22CF">
        <w:rPr>
          <w:noProof/>
          <w:lang w:val="fr-CA"/>
        </w:rPr>
        <w:t>er clairement les limitations biologiques des</w:t>
      </w:r>
      <w:r w:rsidRPr="005C22CF">
        <w:rPr>
          <w:noProof/>
          <w:lang w:val="fr-CA"/>
        </w:rPr>
        <w:t xml:space="preserve"> </w:t>
      </w:r>
      <w:r w:rsidR="00025549" w:rsidRPr="005C22CF">
        <w:rPr>
          <w:noProof/>
          <w:lang w:val="fr-CA"/>
        </w:rPr>
        <w:t xml:space="preserve">activités d’empoissonnement </w:t>
      </w:r>
      <w:r w:rsidRPr="005C22CF">
        <w:rPr>
          <w:noProof/>
          <w:lang w:val="fr-CA"/>
        </w:rPr>
        <w:t>fu</w:t>
      </w:r>
      <w:r w:rsidR="00C35496" w:rsidRPr="005C22CF">
        <w:rPr>
          <w:noProof/>
          <w:lang w:val="fr-CA"/>
        </w:rPr>
        <w:t>ture</w:t>
      </w:r>
      <w:r w:rsidR="00025549" w:rsidRPr="005C22CF">
        <w:rPr>
          <w:noProof/>
          <w:lang w:val="fr-CA"/>
        </w:rPr>
        <w:t>s. Ces</w:t>
      </w:r>
      <w:r w:rsidRPr="005C22CF">
        <w:rPr>
          <w:noProof/>
          <w:lang w:val="fr-CA"/>
        </w:rPr>
        <w:t xml:space="preserve"> </w:t>
      </w:r>
      <w:r w:rsidR="00025549" w:rsidRPr="005C22CF">
        <w:rPr>
          <w:noProof/>
          <w:lang w:val="fr-CA"/>
        </w:rPr>
        <w:t>fondements conceptuels fourniront des directives et une orienta</w:t>
      </w:r>
      <w:r w:rsidRPr="005C22CF">
        <w:rPr>
          <w:noProof/>
          <w:lang w:val="fr-CA"/>
        </w:rPr>
        <w:t>tion</w:t>
      </w:r>
      <w:r w:rsidR="00025549" w:rsidRPr="005C22CF">
        <w:rPr>
          <w:noProof/>
          <w:lang w:val="fr-CA"/>
        </w:rPr>
        <w:t xml:space="preserve"> pour l’élaboration d’un but et d’</w:t>
      </w:r>
      <w:r w:rsidRPr="005C22CF">
        <w:rPr>
          <w:noProof/>
          <w:lang w:val="fr-CA"/>
        </w:rPr>
        <w:t>object</w:t>
      </w:r>
      <w:r w:rsidR="00025549" w:rsidRPr="005C22CF">
        <w:rPr>
          <w:noProof/>
          <w:lang w:val="fr-CA"/>
        </w:rPr>
        <w:t>if</w:t>
      </w:r>
      <w:r w:rsidR="00C35496" w:rsidRPr="005C22CF">
        <w:rPr>
          <w:noProof/>
          <w:lang w:val="fr-CA"/>
        </w:rPr>
        <w:t>s</w:t>
      </w:r>
      <w:r w:rsidR="00025549" w:rsidRPr="005C22CF">
        <w:rPr>
          <w:noProof/>
          <w:lang w:val="fr-CA"/>
        </w:rPr>
        <w:t xml:space="preserve"> limités dans le temps pour l’empoissonnement futur</w:t>
      </w:r>
      <w:r w:rsidR="00C35496" w:rsidRPr="005C22CF">
        <w:rPr>
          <w:noProof/>
          <w:lang w:val="fr-CA"/>
        </w:rPr>
        <w:t xml:space="preserve">. </w:t>
      </w:r>
    </w:p>
    <w:p w:rsidR="003D350F" w:rsidRPr="005C22CF" w:rsidRDefault="003D350F" w:rsidP="00B71602">
      <w:pPr>
        <w:jc w:val="both"/>
        <w:rPr>
          <w:noProof/>
          <w:lang w:val="fr-CA"/>
        </w:rPr>
      </w:pPr>
    </w:p>
    <w:p w:rsidR="00AD10AE" w:rsidRDefault="00025549" w:rsidP="00FC63FE">
      <w:pPr>
        <w:jc w:val="both"/>
        <w:rPr>
          <w:noProof/>
          <w:lang w:val="fr-CA"/>
        </w:rPr>
      </w:pPr>
      <w:r w:rsidRPr="005C22CF">
        <w:rPr>
          <w:noProof/>
          <w:lang w:val="fr-CA"/>
        </w:rPr>
        <w:t>Un certain nomb</w:t>
      </w:r>
      <w:r w:rsidR="003D350F" w:rsidRPr="005C22CF">
        <w:rPr>
          <w:noProof/>
          <w:lang w:val="fr-CA"/>
        </w:rPr>
        <w:t>r</w:t>
      </w:r>
      <w:r w:rsidRPr="005C22CF">
        <w:rPr>
          <w:noProof/>
          <w:lang w:val="fr-CA"/>
        </w:rPr>
        <w:t>e de documents ont guidé l’élaboration des</w:t>
      </w:r>
      <w:r w:rsidR="003D350F" w:rsidRPr="005C22CF">
        <w:rPr>
          <w:noProof/>
          <w:lang w:val="fr-CA"/>
        </w:rPr>
        <w:t xml:space="preserve"> </w:t>
      </w:r>
      <w:r w:rsidR="00A05E89" w:rsidRPr="005C22CF">
        <w:rPr>
          <w:noProof/>
          <w:lang w:val="fr-CA"/>
        </w:rPr>
        <w:t>concepts</w:t>
      </w:r>
      <w:r w:rsidRPr="005C22CF">
        <w:rPr>
          <w:noProof/>
          <w:lang w:val="fr-CA"/>
        </w:rPr>
        <w:t xml:space="preserve"> et hypothèses suivants qui constituent la base d’un fondement conceptue</w:t>
      </w:r>
      <w:r w:rsidR="003D350F" w:rsidRPr="005C22CF">
        <w:rPr>
          <w:noProof/>
          <w:lang w:val="fr-CA"/>
        </w:rPr>
        <w:t>l</w:t>
      </w:r>
      <w:r w:rsidR="00167727" w:rsidRPr="005C22CF">
        <w:rPr>
          <w:noProof/>
          <w:lang w:val="fr-CA"/>
        </w:rPr>
        <w:t xml:space="preserve"> pour </w:t>
      </w:r>
      <w:r w:rsidRPr="005C22CF">
        <w:rPr>
          <w:noProof/>
          <w:lang w:val="fr-CA"/>
        </w:rPr>
        <w:t>l’empoissonnement</w:t>
      </w:r>
      <w:r w:rsidR="00167727" w:rsidRPr="005C22CF">
        <w:rPr>
          <w:noProof/>
          <w:lang w:val="fr-CA"/>
        </w:rPr>
        <w:t xml:space="preserve"> continu</w:t>
      </w:r>
      <w:r w:rsidRPr="005C22CF">
        <w:rPr>
          <w:noProof/>
          <w:lang w:val="fr-CA"/>
        </w:rPr>
        <w:t xml:space="preserve"> en</w:t>
      </w:r>
      <w:r w:rsidR="00C35496" w:rsidRPr="005C22CF">
        <w:rPr>
          <w:noProof/>
          <w:lang w:val="fr-CA"/>
        </w:rPr>
        <w:t xml:space="preserve"> </w:t>
      </w:r>
      <w:r w:rsidR="00A8269B" w:rsidRPr="005C22CF">
        <w:rPr>
          <w:noProof/>
          <w:lang w:val="fr-CA"/>
        </w:rPr>
        <w:t>saumon</w:t>
      </w:r>
      <w:r w:rsidR="00442B62" w:rsidRPr="005C22CF">
        <w:rPr>
          <w:noProof/>
          <w:lang w:val="fr-CA"/>
        </w:rPr>
        <w:t>s</w:t>
      </w:r>
      <w:r w:rsidR="00C35496" w:rsidRPr="005C22CF">
        <w:rPr>
          <w:noProof/>
          <w:lang w:val="fr-CA"/>
        </w:rPr>
        <w:t xml:space="preserve"> </w:t>
      </w:r>
      <w:r w:rsidRPr="005C22CF">
        <w:rPr>
          <w:noProof/>
          <w:lang w:val="fr-CA"/>
        </w:rPr>
        <w:t>da</w:t>
      </w:r>
      <w:r w:rsidR="00C35496" w:rsidRPr="005C22CF">
        <w:rPr>
          <w:noProof/>
          <w:lang w:val="fr-CA"/>
        </w:rPr>
        <w:t>n</w:t>
      </w:r>
      <w:r w:rsidRPr="005C22CF">
        <w:rPr>
          <w:noProof/>
          <w:lang w:val="fr-CA"/>
        </w:rPr>
        <w:t>s le</w:t>
      </w:r>
      <w:r w:rsidR="00C35496" w:rsidRPr="005C22CF">
        <w:rPr>
          <w:noProof/>
          <w:lang w:val="fr-CA"/>
        </w:rPr>
        <w:t xml:space="preserve"> </w:t>
      </w:r>
      <w:r w:rsidR="00795C0A" w:rsidRPr="005C22CF">
        <w:rPr>
          <w:noProof/>
          <w:lang w:val="fr-CA"/>
        </w:rPr>
        <w:t>lac Supérieur</w:t>
      </w:r>
      <w:r w:rsidRPr="005C22CF">
        <w:rPr>
          <w:noProof/>
          <w:lang w:val="fr-CA"/>
        </w:rPr>
        <w:t>. Ces</w:t>
      </w:r>
      <w:r w:rsidR="003D350F" w:rsidRPr="005C22CF">
        <w:rPr>
          <w:noProof/>
          <w:lang w:val="fr-CA"/>
        </w:rPr>
        <w:t xml:space="preserve"> documents</w:t>
      </w:r>
      <w:r w:rsidRPr="005C22CF">
        <w:rPr>
          <w:noProof/>
          <w:lang w:val="fr-CA"/>
        </w:rPr>
        <w:t xml:space="preserve"> comprennent le</w:t>
      </w:r>
      <w:r w:rsidR="003D350F" w:rsidRPr="005C22CF">
        <w:rPr>
          <w:noProof/>
          <w:lang w:val="fr-CA"/>
        </w:rPr>
        <w:t xml:space="preserve"> </w:t>
      </w:r>
      <w:r w:rsidR="00B57F6D" w:rsidRPr="005C22CF">
        <w:rPr>
          <w:noProof/>
          <w:lang w:val="fr-CA"/>
        </w:rPr>
        <w:t>Plan d’aménagement des pêches de l’Ontario</w:t>
      </w:r>
      <w:r w:rsidRPr="005C22CF">
        <w:rPr>
          <w:noProof/>
          <w:lang w:val="fr-CA"/>
        </w:rPr>
        <w:t xml:space="preserve"> (</w:t>
      </w:r>
      <w:r w:rsidR="00B57F6D" w:rsidRPr="005C22CF">
        <w:rPr>
          <w:noProof/>
          <w:lang w:val="fr-CA"/>
        </w:rPr>
        <w:t>PAPO</w:t>
      </w:r>
      <w:r w:rsidRPr="005C22CF">
        <w:rPr>
          <w:noProof/>
          <w:lang w:val="fr-CA"/>
        </w:rPr>
        <w:t xml:space="preserve"> 2) du</w:t>
      </w:r>
      <w:r w:rsidR="003D350F" w:rsidRPr="005C22CF">
        <w:rPr>
          <w:noProof/>
          <w:lang w:val="fr-CA"/>
        </w:rPr>
        <w:t xml:space="preserve"> M</w:t>
      </w:r>
      <w:r w:rsidRPr="005C22CF">
        <w:rPr>
          <w:noProof/>
          <w:lang w:val="fr-CA"/>
        </w:rPr>
        <w:t>R</w:t>
      </w:r>
      <w:r w:rsidR="003D350F" w:rsidRPr="005C22CF">
        <w:rPr>
          <w:noProof/>
          <w:lang w:val="fr-CA"/>
        </w:rPr>
        <w:t xml:space="preserve">N </w:t>
      </w:r>
      <w:r w:rsidR="00C35496" w:rsidRPr="005C22CF">
        <w:rPr>
          <w:noProof/>
          <w:lang w:val="fr-CA"/>
        </w:rPr>
        <w:t>(</w:t>
      </w:r>
      <w:r w:rsidR="00DA2A9B" w:rsidRPr="005C22CF">
        <w:rPr>
          <w:noProof/>
          <w:lang w:val="fr-CA"/>
        </w:rPr>
        <w:t>MRNO</w:t>
      </w:r>
      <w:r w:rsidR="00442B62" w:rsidRPr="005C22CF">
        <w:rPr>
          <w:noProof/>
          <w:lang w:val="fr-CA"/>
        </w:rPr>
        <w:t>,</w:t>
      </w:r>
      <w:r w:rsidRPr="005C22CF">
        <w:rPr>
          <w:noProof/>
          <w:lang w:val="fr-CA"/>
        </w:rPr>
        <w:t xml:space="preserve"> 1992), l</w:t>
      </w:r>
      <w:r w:rsidR="00C35496" w:rsidRPr="005C22CF">
        <w:rPr>
          <w:noProof/>
          <w:lang w:val="fr-CA"/>
        </w:rPr>
        <w:t>e</w:t>
      </w:r>
      <w:r w:rsidRPr="005C22CF">
        <w:rPr>
          <w:noProof/>
          <w:lang w:val="fr-CA"/>
        </w:rPr>
        <w:t>s</w:t>
      </w:r>
      <w:r w:rsidR="00C35496" w:rsidRPr="005C22CF">
        <w:rPr>
          <w:noProof/>
          <w:lang w:val="fr-CA"/>
        </w:rPr>
        <w:t xml:space="preserve"> </w:t>
      </w:r>
      <w:r w:rsidR="00DA6273" w:rsidRPr="005C22CF">
        <w:rPr>
          <w:noProof/>
          <w:lang w:val="fr-CA"/>
        </w:rPr>
        <w:t>Objectifs pour la communauté de poissons</w:t>
      </w:r>
      <w:r w:rsidRPr="005C22CF">
        <w:rPr>
          <w:noProof/>
          <w:lang w:val="fr-CA"/>
        </w:rPr>
        <w:t xml:space="preserve"> pour le </w:t>
      </w:r>
      <w:r w:rsidR="00795C0A" w:rsidRPr="005C22CF">
        <w:rPr>
          <w:noProof/>
          <w:lang w:val="fr-CA"/>
        </w:rPr>
        <w:t>lac Supérieur</w:t>
      </w:r>
      <w:r w:rsidR="003D350F" w:rsidRPr="005C22CF">
        <w:rPr>
          <w:noProof/>
          <w:lang w:val="fr-CA"/>
        </w:rPr>
        <w:t xml:space="preserve"> </w:t>
      </w:r>
      <w:r w:rsidR="00C35496" w:rsidRPr="005C22CF">
        <w:rPr>
          <w:noProof/>
          <w:lang w:val="fr-CA"/>
        </w:rPr>
        <w:t xml:space="preserve">(Horns </w:t>
      </w:r>
      <w:r w:rsidR="007564B3" w:rsidRPr="005C22CF">
        <w:rPr>
          <w:i/>
          <w:noProof/>
          <w:lang w:val="fr-CA"/>
        </w:rPr>
        <w:t>et coll.</w:t>
      </w:r>
      <w:r w:rsidR="007564B3" w:rsidRPr="005C22CF">
        <w:rPr>
          <w:noProof/>
          <w:lang w:val="fr-CA"/>
        </w:rPr>
        <w:t>,</w:t>
      </w:r>
      <w:r w:rsidR="00C35496" w:rsidRPr="005C22CF">
        <w:rPr>
          <w:noProof/>
          <w:lang w:val="fr-CA"/>
        </w:rPr>
        <w:t xml:space="preserve"> 2003</w:t>
      </w:r>
      <w:r w:rsidR="003D350F" w:rsidRPr="005C22CF">
        <w:rPr>
          <w:noProof/>
          <w:lang w:val="fr-CA"/>
        </w:rPr>
        <w:t>),</w:t>
      </w:r>
      <w:r w:rsidRPr="005C22CF">
        <w:rPr>
          <w:noProof/>
          <w:lang w:val="fr-CA"/>
        </w:rPr>
        <w:t xml:space="preserve"> les lignes directrices du</w:t>
      </w:r>
      <w:r w:rsidR="003D350F" w:rsidRPr="005C22CF">
        <w:rPr>
          <w:noProof/>
          <w:lang w:val="fr-CA"/>
        </w:rPr>
        <w:t xml:space="preserve"> M</w:t>
      </w:r>
      <w:r w:rsidRPr="005C22CF">
        <w:rPr>
          <w:noProof/>
          <w:lang w:val="fr-CA"/>
        </w:rPr>
        <w:t>R</w:t>
      </w:r>
      <w:r w:rsidR="003D350F" w:rsidRPr="005C22CF">
        <w:rPr>
          <w:noProof/>
          <w:lang w:val="fr-CA"/>
        </w:rPr>
        <w:t>N</w:t>
      </w:r>
      <w:r w:rsidRPr="005C22CF">
        <w:rPr>
          <w:noProof/>
          <w:lang w:val="fr-CA"/>
        </w:rPr>
        <w:t xml:space="preserve"> pour l’e</w:t>
      </w:r>
      <w:r w:rsidR="008C006A" w:rsidRPr="005C22CF">
        <w:rPr>
          <w:noProof/>
          <w:lang w:val="fr-CA"/>
        </w:rPr>
        <w:t>mpoissonnement</w:t>
      </w:r>
      <w:r w:rsidRPr="005C22CF">
        <w:rPr>
          <w:noProof/>
          <w:lang w:val="fr-CA"/>
        </w:rPr>
        <w:t xml:space="preserve"> dans les eaux intérieures de l’Ontario (2002), l</w:t>
      </w:r>
      <w:r w:rsidR="003D350F" w:rsidRPr="005C22CF">
        <w:rPr>
          <w:noProof/>
          <w:lang w:val="fr-CA"/>
        </w:rPr>
        <w:t>e</w:t>
      </w:r>
      <w:r w:rsidRPr="005C22CF">
        <w:rPr>
          <w:noProof/>
          <w:lang w:val="fr-CA"/>
        </w:rPr>
        <w:t xml:space="preserve"> </w:t>
      </w:r>
      <w:r w:rsidR="00442B62" w:rsidRPr="005C22CF">
        <w:rPr>
          <w:noProof/>
          <w:lang w:val="fr-CA"/>
        </w:rPr>
        <w:t>Plan stratégique conj</w:t>
      </w:r>
      <w:r w:rsidRPr="005C22CF">
        <w:rPr>
          <w:noProof/>
          <w:lang w:val="fr-CA"/>
        </w:rPr>
        <w:t>oint de la</w:t>
      </w:r>
      <w:r w:rsidR="003D350F" w:rsidRPr="005C22CF">
        <w:rPr>
          <w:noProof/>
          <w:lang w:val="fr-CA"/>
        </w:rPr>
        <w:t xml:space="preserve"> </w:t>
      </w:r>
      <w:r w:rsidR="003B1FF4" w:rsidRPr="005C22CF">
        <w:rPr>
          <w:noProof/>
          <w:lang w:val="fr-CA"/>
        </w:rPr>
        <w:t>Commission des pêcheries des Grands Lacs</w:t>
      </w:r>
      <w:r w:rsidR="003D350F" w:rsidRPr="005C22CF">
        <w:rPr>
          <w:noProof/>
          <w:lang w:val="fr-CA"/>
        </w:rPr>
        <w:t xml:space="preserve"> (</w:t>
      </w:r>
      <w:r w:rsidR="003B1FF4" w:rsidRPr="005C22CF">
        <w:rPr>
          <w:noProof/>
          <w:lang w:val="fr-CA"/>
        </w:rPr>
        <w:t>CPGL</w:t>
      </w:r>
      <w:r w:rsidR="00442B62" w:rsidRPr="005C22CF">
        <w:rPr>
          <w:noProof/>
          <w:lang w:val="fr-CA"/>
        </w:rPr>
        <w:t>,</w:t>
      </w:r>
      <w:r w:rsidRPr="005C22CF">
        <w:rPr>
          <w:noProof/>
          <w:lang w:val="fr-CA"/>
        </w:rPr>
        <w:t xml:space="preserve"> 2007) et</w:t>
      </w:r>
      <w:r w:rsidR="003D350F" w:rsidRPr="005C22CF">
        <w:rPr>
          <w:noProof/>
          <w:lang w:val="fr-CA"/>
        </w:rPr>
        <w:t xml:space="preserve"> </w:t>
      </w:r>
      <w:r w:rsidR="00896EE5" w:rsidRPr="005C22CF">
        <w:rPr>
          <w:i/>
          <w:noProof/>
          <w:lang w:val="fr-CA"/>
        </w:rPr>
        <w:t>Notre avenir durable</w:t>
      </w:r>
      <w:r w:rsidR="00896EE5" w:rsidRPr="005C22CF">
        <w:rPr>
          <w:noProof/>
          <w:lang w:val="fr-CA"/>
        </w:rPr>
        <w:t xml:space="preserve"> </w:t>
      </w:r>
      <w:r w:rsidR="003D350F" w:rsidRPr="005C22CF">
        <w:rPr>
          <w:noProof/>
          <w:lang w:val="fr-CA"/>
        </w:rPr>
        <w:t>(</w:t>
      </w:r>
      <w:r w:rsidR="00DA2A9B" w:rsidRPr="005C22CF">
        <w:rPr>
          <w:noProof/>
          <w:lang w:val="fr-CA"/>
        </w:rPr>
        <w:t>MRNO</w:t>
      </w:r>
      <w:r w:rsidR="00442B62" w:rsidRPr="005C22CF">
        <w:rPr>
          <w:noProof/>
          <w:lang w:val="fr-CA"/>
        </w:rPr>
        <w:t>,</w:t>
      </w:r>
      <w:r w:rsidR="003D350F" w:rsidRPr="005C22CF">
        <w:rPr>
          <w:noProof/>
          <w:lang w:val="fr-CA"/>
        </w:rPr>
        <w:t xml:space="preserve"> 2011)</w:t>
      </w:r>
      <w:r w:rsidRPr="005C22CF">
        <w:rPr>
          <w:noProof/>
          <w:lang w:val="fr-CA"/>
        </w:rPr>
        <w:t xml:space="preserve"> du M</w:t>
      </w:r>
      <w:r w:rsidR="00896EE5" w:rsidRPr="005C22CF">
        <w:rPr>
          <w:noProof/>
          <w:lang w:val="fr-CA"/>
        </w:rPr>
        <w:t>R</w:t>
      </w:r>
      <w:r w:rsidRPr="005C22CF">
        <w:rPr>
          <w:noProof/>
          <w:lang w:val="fr-CA"/>
        </w:rPr>
        <w:t>N. Des directives géné</w:t>
      </w:r>
      <w:r w:rsidR="003D350F" w:rsidRPr="005C22CF">
        <w:rPr>
          <w:noProof/>
          <w:lang w:val="fr-CA"/>
        </w:rPr>
        <w:t>ral</w:t>
      </w:r>
      <w:r w:rsidRPr="005C22CF">
        <w:rPr>
          <w:noProof/>
          <w:lang w:val="fr-CA"/>
        </w:rPr>
        <w:t xml:space="preserve">es ont également été tirées de deux documents </w:t>
      </w:r>
      <w:r w:rsidR="00D06C01" w:rsidRPr="005C22CF">
        <w:rPr>
          <w:noProof/>
          <w:lang w:val="fr-CA"/>
        </w:rPr>
        <w:t>qui traitent des programmes d’</w:t>
      </w:r>
      <w:r w:rsidR="00DA5B99" w:rsidRPr="005C22CF">
        <w:rPr>
          <w:noProof/>
          <w:lang w:val="fr-CA"/>
        </w:rPr>
        <w:t>écloserie</w:t>
      </w:r>
      <w:r w:rsidR="00D06C01" w:rsidRPr="005C22CF">
        <w:rPr>
          <w:noProof/>
          <w:lang w:val="fr-CA"/>
        </w:rPr>
        <w:t xml:space="preserve"> dans le bassin du fleuv</w:t>
      </w:r>
      <w:r w:rsidRPr="005C22CF">
        <w:rPr>
          <w:noProof/>
          <w:lang w:val="fr-CA"/>
        </w:rPr>
        <w:t xml:space="preserve">e </w:t>
      </w:r>
      <w:r w:rsidR="00305EC8" w:rsidRPr="005C22CF">
        <w:rPr>
          <w:noProof/>
          <w:lang w:val="fr-CA"/>
        </w:rPr>
        <w:t xml:space="preserve">Columbia, nommément </w:t>
      </w:r>
      <w:r w:rsidR="00305EC8" w:rsidRPr="005C22CF">
        <w:rPr>
          <w:noProof/>
          <w:lang w:val="fr-CA"/>
        </w:rPr>
        <w:lastRenderedPageBreak/>
        <w:t xml:space="preserve">l’article du </w:t>
      </w:r>
      <w:r w:rsidR="00442B62" w:rsidRPr="005C22CF">
        <w:rPr>
          <w:noProof/>
          <w:lang w:val="fr-CA"/>
        </w:rPr>
        <w:t>GS</w:t>
      </w:r>
      <w:r w:rsidR="00305EC8" w:rsidRPr="005C22CF">
        <w:rPr>
          <w:noProof/>
          <w:lang w:val="fr-CA"/>
        </w:rPr>
        <w:t xml:space="preserve">I publié </w:t>
      </w:r>
      <w:r w:rsidR="003D350F" w:rsidRPr="005C22CF">
        <w:rPr>
          <w:noProof/>
          <w:lang w:val="fr-CA"/>
        </w:rPr>
        <w:t>d</w:t>
      </w:r>
      <w:r w:rsidR="00305EC8" w:rsidRPr="005C22CF">
        <w:rPr>
          <w:noProof/>
          <w:lang w:val="fr-CA"/>
        </w:rPr>
        <w:t>a</w:t>
      </w:r>
      <w:r w:rsidR="003D350F" w:rsidRPr="005C22CF">
        <w:rPr>
          <w:noProof/>
          <w:lang w:val="fr-CA"/>
        </w:rPr>
        <w:t>n</w:t>
      </w:r>
      <w:r w:rsidR="00305EC8" w:rsidRPr="005C22CF">
        <w:rPr>
          <w:noProof/>
          <w:lang w:val="fr-CA"/>
        </w:rPr>
        <w:t>s Fisheries (</w:t>
      </w:r>
      <w:r w:rsidR="00442B62" w:rsidRPr="005C22CF">
        <w:rPr>
          <w:noProof/>
          <w:lang w:val="fr-CA"/>
        </w:rPr>
        <w:t>GSI,</w:t>
      </w:r>
      <w:r w:rsidR="00305EC8" w:rsidRPr="005C22CF">
        <w:rPr>
          <w:noProof/>
          <w:lang w:val="fr-CA"/>
        </w:rPr>
        <w:t xml:space="preserve"> 1999) </w:t>
      </w:r>
      <w:r w:rsidR="003D350F" w:rsidRPr="005C22CF">
        <w:rPr>
          <w:noProof/>
          <w:lang w:val="fr-CA"/>
        </w:rPr>
        <w:t>e</w:t>
      </w:r>
      <w:r w:rsidR="00305EC8" w:rsidRPr="005C22CF">
        <w:rPr>
          <w:noProof/>
          <w:lang w:val="fr-CA"/>
        </w:rPr>
        <w:t>t le</w:t>
      </w:r>
      <w:r w:rsidR="003D350F" w:rsidRPr="005C22CF">
        <w:rPr>
          <w:noProof/>
          <w:lang w:val="fr-CA"/>
        </w:rPr>
        <w:t xml:space="preserve"> </w:t>
      </w:r>
      <w:r w:rsidR="00305EC8" w:rsidRPr="005C22CF">
        <w:rPr>
          <w:noProof/>
          <w:lang w:val="fr-CA"/>
        </w:rPr>
        <w:t>ra</w:t>
      </w:r>
      <w:r w:rsidR="00D06C01" w:rsidRPr="005C22CF">
        <w:rPr>
          <w:noProof/>
          <w:lang w:val="fr-CA"/>
        </w:rPr>
        <w:t xml:space="preserve">pport des </w:t>
      </w:r>
      <w:r w:rsidR="00896EE5" w:rsidRPr="005C22CF">
        <w:rPr>
          <w:noProof/>
          <w:lang w:val="fr-CA"/>
        </w:rPr>
        <w:t>Hatchery</w:t>
      </w:r>
      <w:r w:rsidR="003D350F" w:rsidRPr="005C22CF">
        <w:rPr>
          <w:noProof/>
          <w:lang w:val="fr-CA"/>
        </w:rPr>
        <w:t xml:space="preserve"> Scientific Review Groups </w:t>
      </w:r>
      <w:r w:rsidR="00305EC8" w:rsidRPr="005C22CF">
        <w:rPr>
          <w:noProof/>
          <w:lang w:val="fr-CA"/>
        </w:rPr>
        <w:t>au Congrè</w:t>
      </w:r>
      <w:r w:rsidR="003D350F" w:rsidRPr="005C22CF">
        <w:rPr>
          <w:noProof/>
          <w:lang w:val="fr-CA"/>
        </w:rPr>
        <w:t>s</w:t>
      </w:r>
      <w:r w:rsidR="00D06C01" w:rsidRPr="005C22CF">
        <w:rPr>
          <w:noProof/>
          <w:lang w:val="fr-CA"/>
        </w:rPr>
        <w:t xml:space="preserve"> américain concernant l’</w:t>
      </w:r>
      <w:r w:rsidR="00305EC8" w:rsidRPr="005C22CF">
        <w:rPr>
          <w:noProof/>
          <w:lang w:val="fr-CA"/>
        </w:rPr>
        <w:t>examen</w:t>
      </w:r>
      <w:r w:rsidR="00D06C01" w:rsidRPr="005C22CF">
        <w:rPr>
          <w:noProof/>
          <w:lang w:val="fr-CA"/>
        </w:rPr>
        <w:t xml:space="preserve"> </w:t>
      </w:r>
      <w:r w:rsidR="00305EC8" w:rsidRPr="005C22CF">
        <w:rPr>
          <w:noProof/>
          <w:lang w:val="fr-CA"/>
        </w:rPr>
        <w:t>des</w:t>
      </w:r>
      <w:r w:rsidR="003D350F" w:rsidRPr="005C22CF">
        <w:rPr>
          <w:noProof/>
          <w:lang w:val="fr-CA"/>
        </w:rPr>
        <w:t xml:space="preserve"> </w:t>
      </w:r>
      <w:r w:rsidR="00305EC8" w:rsidRPr="005C22CF">
        <w:rPr>
          <w:noProof/>
          <w:lang w:val="fr-CA"/>
        </w:rPr>
        <w:t>programmes d’</w:t>
      </w:r>
      <w:r w:rsidR="00D06C01" w:rsidRPr="005C22CF">
        <w:rPr>
          <w:noProof/>
          <w:lang w:val="fr-CA"/>
        </w:rPr>
        <w:t>écloserie du bassin du fleuv</w:t>
      </w:r>
      <w:r w:rsidR="00305EC8" w:rsidRPr="005C22CF">
        <w:rPr>
          <w:noProof/>
          <w:lang w:val="fr-CA"/>
        </w:rPr>
        <w:t xml:space="preserve">e Columbia </w:t>
      </w:r>
      <w:r w:rsidR="00D06C01" w:rsidRPr="005C22CF">
        <w:rPr>
          <w:noProof/>
          <w:lang w:val="fr-CA"/>
        </w:rPr>
        <w:t xml:space="preserve">qu’ils ont réalisé </w:t>
      </w:r>
      <w:r w:rsidR="00C35496" w:rsidRPr="005C22CF">
        <w:rPr>
          <w:noProof/>
          <w:lang w:val="fr-CA"/>
        </w:rPr>
        <w:t>(HSRG</w:t>
      </w:r>
      <w:r w:rsidR="00D06C01" w:rsidRPr="005C22CF">
        <w:rPr>
          <w:noProof/>
          <w:lang w:val="fr-CA"/>
        </w:rPr>
        <w:t>,</w:t>
      </w:r>
      <w:r w:rsidR="00C35496" w:rsidRPr="005C22CF">
        <w:rPr>
          <w:noProof/>
          <w:lang w:val="fr-CA"/>
        </w:rPr>
        <w:t xml:space="preserve"> 2009).</w:t>
      </w:r>
    </w:p>
    <w:p w:rsidR="003D350F" w:rsidRPr="00C16513" w:rsidRDefault="00A95104" w:rsidP="00AD10AE">
      <w:pPr>
        <w:pStyle w:val="Heading1"/>
        <w:pBdr>
          <w:bottom w:val="single" w:sz="4" w:space="1" w:color="auto"/>
        </w:pBdr>
        <w:rPr>
          <w:rFonts w:ascii="Times New Roman" w:hAnsi="Times New Roman" w:cs="Times New Roman"/>
          <w:noProof/>
          <w:color w:val="auto"/>
          <w:lang w:val="fr-CA"/>
        </w:rPr>
      </w:pPr>
      <w:r w:rsidRPr="00C16513">
        <w:rPr>
          <w:rFonts w:ascii="Times New Roman" w:hAnsi="Times New Roman" w:cs="Times New Roman"/>
          <w:noProof/>
          <w:color w:val="auto"/>
          <w:lang w:val="fr-CA"/>
        </w:rPr>
        <w:t>FONDEMENTS CONCEPTUE</w:t>
      </w:r>
      <w:r w:rsidR="00191D37" w:rsidRPr="00C16513">
        <w:rPr>
          <w:rFonts w:ascii="Times New Roman" w:hAnsi="Times New Roman" w:cs="Times New Roman"/>
          <w:noProof/>
          <w:color w:val="auto"/>
          <w:lang w:val="fr-CA"/>
        </w:rPr>
        <w:t>L</w:t>
      </w:r>
      <w:r w:rsidRPr="00C16513">
        <w:rPr>
          <w:rFonts w:ascii="Times New Roman" w:hAnsi="Times New Roman" w:cs="Times New Roman"/>
          <w:noProof/>
          <w:color w:val="auto"/>
          <w:lang w:val="fr-CA"/>
        </w:rPr>
        <w:t>S</w:t>
      </w:r>
      <w:r w:rsidR="00191D37" w:rsidRPr="00C16513">
        <w:rPr>
          <w:rFonts w:ascii="Times New Roman" w:hAnsi="Times New Roman" w:cs="Times New Roman"/>
          <w:noProof/>
          <w:color w:val="auto"/>
          <w:lang w:val="fr-CA"/>
        </w:rPr>
        <w:t xml:space="preserve"> </w:t>
      </w:r>
      <w:r w:rsidRPr="00C16513">
        <w:rPr>
          <w:rFonts w:ascii="Times New Roman" w:hAnsi="Times New Roman" w:cs="Times New Roman"/>
          <w:noProof/>
          <w:color w:val="auto"/>
          <w:lang w:val="fr-CA"/>
        </w:rPr>
        <w:t>DE L’</w:t>
      </w:r>
      <w:r w:rsidR="00871A9F" w:rsidRPr="00C16513">
        <w:rPr>
          <w:rFonts w:ascii="Times New Roman" w:hAnsi="Times New Roman" w:cs="Times New Roman"/>
          <w:noProof/>
          <w:color w:val="auto"/>
          <w:lang w:val="fr-CA"/>
        </w:rPr>
        <w:t>EMPOISSONNEMENT</w:t>
      </w:r>
      <w:r w:rsidRPr="00C16513">
        <w:rPr>
          <w:rFonts w:ascii="Times New Roman" w:hAnsi="Times New Roman" w:cs="Times New Roman"/>
          <w:noProof/>
          <w:color w:val="auto"/>
          <w:lang w:val="fr-CA"/>
        </w:rPr>
        <w:t xml:space="preserve"> DA</w:t>
      </w:r>
      <w:r w:rsidR="00191D37" w:rsidRPr="00C16513">
        <w:rPr>
          <w:rFonts w:ascii="Times New Roman" w:hAnsi="Times New Roman" w:cs="Times New Roman"/>
          <w:noProof/>
          <w:color w:val="auto"/>
          <w:lang w:val="fr-CA"/>
        </w:rPr>
        <w:t>N</w:t>
      </w:r>
      <w:r w:rsidRPr="00C16513">
        <w:rPr>
          <w:rFonts w:ascii="Times New Roman" w:hAnsi="Times New Roman" w:cs="Times New Roman"/>
          <w:noProof/>
          <w:color w:val="auto"/>
          <w:lang w:val="fr-CA"/>
        </w:rPr>
        <w:t>S LES</w:t>
      </w:r>
      <w:r w:rsidR="00191D37" w:rsidRPr="00C16513">
        <w:rPr>
          <w:rFonts w:ascii="Times New Roman" w:hAnsi="Times New Roman" w:cs="Times New Roman"/>
          <w:noProof/>
          <w:color w:val="auto"/>
          <w:lang w:val="fr-CA"/>
        </w:rPr>
        <w:t xml:space="preserve"> </w:t>
      </w:r>
      <w:r w:rsidR="00803BC6" w:rsidRPr="00C16513">
        <w:rPr>
          <w:rFonts w:ascii="Times New Roman" w:hAnsi="Times New Roman" w:cs="Times New Roman"/>
          <w:noProof/>
          <w:color w:val="auto"/>
          <w:lang w:val="fr-CA"/>
        </w:rPr>
        <w:t>EAUX DE L’ONTARIO</w:t>
      </w:r>
      <w:r w:rsidRPr="00C16513">
        <w:rPr>
          <w:rFonts w:ascii="Times New Roman" w:hAnsi="Times New Roman" w:cs="Times New Roman"/>
          <w:noProof/>
          <w:color w:val="auto"/>
          <w:lang w:val="fr-CA"/>
        </w:rPr>
        <w:t xml:space="preserve"> DU</w:t>
      </w:r>
      <w:r w:rsidR="00191D37" w:rsidRPr="00C16513">
        <w:rPr>
          <w:rFonts w:ascii="Times New Roman" w:hAnsi="Times New Roman" w:cs="Times New Roman"/>
          <w:noProof/>
          <w:color w:val="auto"/>
          <w:lang w:val="fr-CA"/>
        </w:rPr>
        <w:t xml:space="preserve"> </w:t>
      </w:r>
      <w:r w:rsidR="005B26B9" w:rsidRPr="00C16513">
        <w:rPr>
          <w:rFonts w:ascii="Times New Roman" w:hAnsi="Times New Roman" w:cs="Times New Roman"/>
          <w:noProof/>
          <w:color w:val="auto"/>
          <w:lang w:val="fr-CA"/>
        </w:rPr>
        <w:t>LAC SUPÉRIEUR</w:t>
      </w:r>
    </w:p>
    <w:p w:rsidR="00B37B73" w:rsidRPr="005C22CF" w:rsidRDefault="00B37B73" w:rsidP="00B71602">
      <w:pPr>
        <w:jc w:val="both"/>
        <w:rPr>
          <w:noProof/>
          <w:lang w:val="fr-CA"/>
        </w:rPr>
      </w:pPr>
    </w:p>
    <w:p w:rsidR="00DA0B1A" w:rsidRPr="00DA0B1A" w:rsidRDefault="00025549" w:rsidP="00DA0B1A">
      <w:pPr>
        <w:numPr>
          <w:ilvl w:val="0"/>
          <w:numId w:val="23"/>
        </w:numPr>
        <w:spacing w:after="240"/>
        <w:jc w:val="both"/>
        <w:rPr>
          <w:b/>
          <w:i/>
          <w:noProof/>
          <w:lang w:val="fr-CA"/>
        </w:rPr>
      </w:pPr>
      <w:r w:rsidRPr="005C22CF">
        <w:rPr>
          <w:b/>
          <w:i/>
          <w:noProof/>
          <w:lang w:val="fr-CA"/>
        </w:rPr>
        <w:t xml:space="preserve">Le </w:t>
      </w:r>
      <w:r w:rsidR="00795C0A" w:rsidRPr="005C22CF">
        <w:rPr>
          <w:b/>
          <w:i/>
          <w:noProof/>
          <w:lang w:val="fr-CA"/>
        </w:rPr>
        <w:t>lac Supérieur</w:t>
      </w:r>
      <w:r w:rsidR="00A95104" w:rsidRPr="005C22CF">
        <w:rPr>
          <w:b/>
          <w:i/>
          <w:noProof/>
          <w:lang w:val="fr-CA"/>
        </w:rPr>
        <w:t xml:space="preserve"> doit êtr</w:t>
      </w:r>
      <w:r w:rsidR="003D350F" w:rsidRPr="005C22CF">
        <w:rPr>
          <w:b/>
          <w:i/>
          <w:noProof/>
          <w:lang w:val="fr-CA"/>
        </w:rPr>
        <w:t>e</w:t>
      </w:r>
      <w:r w:rsidR="00A95104" w:rsidRPr="005C22CF">
        <w:rPr>
          <w:b/>
          <w:i/>
          <w:noProof/>
          <w:lang w:val="fr-CA"/>
        </w:rPr>
        <w:t xml:space="preserve"> géré en tant qu’écosystè</w:t>
      </w:r>
      <w:r w:rsidR="003D350F" w:rsidRPr="005C22CF">
        <w:rPr>
          <w:b/>
          <w:i/>
          <w:noProof/>
          <w:lang w:val="fr-CA"/>
        </w:rPr>
        <w:t>m</w:t>
      </w:r>
      <w:r w:rsidR="00A95104" w:rsidRPr="005C22CF">
        <w:rPr>
          <w:b/>
          <w:i/>
          <w:noProof/>
          <w:lang w:val="fr-CA"/>
        </w:rPr>
        <w:t>e et les effe</w:t>
      </w:r>
      <w:r w:rsidR="003D350F" w:rsidRPr="005C22CF">
        <w:rPr>
          <w:b/>
          <w:i/>
          <w:noProof/>
          <w:lang w:val="fr-CA"/>
        </w:rPr>
        <w:t>ts</w:t>
      </w:r>
      <w:r w:rsidR="00A95104" w:rsidRPr="005C22CF">
        <w:rPr>
          <w:b/>
          <w:i/>
          <w:noProof/>
          <w:lang w:val="fr-CA"/>
        </w:rPr>
        <w:t xml:space="preserve"> de toutes les</w:t>
      </w:r>
      <w:r w:rsidR="003D350F" w:rsidRPr="005C22CF">
        <w:rPr>
          <w:b/>
          <w:i/>
          <w:noProof/>
          <w:lang w:val="fr-CA"/>
        </w:rPr>
        <w:t xml:space="preserve"> </w:t>
      </w:r>
      <w:r w:rsidR="00A95104" w:rsidRPr="005C22CF">
        <w:rPr>
          <w:b/>
          <w:i/>
          <w:noProof/>
          <w:lang w:val="fr-CA"/>
        </w:rPr>
        <w:t>activités d’</w:t>
      </w:r>
      <w:r w:rsidR="00871A9F" w:rsidRPr="005C22CF">
        <w:rPr>
          <w:b/>
          <w:i/>
          <w:noProof/>
          <w:lang w:val="fr-CA"/>
        </w:rPr>
        <w:t>empoissonnement</w:t>
      </w:r>
      <w:r w:rsidR="003D350F" w:rsidRPr="005C22CF">
        <w:rPr>
          <w:b/>
          <w:i/>
          <w:noProof/>
          <w:lang w:val="fr-CA"/>
        </w:rPr>
        <w:t>,</w:t>
      </w:r>
      <w:r w:rsidR="00D06C01" w:rsidRPr="005C22CF">
        <w:rPr>
          <w:b/>
          <w:i/>
          <w:noProof/>
          <w:lang w:val="fr-CA"/>
        </w:rPr>
        <w:t xml:space="preserve"> qu’ils soient bénéfiques ou néfast</w:t>
      </w:r>
      <w:r w:rsidR="00A95104" w:rsidRPr="005C22CF">
        <w:rPr>
          <w:b/>
          <w:i/>
          <w:noProof/>
          <w:lang w:val="fr-CA"/>
        </w:rPr>
        <w:t>es</w:t>
      </w:r>
      <w:r w:rsidR="00B37B73" w:rsidRPr="005C22CF">
        <w:rPr>
          <w:b/>
          <w:i/>
          <w:noProof/>
          <w:lang w:val="fr-CA"/>
        </w:rPr>
        <w:t>,</w:t>
      </w:r>
      <w:r w:rsidR="00A95104" w:rsidRPr="005C22CF">
        <w:rPr>
          <w:b/>
          <w:i/>
          <w:noProof/>
          <w:lang w:val="fr-CA"/>
        </w:rPr>
        <w:t xml:space="preserve"> doivent être envisagés ensemble lors de la</w:t>
      </w:r>
      <w:r w:rsidR="00B37B73" w:rsidRPr="005C22CF">
        <w:rPr>
          <w:b/>
          <w:i/>
          <w:noProof/>
          <w:lang w:val="fr-CA"/>
        </w:rPr>
        <w:t xml:space="preserve"> </w:t>
      </w:r>
      <w:r w:rsidR="00A95104" w:rsidRPr="005C22CF">
        <w:rPr>
          <w:b/>
          <w:i/>
          <w:noProof/>
          <w:lang w:val="fr-CA"/>
        </w:rPr>
        <w:t>pla</w:t>
      </w:r>
      <w:r w:rsidR="003D350F" w:rsidRPr="005C22CF">
        <w:rPr>
          <w:b/>
          <w:i/>
          <w:noProof/>
          <w:lang w:val="fr-CA"/>
        </w:rPr>
        <w:t>ni</w:t>
      </w:r>
      <w:r w:rsidR="00A95104" w:rsidRPr="005C22CF">
        <w:rPr>
          <w:b/>
          <w:i/>
          <w:noProof/>
          <w:lang w:val="fr-CA"/>
        </w:rPr>
        <w:t>fication d’un programme d’</w:t>
      </w:r>
      <w:r w:rsidR="00871A9F" w:rsidRPr="005C22CF">
        <w:rPr>
          <w:b/>
          <w:i/>
          <w:noProof/>
          <w:lang w:val="fr-CA"/>
        </w:rPr>
        <w:t>empoissonnement</w:t>
      </w:r>
      <w:r w:rsidR="003D350F" w:rsidRPr="005C22CF">
        <w:rPr>
          <w:b/>
          <w:i/>
          <w:noProof/>
          <w:lang w:val="fr-CA"/>
        </w:rPr>
        <w:t>.</w:t>
      </w:r>
      <w:r w:rsidR="00DA0B1A">
        <w:rPr>
          <w:noProof/>
          <w:lang w:val="fr-CA"/>
        </w:rPr>
        <w:t xml:space="preserve">  </w:t>
      </w:r>
    </w:p>
    <w:p w:rsidR="003D350F" w:rsidRPr="00DA0B1A" w:rsidRDefault="00A95104" w:rsidP="00DA0B1A">
      <w:pPr>
        <w:numPr>
          <w:ilvl w:val="0"/>
          <w:numId w:val="23"/>
        </w:numPr>
        <w:spacing w:after="240"/>
        <w:jc w:val="both"/>
        <w:rPr>
          <w:b/>
          <w:i/>
          <w:noProof/>
          <w:lang w:val="fr-CA"/>
        </w:rPr>
      </w:pPr>
      <w:r w:rsidRPr="00DA0B1A">
        <w:rPr>
          <w:b/>
          <w:i/>
          <w:noProof/>
          <w:lang w:val="fr-CA"/>
        </w:rPr>
        <w:t xml:space="preserve">Les activités d’empoissonnement seront axées sur la </w:t>
      </w:r>
      <w:r w:rsidR="003D350F" w:rsidRPr="00DA0B1A">
        <w:rPr>
          <w:b/>
          <w:i/>
          <w:noProof/>
          <w:lang w:val="fr-CA"/>
        </w:rPr>
        <w:t>facilitati</w:t>
      </w:r>
      <w:r w:rsidRPr="00DA0B1A">
        <w:rPr>
          <w:b/>
          <w:i/>
          <w:noProof/>
          <w:lang w:val="fr-CA"/>
        </w:rPr>
        <w:t>on de la création de</w:t>
      </w:r>
      <w:r w:rsidR="003D350F" w:rsidRPr="00DA0B1A">
        <w:rPr>
          <w:b/>
          <w:i/>
          <w:noProof/>
          <w:lang w:val="fr-CA"/>
        </w:rPr>
        <w:t xml:space="preserve"> </w:t>
      </w:r>
      <w:r w:rsidRPr="00DA0B1A">
        <w:rPr>
          <w:b/>
          <w:i/>
          <w:noProof/>
          <w:lang w:val="fr-CA"/>
        </w:rPr>
        <w:t xml:space="preserve">populations </w:t>
      </w:r>
      <w:r w:rsidR="00D06C01" w:rsidRPr="00DA0B1A">
        <w:rPr>
          <w:b/>
          <w:i/>
          <w:noProof/>
          <w:lang w:val="fr-CA"/>
        </w:rPr>
        <w:t xml:space="preserve">de poissons </w:t>
      </w:r>
      <w:r w:rsidR="003D350F" w:rsidRPr="00DA0B1A">
        <w:rPr>
          <w:b/>
          <w:i/>
          <w:noProof/>
          <w:lang w:val="fr-CA"/>
        </w:rPr>
        <w:t>stable</w:t>
      </w:r>
      <w:r w:rsidR="00D06C01" w:rsidRPr="00DA0B1A">
        <w:rPr>
          <w:b/>
          <w:i/>
          <w:noProof/>
          <w:lang w:val="fr-CA"/>
        </w:rPr>
        <w:t>s et</w:t>
      </w:r>
      <w:r w:rsidRPr="00DA0B1A">
        <w:rPr>
          <w:b/>
          <w:i/>
          <w:noProof/>
          <w:lang w:val="fr-CA"/>
        </w:rPr>
        <w:t xml:space="preserve"> </w:t>
      </w:r>
      <w:r w:rsidR="0078173B" w:rsidRPr="00DA0B1A">
        <w:rPr>
          <w:b/>
          <w:i/>
          <w:noProof/>
          <w:lang w:val="fr-CA"/>
        </w:rPr>
        <w:t>autosuffisante</w:t>
      </w:r>
      <w:r w:rsidR="00D06C01" w:rsidRPr="00DA0B1A">
        <w:rPr>
          <w:b/>
          <w:i/>
          <w:noProof/>
          <w:lang w:val="fr-CA"/>
        </w:rPr>
        <w:t>s</w:t>
      </w:r>
      <w:r w:rsidRPr="00DA0B1A">
        <w:rPr>
          <w:b/>
          <w:i/>
          <w:noProof/>
          <w:lang w:val="fr-CA"/>
        </w:rPr>
        <w:t>. Cette appro</w:t>
      </w:r>
      <w:r w:rsidR="00B543B4" w:rsidRPr="00DA0B1A">
        <w:rPr>
          <w:b/>
          <w:i/>
          <w:noProof/>
          <w:lang w:val="fr-CA"/>
        </w:rPr>
        <w:t>ch</w:t>
      </w:r>
      <w:r w:rsidRPr="00DA0B1A">
        <w:rPr>
          <w:b/>
          <w:i/>
          <w:noProof/>
          <w:lang w:val="fr-CA"/>
        </w:rPr>
        <w:t>e fera en sorte que les poissons introduits so</w:t>
      </w:r>
      <w:r w:rsidR="00D06C01" w:rsidRPr="00DA0B1A">
        <w:rPr>
          <w:b/>
          <w:i/>
          <w:noProof/>
          <w:lang w:val="fr-CA"/>
        </w:rPr>
        <w:t>ie</w:t>
      </w:r>
      <w:r w:rsidRPr="00DA0B1A">
        <w:rPr>
          <w:b/>
          <w:i/>
          <w:noProof/>
          <w:lang w:val="fr-CA"/>
        </w:rPr>
        <w:t>nt utilisés d’une manière efficace et que les</w:t>
      </w:r>
      <w:r w:rsidR="003D350F" w:rsidRPr="00DA0B1A">
        <w:rPr>
          <w:b/>
          <w:i/>
          <w:noProof/>
          <w:lang w:val="fr-CA"/>
        </w:rPr>
        <w:t xml:space="preserve"> populations</w:t>
      </w:r>
      <w:r w:rsidRPr="00DA0B1A">
        <w:rPr>
          <w:b/>
          <w:i/>
          <w:noProof/>
          <w:lang w:val="fr-CA"/>
        </w:rPr>
        <w:t xml:space="preserve"> de prédateurs so</w:t>
      </w:r>
      <w:r w:rsidR="00D06C01" w:rsidRPr="00DA0B1A">
        <w:rPr>
          <w:b/>
          <w:i/>
          <w:noProof/>
          <w:lang w:val="fr-CA"/>
        </w:rPr>
        <w:t>ie</w:t>
      </w:r>
      <w:r w:rsidRPr="00DA0B1A">
        <w:rPr>
          <w:b/>
          <w:i/>
          <w:noProof/>
          <w:lang w:val="fr-CA"/>
        </w:rPr>
        <w:t xml:space="preserve">nt en équilibre avec la </w:t>
      </w:r>
      <w:r w:rsidR="003D350F" w:rsidRPr="00DA0B1A">
        <w:rPr>
          <w:b/>
          <w:i/>
          <w:noProof/>
          <w:lang w:val="fr-CA"/>
        </w:rPr>
        <w:t>production</w:t>
      </w:r>
      <w:r w:rsidRPr="00DA0B1A">
        <w:rPr>
          <w:b/>
          <w:i/>
          <w:noProof/>
          <w:lang w:val="fr-CA"/>
        </w:rPr>
        <w:t xml:space="preserve"> de proies</w:t>
      </w:r>
      <w:r w:rsidR="003D350F" w:rsidRPr="00DA0B1A">
        <w:rPr>
          <w:b/>
          <w:i/>
          <w:noProof/>
          <w:lang w:val="fr-CA"/>
        </w:rPr>
        <w:t>.</w:t>
      </w:r>
    </w:p>
    <w:p w:rsidR="003D350F" w:rsidRPr="005C22CF" w:rsidRDefault="00A95104" w:rsidP="00B71602">
      <w:pPr>
        <w:numPr>
          <w:ilvl w:val="0"/>
          <w:numId w:val="23"/>
        </w:numPr>
        <w:jc w:val="both"/>
        <w:rPr>
          <w:b/>
          <w:i/>
          <w:noProof/>
          <w:lang w:val="fr-CA"/>
        </w:rPr>
      </w:pPr>
      <w:r w:rsidRPr="005C22CF">
        <w:rPr>
          <w:b/>
          <w:i/>
          <w:noProof/>
          <w:lang w:val="fr-CA"/>
        </w:rPr>
        <w:t xml:space="preserve">Les activités d’empoissonnement </w:t>
      </w:r>
      <w:r w:rsidR="00404B11" w:rsidRPr="005C22CF">
        <w:rPr>
          <w:b/>
          <w:i/>
          <w:noProof/>
          <w:lang w:val="fr-CA"/>
        </w:rPr>
        <w:t>doivent comporter des</w:t>
      </w:r>
      <w:r w:rsidR="003D350F" w:rsidRPr="005C22CF">
        <w:rPr>
          <w:b/>
          <w:i/>
          <w:noProof/>
          <w:lang w:val="fr-CA"/>
        </w:rPr>
        <w:t xml:space="preserve"> </w:t>
      </w:r>
      <w:r w:rsidR="00404B11" w:rsidRPr="005C22CF">
        <w:rPr>
          <w:b/>
          <w:i/>
          <w:noProof/>
          <w:lang w:val="fr-CA"/>
        </w:rPr>
        <w:t>buts et objectifs cl</w:t>
      </w:r>
      <w:r w:rsidR="003D350F" w:rsidRPr="005C22CF">
        <w:rPr>
          <w:b/>
          <w:i/>
          <w:noProof/>
          <w:lang w:val="fr-CA"/>
        </w:rPr>
        <w:t>a</w:t>
      </w:r>
      <w:r w:rsidR="00404B11" w:rsidRPr="005C22CF">
        <w:rPr>
          <w:b/>
          <w:i/>
          <w:noProof/>
          <w:lang w:val="fr-CA"/>
        </w:rPr>
        <w:t>i</w:t>
      </w:r>
      <w:r w:rsidR="003D350F" w:rsidRPr="005C22CF">
        <w:rPr>
          <w:b/>
          <w:i/>
          <w:noProof/>
          <w:lang w:val="fr-CA"/>
        </w:rPr>
        <w:t>r</w:t>
      </w:r>
      <w:r w:rsidR="00D06C01" w:rsidRPr="005C22CF">
        <w:rPr>
          <w:b/>
          <w:i/>
          <w:noProof/>
          <w:lang w:val="fr-CA"/>
        </w:rPr>
        <w:t>s et être fondées entre autres sur</w:t>
      </w:r>
      <w:r w:rsidR="00404B11" w:rsidRPr="005C22CF">
        <w:rPr>
          <w:b/>
          <w:i/>
          <w:noProof/>
          <w:lang w:val="fr-CA"/>
        </w:rPr>
        <w:t xml:space="preserve"> des</w:t>
      </w:r>
      <w:r w:rsidR="003D350F" w:rsidRPr="005C22CF">
        <w:rPr>
          <w:b/>
          <w:i/>
          <w:noProof/>
          <w:lang w:val="fr-CA"/>
        </w:rPr>
        <w:t xml:space="preserve"> </w:t>
      </w:r>
      <w:r w:rsidR="00404B11" w:rsidRPr="005C22CF">
        <w:rPr>
          <w:b/>
          <w:i/>
          <w:noProof/>
          <w:lang w:val="fr-CA"/>
        </w:rPr>
        <w:t xml:space="preserve">considérations </w:t>
      </w:r>
      <w:r w:rsidR="00ED1C19" w:rsidRPr="005C22CF">
        <w:rPr>
          <w:b/>
          <w:i/>
          <w:noProof/>
          <w:lang w:val="fr-CA"/>
        </w:rPr>
        <w:t>social</w:t>
      </w:r>
      <w:r w:rsidR="00404B11" w:rsidRPr="005C22CF">
        <w:rPr>
          <w:b/>
          <w:i/>
          <w:noProof/>
          <w:lang w:val="fr-CA"/>
        </w:rPr>
        <w:t xml:space="preserve">es </w:t>
      </w:r>
      <w:r w:rsidR="00ED1C19" w:rsidRPr="005C22CF">
        <w:rPr>
          <w:b/>
          <w:i/>
          <w:noProof/>
          <w:lang w:val="fr-CA"/>
        </w:rPr>
        <w:t>e</w:t>
      </w:r>
      <w:r w:rsidR="00404B11" w:rsidRPr="005C22CF">
        <w:rPr>
          <w:b/>
          <w:i/>
          <w:noProof/>
          <w:lang w:val="fr-CA"/>
        </w:rPr>
        <w:t>t économiques. Ceux-ci fourniront un cadre pour l’évaluation qui sera utile pour dé</w:t>
      </w:r>
      <w:r w:rsidR="003D350F" w:rsidRPr="005C22CF">
        <w:rPr>
          <w:b/>
          <w:i/>
          <w:noProof/>
          <w:lang w:val="fr-CA"/>
        </w:rPr>
        <w:t>termine</w:t>
      </w:r>
      <w:r w:rsidR="00404B11" w:rsidRPr="005C22CF">
        <w:rPr>
          <w:b/>
          <w:i/>
          <w:noProof/>
          <w:lang w:val="fr-CA"/>
        </w:rPr>
        <w:t>r</w:t>
      </w:r>
      <w:r w:rsidR="003D350F" w:rsidRPr="005C22CF">
        <w:rPr>
          <w:b/>
          <w:i/>
          <w:noProof/>
          <w:lang w:val="fr-CA"/>
        </w:rPr>
        <w:t xml:space="preserve"> </w:t>
      </w:r>
      <w:r w:rsidR="00404B11" w:rsidRPr="005C22CF">
        <w:rPr>
          <w:b/>
          <w:i/>
          <w:noProof/>
          <w:lang w:val="fr-CA"/>
        </w:rPr>
        <w:t>si les</w:t>
      </w:r>
      <w:r w:rsidR="003D350F" w:rsidRPr="005C22CF">
        <w:rPr>
          <w:b/>
          <w:i/>
          <w:noProof/>
          <w:lang w:val="fr-CA"/>
        </w:rPr>
        <w:t xml:space="preserve"> </w:t>
      </w:r>
      <w:r w:rsidR="00404B11" w:rsidRPr="005C22CF">
        <w:rPr>
          <w:b/>
          <w:i/>
          <w:noProof/>
          <w:lang w:val="fr-CA"/>
        </w:rPr>
        <w:t>programmes d’</w:t>
      </w:r>
      <w:r w:rsidR="008C006A" w:rsidRPr="005C22CF">
        <w:rPr>
          <w:b/>
          <w:i/>
          <w:noProof/>
          <w:lang w:val="fr-CA"/>
        </w:rPr>
        <w:t>empoissonnement</w:t>
      </w:r>
      <w:r w:rsidR="00404B11" w:rsidRPr="005C22CF">
        <w:rPr>
          <w:b/>
          <w:i/>
          <w:noProof/>
          <w:lang w:val="fr-CA"/>
        </w:rPr>
        <w:t xml:space="preserve"> atteignent le but visé ou non et s’ils causent ou non un préjudice écologique</w:t>
      </w:r>
      <w:r w:rsidR="00DD2D3B" w:rsidRPr="005C22CF">
        <w:rPr>
          <w:b/>
          <w:i/>
          <w:noProof/>
          <w:lang w:val="fr-CA"/>
        </w:rPr>
        <w:t>.</w:t>
      </w:r>
      <w:r w:rsidR="003D350F" w:rsidRPr="005C22CF">
        <w:rPr>
          <w:b/>
          <w:i/>
          <w:noProof/>
          <w:lang w:val="fr-CA"/>
        </w:rPr>
        <w:t xml:space="preserve">  </w:t>
      </w:r>
    </w:p>
    <w:p w:rsidR="00DA0B1A" w:rsidRDefault="00921D74" w:rsidP="00DA0B1A">
      <w:pPr>
        <w:spacing w:after="240"/>
        <w:jc w:val="both"/>
        <w:rPr>
          <w:noProof/>
          <w:lang w:val="fr-CA"/>
        </w:rPr>
      </w:pPr>
      <w:r w:rsidRPr="005C22CF">
        <w:rPr>
          <w:noProof/>
          <w:lang w:val="fr-CA"/>
        </w:rPr>
        <w:t>Ce</w:t>
      </w:r>
      <w:r w:rsidR="00D664AB" w:rsidRPr="005C22CF">
        <w:rPr>
          <w:noProof/>
          <w:lang w:val="fr-CA"/>
        </w:rPr>
        <w:t>t</w:t>
      </w:r>
      <w:r w:rsidRPr="005C22CF">
        <w:rPr>
          <w:noProof/>
          <w:lang w:val="fr-CA"/>
        </w:rPr>
        <w:t xml:space="preserve"> </w:t>
      </w:r>
      <w:r w:rsidR="00D664AB" w:rsidRPr="005C22CF">
        <w:rPr>
          <w:noProof/>
          <w:lang w:val="fr-CA"/>
        </w:rPr>
        <w:t>e</w:t>
      </w:r>
      <w:r w:rsidRPr="005C22CF">
        <w:rPr>
          <w:noProof/>
          <w:lang w:val="fr-CA"/>
        </w:rPr>
        <w:t>nsemble de</w:t>
      </w:r>
      <w:r w:rsidR="00D664AB" w:rsidRPr="005C22CF">
        <w:rPr>
          <w:noProof/>
          <w:lang w:val="fr-CA"/>
        </w:rPr>
        <w:t xml:space="preserve"> </w:t>
      </w:r>
      <w:r w:rsidRPr="005C22CF">
        <w:rPr>
          <w:noProof/>
          <w:lang w:val="fr-CA"/>
        </w:rPr>
        <w:t xml:space="preserve">principes et </w:t>
      </w:r>
      <w:r w:rsidR="00D664AB" w:rsidRPr="005C22CF">
        <w:rPr>
          <w:noProof/>
          <w:lang w:val="fr-CA"/>
        </w:rPr>
        <w:t>d</w:t>
      </w:r>
      <w:r w:rsidR="00D06C01" w:rsidRPr="005C22CF">
        <w:rPr>
          <w:noProof/>
          <w:lang w:val="fr-CA"/>
        </w:rPr>
        <w:t>’hypothèses constitue</w:t>
      </w:r>
      <w:r w:rsidRPr="005C22CF">
        <w:rPr>
          <w:noProof/>
          <w:lang w:val="fr-CA"/>
        </w:rPr>
        <w:t xml:space="preserve"> la base d’un programme d’</w:t>
      </w:r>
      <w:r w:rsidR="008C006A" w:rsidRPr="005C22CF">
        <w:rPr>
          <w:noProof/>
          <w:lang w:val="fr-CA"/>
        </w:rPr>
        <w:t>empoissonnement</w:t>
      </w:r>
      <w:r w:rsidRPr="005C22CF">
        <w:rPr>
          <w:noProof/>
          <w:lang w:val="fr-CA"/>
        </w:rPr>
        <w:t xml:space="preserve"> axé sur la</w:t>
      </w:r>
      <w:r w:rsidR="00D664AB" w:rsidRPr="005C22CF">
        <w:rPr>
          <w:noProof/>
          <w:lang w:val="fr-CA"/>
        </w:rPr>
        <w:t xml:space="preserve"> facilitati</w:t>
      </w:r>
      <w:r w:rsidRPr="005C22CF">
        <w:rPr>
          <w:noProof/>
          <w:lang w:val="fr-CA"/>
        </w:rPr>
        <w:t>on de la</w:t>
      </w:r>
      <w:r w:rsidR="00D664AB" w:rsidRPr="005C22CF">
        <w:rPr>
          <w:noProof/>
          <w:lang w:val="fr-CA"/>
        </w:rPr>
        <w:t xml:space="preserve"> </w:t>
      </w:r>
      <w:r w:rsidRPr="005C22CF">
        <w:rPr>
          <w:noProof/>
          <w:lang w:val="fr-CA"/>
        </w:rPr>
        <w:t>reproduction nature</w:t>
      </w:r>
      <w:r w:rsidR="00D664AB" w:rsidRPr="005C22CF">
        <w:rPr>
          <w:noProof/>
          <w:lang w:val="fr-CA"/>
        </w:rPr>
        <w:t>l</w:t>
      </w:r>
      <w:r w:rsidRPr="005C22CF">
        <w:rPr>
          <w:noProof/>
          <w:lang w:val="fr-CA"/>
        </w:rPr>
        <w:t xml:space="preserve">le tout en </w:t>
      </w:r>
      <w:r w:rsidR="00D664AB" w:rsidRPr="005C22CF">
        <w:rPr>
          <w:noProof/>
          <w:lang w:val="fr-CA"/>
        </w:rPr>
        <w:t>reco</w:t>
      </w:r>
      <w:r w:rsidRPr="005C22CF">
        <w:rPr>
          <w:noProof/>
          <w:lang w:val="fr-CA"/>
        </w:rPr>
        <w:t>nnaissant les</w:t>
      </w:r>
      <w:r w:rsidR="00D664AB" w:rsidRPr="005C22CF">
        <w:rPr>
          <w:noProof/>
          <w:lang w:val="fr-CA"/>
        </w:rPr>
        <w:t xml:space="preserve"> </w:t>
      </w:r>
      <w:r w:rsidR="00D06C01" w:rsidRPr="005C22CF">
        <w:rPr>
          <w:noProof/>
          <w:lang w:val="fr-CA"/>
        </w:rPr>
        <w:t>limite</w:t>
      </w:r>
      <w:r w:rsidRPr="005C22CF">
        <w:rPr>
          <w:noProof/>
          <w:lang w:val="fr-CA"/>
        </w:rPr>
        <w:t>s d</w:t>
      </w:r>
      <w:r w:rsidR="003C0DE5" w:rsidRPr="005C22CF">
        <w:rPr>
          <w:noProof/>
          <w:lang w:val="fr-CA"/>
        </w:rPr>
        <w:t>e</w:t>
      </w:r>
      <w:r w:rsidRPr="005C22CF">
        <w:rPr>
          <w:noProof/>
          <w:lang w:val="fr-CA"/>
        </w:rPr>
        <w:t xml:space="preserve"> l’écosystè</w:t>
      </w:r>
      <w:r w:rsidR="003C0DE5" w:rsidRPr="005C22CF">
        <w:rPr>
          <w:noProof/>
          <w:lang w:val="fr-CA"/>
        </w:rPr>
        <w:t>m</w:t>
      </w:r>
      <w:r w:rsidRPr="005C22CF">
        <w:rPr>
          <w:noProof/>
          <w:lang w:val="fr-CA"/>
        </w:rPr>
        <w:t>e dans le</w:t>
      </w:r>
      <w:r w:rsidR="003C0DE5" w:rsidRPr="005C22CF">
        <w:rPr>
          <w:noProof/>
          <w:lang w:val="fr-CA"/>
        </w:rPr>
        <w:t xml:space="preserve"> </w:t>
      </w:r>
      <w:r w:rsidR="00795C0A" w:rsidRPr="005C22CF">
        <w:rPr>
          <w:noProof/>
          <w:lang w:val="fr-CA"/>
        </w:rPr>
        <w:t>lac Supérieur</w:t>
      </w:r>
      <w:r w:rsidR="00D06C01" w:rsidRPr="005C22CF">
        <w:rPr>
          <w:noProof/>
          <w:lang w:val="fr-CA"/>
        </w:rPr>
        <w:t>. Ce</w:t>
      </w:r>
      <w:r w:rsidRPr="005C22CF">
        <w:rPr>
          <w:noProof/>
          <w:lang w:val="fr-CA"/>
        </w:rPr>
        <w:t xml:space="preserve">s </w:t>
      </w:r>
      <w:r w:rsidR="00D06C01" w:rsidRPr="005C22CF">
        <w:rPr>
          <w:noProof/>
          <w:lang w:val="fr-CA"/>
        </w:rPr>
        <w:t>principes et hypothèses sont inévitabl</w:t>
      </w:r>
      <w:r w:rsidRPr="005C22CF">
        <w:rPr>
          <w:noProof/>
          <w:lang w:val="fr-CA"/>
        </w:rPr>
        <w:t xml:space="preserve">ement de </w:t>
      </w:r>
      <w:r w:rsidR="003D350F" w:rsidRPr="005C22CF">
        <w:rPr>
          <w:noProof/>
          <w:lang w:val="fr-CA"/>
        </w:rPr>
        <w:t>nat</w:t>
      </w:r>
      <w:r w:rsidR="00A05E89" w:rsidRPr="005C22CF">
        <w:rPr>
          <w:noProof/>
          <w:lang w:val="fr-CA"/>
        </w:rPr>
        <w:t>ure</w:t>
      </w:r>
      <w:r w:rsidRPr="005C22CF">
        <w:rPr>
          <w:noProof/>
          <w:lang w:val="fr-CA"/>
        </w:rPr>
        <w:t xml:space="preserve"> générale</w:t>
      </w:r>
      <w:r w:rsidR="00C52FF3" w:rsidRPr="005C22CF">
        <w:rPr>
          <w:noProof/>
          <w:lang w:val="fr-CA"/>
        </w:rPr>
        <w:t>,</w:t>
      </w:r>
      <w:r w:rsidRPr="005C22CF">
        <w:rPr>
          <w:noProof/>
          <w:lang w:val="fr-CA"/>
        </w:rPr>
        <w:t xml:space="preserve"> mais</w:t>
      </w:r>
      <w:r w:rsidR="00D06C01" w:rsidRPr="005C22CF">
        <w:rPr>
          <w:noProof/>
          <w:lang w:val="fr-CA"/>
        </w:rPr>
        <w:t xml:space="preserve"> ils</w:t>
      </w:r>
      <w:r w:rsidRPr="005C22CF">
        <w:rPr>
          <w:noProof/>
          <w:lang w:val="fr-CA"/>
        </w:rPr>
        <w:t xml:space="preserve"> fournissent une idée commu</w:t>
      </w:r>
      <w:r w:rsidR="00A05E89" w:rsidRPr="005C22CF">
        <w:rPr>
          <w:noProof/>
          <w:lang w:val="fr-CA"/>
        </w:rPr>
        <w:t>n</w:t>
      </w:r>
      <w:r w:rsidRPr="005C22CF">
        <w:rPr>
          <w:noProof/>
          <w:lang w:val="fr-CA"/>
        </w:rPr>
        <w:t>e pour l’élabor</w:t>
      </w:r>
      <w:r w:rsidR="00D06C01" w:rsidRPr="005C22CF">
        <w:rPr>
          <w:noProof/>
          <w:lang w:val="fr-CA"/>
        </w:rPr>
        <w:t>ation de buts et d’objectifs de</w:t>
      </w:r>
      <w:r w:rsidR="00B37B73" w:rsidRPr="005C22CF">
        <w:rPr>
          <w:noProof/>
          <w:lang w:val="fr-CA"/>
        </w:rPr>
        <w:t xml:space="preserve"> </w:t>
      </w:r>
      <w:r w:rsidRPr="005C22CF">
        <w:rPr>
          <w:noProof/>
          <w:lang w:val="fr-CA"/>
        </w:rPr>
        <w:t>l’</w:t>
      </w:r>
      <w:r w:rsidR="00871A9F" w:rsidRPr="005C22CF">
        <w:rPr>
          <w:noProof/>
          <w:lang w:val="fr-CA"/>
        </w:rPr>
        <w:t>empoissonnement</w:t>
      </w:r>
      <w:r w:rsidR="00B37B73" w:rsidRPr="005C22CF">
        <w:rPr>
          <w:noProof/>
          <w:lang w:val="fr-CA"/>
        </w:rPr>
        <w:t>.</w:t>
      </w:r>
      <w:r w:rsidR="00C53CEF" w:rsidRPr="005C22CF">
        <w:rPr>
          <w:noProof/>
          <w:lang w:val="fr-CA"/>
        </w:rPr>
        <w:t xml:space="preserve">  </w:t>
      </w:r>
    </w:p>
    <w:p w:rsidR="00C53CEF" w:rsidRPr="00DA0B1A" w:rsidRDefault="00A95104" w:rsidP="00DA0B1A">
      <w:pPr>
        <w:jc w:val="both"/>
        <w:rPr>
          <w:noProof/>
          <w:lang w:val="fr-CA"/>
        </w:rPr>
      </w:pPr>
      <w:r w:rsidRPr="00C16513">
        <w:rPr>
          <w:b/>
          <w:noProof/>
          <w:lang w:val="fr-CA"/>
        </w:rPr>
        <w:t>Gestion a</w:t>
      </w:r>
      <w:r w:rsidR="00C53CEF" w:rsidRPr="00C16513">
        <w:rPr>
          <w:b/>
          <w:noProof/>
          <w:lang w:val="fr-CA"/>
        </w:rPr>
        <w:t>dapt</w:t>
      </w:r>
      <w:r w:rsidRPr="00C16513">
        <w:rPr>
          <w:b/>
          <w:noProof/>
          <w:lang w:val="fr-CA"/>
        </w:rPr>
        <w:t>at</w:t>
      </w:r>
      <w:r w:rsidR="00C53CEF" w:rsidRPr="00C16513">
        <w:rPr>
          <w:b/>
          <w:noProof/>
          <w:lang w:val="fr-CA"/>
        </w:rPr>
        <w:t>ive</w:t>
      </w:r>
      <w:r w:rsidR="00B101F1" w:rsidRPr="00C16513">
        <w:rPr>
          <w:b/>
          <w:noProof/>
          <w:lang w:val="fr-CA"/>
        </w:rPr>
        <w:t xml:space="preserve"> </w:t>
      </w:r>
      <w:r w:rsidRPr="00C16513">
        <w:rPr>
          <w:b/>
          <w:noProof/>
          <w:lang w:val="fr-CA"/>
        </w:rPr>
        <w:t>de l’e</w:t>
      </w:r>
      <w:r w:rsidR="008C006A" w:rsidRPr="00C16513">
        <w:rPr>
          <w:b/>
          <w:noProof/>
          <w:lang w:val="fr-CA"/>
        </w:rPr>
        <w:t>mpoissonnement</w:t>
      </w:r>
    </w:p>
    <w:p w:rsidR="00C53CEF" w:rsidRPr="005C22CF" w:rsidRDefault="00C53CEF" w:rsidP="00B71602">
      <w:pPr>
        <w:jc w:val="both"/>
        <w:rPr>
          <w:noProof/>
          <w:lang w:val="fr-CA"/>
        </w:rPr>
      </w:pPr>
    </w:p>
    <w:p w:rsidR="00DA0B1A" w:rsidRDefault="00921D74" w:rsidP="00DA0B1A">
      <w:pPr>
        <w:spacing w:after="240"/>
        <w:jc w:val="both"/>
        <w:rPr>
          <w:noProof/>
          <w:lang w:val="fr-CA"/>
        </w:rPr>
      </w:pPr>
      <w:r w:rsidRPr="005C22CF">
        <w:rPr>
          <w:noProof/>
          <w:lang w:val="fr-CA"/>
        </w:rPr>
        <w:t>U</w:t>
      </w:r>
      <w:r w:rsidR="00C53CEF" w:rsidRPr="005C22CF">
        <w:rPr>
          <w:noProof/>
          <w:lang w:val="fr-CA"/>
        </w:rPr>
        <w:t>n</w:t>
      </w:r>
      <w:r w:rsidRPr="005C22CF">
        <w:rPr>
          <w:noProof/>
          <w:lang w:val="fr-CA"/>
        </w:rPr>
        <w:t>e</w:t>
      </w:r>
      <w:r w:rsidR="00C53CEF" w:rsidRPr="005C22CF">
        <w:rPr>
          <w:noProof/>
          <w:lang w:val="fr-CA"/>
        </w:rPr>
        <w:t xml:space="preserve"> </w:t>
      </w:r>
      <w:r w:rsidRPr="005C22CF">
        <w:rPr>
          <w:noProof/>
          <w:lang w:val="fr-CA"/>
        </w:rPr>
        <w:t xml:space="preserve">composante </w:t>
      </w:r>
      <w:r w:rsidR="00C53CEF" w:rsidRPr="005C22CF">
        <w:rPr>
          <w:noProof/>
          <w:lang w:val="fr-CA"/>
        </w:rPr>
        <w:t>important</w:t>
      </w:r>
      <w:r w:rsidRPr="005C22CF">
        <w:rPr>
          <w:noProof/>
          <w:lang w:val="fr-CA"/>
        </w:rPr>
        <w:t>e de ces</w:t>
      </w:r>
      <w:r w:rsidR="00C53CEF" w:rsidRPr="005C22CF">
        <w:rPr>
          <w:noProof/>
          <w:lang w:val="fr-CA"/>
        </w:rPr>
        <w:t xml:space="preserve"> </w:t>
      </w:r>
      <w:r w:rsidR="00D06C01" w:rsidRPr="005C22CF">
        <w:rPr>
          <w:noProof/>
          <w:lang w:val="fr-CA"/>
        </w:rPr>
        <w:t>f</w:t>
      </w:r>
      <w:r w:rsidRPr="005C22CF">
        <w:rPr>
          <w:noProof/>
          <w:lang w:val="fr-CA"/>
        </w:rPr>
        <w:t xml:space="preserve">ondements conceptuels et du but et des </w:t>
      </w:r>
      <w:r w:rsidR="00D5464D" w:rsidRPr="005C22CF">
        <w:rPr>
          <w:noProof/>
          <w:lang w:val="fr-CA"/>
        </w:rPr>
        <w:t>ob</w:t>
      </w:r>
      <w:r w:rsidRPr="005C22CF">
        <w:rPr>
          <w:noProof/>
          <w:lang w:val="fr-CA"/>
        </w:rPr>
        <w:t>jectif</w:t>
      </w:r>
      <w:r w:rsidR="00C53CEF" w:rsidRPr="005C22CF">
        <w:rPr>
          <w:noProof/>
          <w:lang w:val="fr-CA"/>
        </w:rPr>
        <w:t>s</w:t>
      </w:r>
      <w:r w:rsidRPr="005C22CF">
        <w:rPr>
          <w:noProof/>
          <w:lang w:val="fr-CA"/>
        </w:rPr>
        <w:t xml:space="preserve"> ci-dessous est l’utilisation d’une</w:t>
      </w:r>
      <w:r w:rsidR="00C53CEF" w:rsidRPr="005C22CF">
        <w:rPr>
          <w:noProof/>
          <w:lang w:val="fr-CA"/>
        </w:rPr>
        <w:t xml:space="preserve"> </w:t>
      </w:r>
      <w:r w:rsidRPr="005C22CF">
        <w:rPr>
          <w:noProof/>
          <w:lang w:val="fr-CA"/>
        </w:rPr>
        <w:t>appro</w:t>
      </w:r>
      <w:r w:rsidR="00C53CEF" w:rsidRPr="005C22CF">
        <w:rPr>
          <w:noProof/>
          <w:lang w:val="fr-CA"/>
        </w:rPr>
        <w:t>ch</w:t>
      </w:r>
      <w:r w:rsidRPr="005C22CF">
        <w:rPr>
          <w:noProof/>
          <w:lang w:val="fr-CA"/>
        </w:rPr>
        <w:t>e adaptative à l’</w:t>
      </w:r>
      <w:r w:rsidR="008C006A" w:rsidRPr="005C22CF">
        <w:rPr>
          <w:noProof/>
          <w:lang w:val="fr-CA"/>
        </w:rPr>
        <w:t>empoissonnement</w:t>
      </w:r>
      <w:r w:rsidR="00167727" w:rsidRPr="005C22CF">
        <w:rPr>
          <w:noProof/>
          <w:lang w:val="fr-CA"/>
        </w:rPr>
        <w:t xml:space="preserve"> continu</w:t>
      </w:r>
      <w:r w:rsidRPr="005C22CF">
        <w:rPr>
          <w:noProof/>
          <w:lang w:val="fr-CA"/>
        </w:rPr>
        <w:t xml:space="preserve"> en </w:t>
      </w:r>
      <w:r w:rsidR="00DA5B99" w:rsidRPr="005C22CF">
        <w:rPr>
          <w:noProof/>
          <w:lang w:val="fr-CA"/>
        </w:rPr>
        <w:t>saumon</w:t>
      </w:r>
      <w:r w:rsidR="00D06C01" w:rsidRPr="005C22CF">
        <w:rPr>
          <w:noProof/>
          <w:lang w:val="fr-CA"/>
        </w:rPr>
        <w:t>s</w:t>
      </w:r>
      <w:r w:rsidR="00DA5B99" w:rsidRPr="005C22CF">
        <w:rPr>
          <w:noProof/>
          <w:lang w:val="fr-CA"/>
        </w:rPr>
        <w:t xml:space="preserve"> quinnat</w:t>
      </w:r>
      <w:r w:rsidR="00D06C01" w:rsidRPr="005C22CF">
        <w:rPr>
          <w:noProof/>
          <w:lang w:val="fr-CA"/>
        </w:rPr>
        <w:t>s</w:t>
      </w:r>
      <w:r w:rsidR="00C53CEF" w:rsidRPr="005C22CF">
        <w:rPr>
          <w:noProof/>
          <w:lang w:val="fr-CA"/>
        </w:rPr>
        <w:t>.</w:t>
      </w:r>
      <w:r w:rsidR="000F675E" w:rsidRPr="005C22CF">
        <w:rPr>
          <w:noProof/>
          <w:lang w:val="fr-CA"/>
        </w:rPr>
        <w:t xml:space="preserve"> I</w:t>
      </w:r>
      <w:r w:rsidR="000409A6" w:rsidRPr="005C22CF">
        <w:rPr>
          <w:noProof/>
          <w:lang w:val="fr-CA"/>
        </w:rPr>
        <w:t>l es</w:t>
      </w:r>
      <w:r w:rsidR="000F675E" w:rsidRPr="005C22CF">
        <w:rPr>
          <w:noProof/>
          <w:lang w:val="fr-CA"/>
        </w:rPr>
        <w:t>t</w:t>
      </w:r>
      <w:r w:rsidR="000409A6" w:rsidRPr="005C22CF">
        <w:rPr>
          <w:noProof/>
          <w:lang w:val="fr-CA"/>
        </w:rPr>
        <w:t xml:space="preserve"> prévu qu’une</w:t>
      </w:r>
      <w:r w:rsidR="000F675E" w:rsidRPr="005C22CF">
        <w:rPr>
          <w:noProof/>
          <w:lang w:val="fr-CA"/>
        </w:rPr>
        <w:t xml:space="preserve"> </w:t>
      </w:r>
      <w:r w:rsidR="000409A6" w:rsidRPr="005C22CF">
        <w:rPr>
          <w:noProof/>
          <w:lang w:val="fr-CA"/>
        </w:rPr>
        <w:t>approche adaptative au programme d’</w:t>
      </w:r>
      <w:r w:rsidR="008C006A" w:rsidRPr="005C22CF">
        <w:rPr>
          <w:noProof/>
          <w:lang w:val="fr-CA"/>
        </w:rPr>
        <w:t>empoissonnement</w:t>
      </w:r>
      <w:r w:rsidR="00D06C01" w:rsidRPr="005C22CF">
        <w:rPr>
          <w:noProof/>
          <w:lang w:val="fr-CA"/>
        </w:rPr>
        <w:t>, qui tient compte d</w:t>
      </w:r>
      <w:r w:rsidR="000409A6" w:rsidRPr="005C22CF">
        <w:rPr>
          <w:noProof/>
          <w:lang w:val="fr-CA"/>
        </w:rPr>
        <w:t>e</w:t>
      </w:r>
      <w:r w:rsidR="009711A8" w:rsidRPr="005C22CF">
        <w:rPr>
          <w:noProof/>
          <w:lang w:val="fr-CA"/>
        </w:rPr>
        <w:t>s change</w:t>
      </w:r>
      <w:r w:rsidR="000409A6" w:rsidRPr="005C22CF">
        <w:rPr>
          <w:noProof/>
          <w:lang w:val="fr-CA"/>
        </w:rPr>
        <w:t>ments dans le temps</w:t>
      </w:r>
      <w:r w:rsidR="000F675E" w:rsidRPr="005C22CF">
        <w:rPr>
          <w:noProof/>
          <w:lang w:val="fr-CA"/>
        </w:rPr>
        <w:t>,</w:t>
      </w:r>
      <w:r w:rsidR="000409A6" w:rsidRPr="005C22CF">
        <w:rPr>
          <w:noProof/>
          <w:lang w:val="fr-CA"/>
        </w:rPr>
        <w:t xml:space="preserve"> sera né</w:t>
      </w:r>
      <w:r w:rsidR="009711A8" w:rsidRPr="005C22CF">
        <w:rPr>
          <w:noProof/>
          <w:lang w:val="fr-CA"/>
        </w:rPr>
        <w:t>cessa</w:t>
      </w:r>
      <w:r w:rsidR="000409A6" w:rsidRPr="005C22CF">
        <w:rPr>
          <w:noProof/>
          <w:lang w:val="fr-CA"/>
        </w:rPr>
        <w:t xml:space="preserve">ire pour faire en sorte que le but et les </w:t>
      </w:r>
      <w:r w:rsidR="009711A8" w:rsidRPr="005C22CF">
        <w:rPr>
          <w:noProof/>
          <w:lang w:val="fr-CA"/>
        </w:rPr>
        <w:t>o</w:t>
      </w:r>
      <w:r w:rsidR="000409A6" w:rsidRPr="005C22CF">
        <w:rPr>
          <w:noProof/>
          <w:lang w:val="fr-CA"/>
        </w:rPr>
        <w:t>bjectif</w:t>
      </w:r>
      <w:r w:rsidR="000F675E" w:rsidRPr="005C22CF">
        <w:rPr>
          <w:noProof/>
          <w:lang w:val="fr-CA"/>
        </w:rPr>
        <w:t>s</w:t>
      </w:r>
      <w:r w:rsidR="000409A6" w:rsidRPr="005C22CF">
        <w:rPr>
          <w:noProof/>
          <w:lang w:val="fr-CA"/>
        </w:rPr>
        <w:t xml:space="preserve"> soient atteints</w:t>
      </w:r>
      <w:r w:rsidR="000F675E" w:rsidRPr="005C22CF">
        <w:rPr>
          <w:noProof/>
          <w:lang w:val="fr-CA"/>
        </w:rPr>
        <w:t xml:space="preserve">. </w:t>
      </w:r>
      <w:r w:rsidR="000409A6" w:rsidRPr="005C22CF">
        <w:rPr>
          <w:noProof/>
          <w:lang w:val="fr-CA"/>
        </w:rPr>
        <w:t>Cette appro</w:t>
      </w:r>
      <w:r w:rsidR="000F675E" w:rsidRPr="005C22CF">
        <w:rPr>
          <w:noProof/>
          <w:lang w:val="fr-CA"/>
        </w:rPr>
        <w:t>ch</w:t>
      </w:r>
      <w:r w:rsidR="000409A6" w:rsidRPr="005C22CF">
        <w:rPr>
          <w:noProof/>
          <w:lang w:val="fr-CA"/>
        </w:rPr>
        <w:t>e devrai</w:t>
      </w:r>
      <w:r w:rsidR="00D06C01" w:rsidRPr="005C22CF">
        <w:rPr>
          <w:noProof/>
          <w:lang w:val="fr-CA"/>
        </w:rPr>
        <w:t>t vraisemblablement comprendre d</w:t>
      </w:r>
      <w:r w:rsidR="000409A6" w:rsidRPr="005C22CF">
        <w:rPr>
          <w:noProof/>
          <w:lang w:val="fr-CA"/>
        </w:rPr>
        <w:t>es modifications des sites d’</w:t>
      </w:r>
      <w:r w:rsidR="008C006A" w:rsidRPr="005C22CF">
        <w:rPr>
          <w:noProof/>
          <w:lang w:val="fr-CA"/>
        </w:rPr>
        <w:t>empoissonnement</w:t>
      </w:r>
      <w:r w:rsidR="000F675E" w:rsidRPr="005C22CF">
        <w:rPr>
          <w:noProof/>
          <w:lang w:val="fr-CA"/>
        </w:rPr>
        <w:t xml:space="preserve"> </w:t>
      </w:r>
      <w:r w:rsidR="000409A6" w:rsidRPr="005C22CF">
        <w:rPr>
          <w:noProof/>
          <w:lang w:val="fr-CA"/>
        </w:rPr>
        <w:t>ou d’autres pratiques au besoin</w:t>
      </w:r>
      <w:r w:rsidR="00DA0B1A">
        <w:rPr>
          <w:noProof/>
          <w:lang w:val="fr-CA"/>
        </w:rPr>
        <w:t>.</w:t>
      </w:r>
      <w:r w:rsidR="000F675E" w:rsidRPr="005C22CF">
        <w:rPr>
          <w:noProof/>
          <w:lang w:val="fr-CA"/>
        </w:rPr>
        <w:t xml:space="preserve"> </w:t>
      </w:r>
    </w:p>
    <w:p w:rsidR="00B37B73" w:rsidRPr="00DA0B1A" w:rsidRDefault="00A95104" w:rsidP="00DA0B1A">
      <w:pPr>
        <w:spacing w:after="240"/>
        <w:jc w:val="both"/>
        <w:rPr>
          <w:noProof/>
          <w:lang w:val="fr-CA"/>
        </w:rPr>
      </w:pPr>
      <w:r w:rsidRPr="00C16513">
        <w:rPr>
          <w:b/>
          <w:noProof/>
          <w:lang w:val="fr-CA"/>
        </w:rPr>
        <w:t>BUT</w:t>
      </w:r>
    </w:p>
    <w:p w:rsidR="00B37B73" w:rsidRPr="005C22CF" w:rsidRDefault="00B37B73" w:rsidP="00B71602">
      <w:pPr>
        <w:jc w:val="both"/>
        <w:rPr>
          <w:noProof/>
          <w:lang w:val="fr-CA"/>
        </w:rPr>
      </w:pPr>
    </w:p>
    <w:p w:rsidR="00AB3BBD" w:rsidRPr="005C22CF" w:rsidRDefault="000409A6" w:rsidP="00B71602">
      <w:pPr>
        <w:jc w:val="both"/>
        <w:rPr>
          <w:noProof/>
          <w:lang w:val="fr-CA"/>
        </w:rPr>
      </w:pPr>
      <w:r w:rsidRPr="005C22CF">
        <w:rPr>
          <w:noProof/>
          <w:lang w:val="fr-CA"/>
        </w:rPr>
        <w:t>La poursuite de la</w:t>
      </w:r>
      <w:r w:rsidR="00AB3BBD" w:rsidRPr="005C22CF">
        <w:rPr>
          <w:noProof/>
          <w:lang w:val="fr-CA"/>
        </w:rPr>
        <w:t xml:space="preserve"> discussion</w:t>
      </w:r>
      <w:r w:rsidRPr="005C22CF">
        <w:rPr>
          <w:noProof/>
          <w:lang w:val="fr-CA"/>
        </w:rPr>
        <w:t xml:space="preserve"> avec les intervenants concernant l’</w:t>
      </w:r>
      <w:r w:rsidR="008C006A" w:rsidRPr="005C22CF">
        <w:rPr>
          <w:noProof/>
          <w:lang w:val="fr-CA"/>
        </w:rPr>
        <w:t>empoissonnement</w:t>
      </w:r>
      <w:r w:rsidRPr="005C22CF">
        <w:rPr>
          <w:noProof/>
          <w:lang w:val="fr-CA"/>
        </w:rPr>
        <w:t xml:space="preserve"> en</w:t>
      </w:r>
      <w:r w:rsidR="00AB3BBD" w:rsidRPr="005C22CF">
        <w:rPr>
          <w:noProof/>
          <w:lang w:val="fr-CA"/>
        </w:rPr>
        <w:t xml:space="preserve"> </w:t>
      </w:r>
      <w:r w:rsidR="00DA5B99" w:rsidRPr="005C22CF">
        <w:rPr>
          <w:noProof/>
          <w:lang w:val="fr-CA"/>
        </w:rPr>
        <w:t>saumon</w:t>
      </w:r>
      <w:r w:rsidR="00005A6B" w:rsidRPr="005C22CF">
        <w:rPr>
          <w:noProof/>
          <w:lang w:val="fr-CA"/>
        </w:rPr>
        <w:t>s</w:t>
      </w:r>
      <w:r w:rsidR="00DA5B99" w:rsidRPr="005C22CF">
        <w:rPr>
          <w:noProof/>
          <w:lang w:val="fr-CA"/>
        </w:rPr>
        <w:t xml:space="preserve"> quinnat</w:t>
      </w:r>
      <w:r w:rsidR="00005A6B" w:rsidRPr="005C22CF">
        <w:rPr>
          <w:noProof/>
          <w:lang w:val="fr-CA"/>
        </w:rPr>
        <w:t>s</w:t>
      </w:r>
      <w:r w:rsidR="00AB3BBD" w:rsidRPr="005C22CF">
        <w:rPr>
          <w:noProof/>
          <w:lang w:val="fr-CA"/>
        </w:rPr>
        <w:t xml:space="preserve"> </w:t>
      </w:r>
      <w:r w:rsidRPr="005C22CF">
        <w:rPr>
          <w:noProof/>
          <w:lang w:val="fr-CA"/>
        </w:rPr>
        <w:t>da</w:t>
      </w:r>
      <w:r w:rsidR="006625BF" w:rsidRPr="005C22CF">
        <w:rPr>
          <w:noProof/>
          <w:lang w:val="fr-CA"/>
        </w:rPr>
        <w:t>n</w:t>
      </w:r>
      <w:r w:rsidRPr="005C22CF">
        <w:rPr>
          <w:noProof/>
          <w:lang w:val="fr-CA"/>
        </w:rPr>
        <w:t>s les</w:t>
      </w:r>
      <w:r w:rsidR="006625BF" w:rsidRPr="005C22CF">
        <w:rPr>
          <w:noProof/>
          <w:lang w:val="fr-CA"/>
        </w:rPr>
        <w:t xml:space="preserve"> </w:t>
      </w:r>
      <w:r w:rsidRPr="005C22CF">
        <w:rPr>
          <w:noProof/>
          <w:lang w:val="fr-CA"/>
        </w:rPr>
        <w:t>e</w:t>
      </w:r>
      <w:r w:rsidR="00803BC6" w:rsidRPr="005C22CF">
        <w:rPr>
          <w:noProof/>
          <w:lang w:val="fr-CA"/>
        </w:rPr>
        <w:t>aux de l’Ontario</w:t>
      </w:r>
      <w:r w:rsidRPr="005C22CF">
        <w:rPr>
          <w:noProof/>
          <w:lang w:val="fr-CA"/>
        </w:rPr>
        <w:t xml:space="preserve"> du</w:t>
      </w:r>
      <w:r w:rsidR="006625BF" w:rsidRPr="005C22CF">
        <w:rPr>
          <w:noProof/>
          <w:lang w:val="fr-CA"/>
        </w:rPr>
        <w:t xml:space="preserve"> </w:t>
      </w:r>
      <w:r w:rsidR="00795C0A" w:rsidRPr="005C22CF">
        <w:rPr>
          <w:noProof/>
          <w:lang w:val="fr-CA"/>
        </w:rPr>
        <w:t>lac Supérieur</w:t>
      </w:r>
      <w:r w:rsidR="006625BF" w:rsidRPr="005C22CF">
        <w:rPr>
          <w:noProof/>
          <w:lang w:val="fr-CA"/>
        </w:rPr>
        <w:t xml:space="preserve"> </w:t>
      </w:r>
      <w:r w:rsidRPr="005C22CF">
        <w:rPr>
          <w:noProof/>
          <w:lang w:val="fr-CA"/>
        </w:rPr>
        <w:t>a indiqué que</w:t>
      </w:r>
      <w:r w:rsidR="006246B4" w:rsidRPr="005C22CF">
        <w:rPr>
          <w:noProof/>
          <w:lang w:val="fr-CA"/>
        </w:rPr>
        <w:t>,</w:t>
      </w:r>
      <w:r w:rsidRPr="005C22CF">
        <w:rPr>
          <w:noProof/>
          <w:lang w:val="fr-CA"/>
        </w:rPr>
        <w:t xml:space="preserve"> bien que les</w:t>
      </w:r>
      <w:r w:rsidR="00005A6B" w:rsidRPr="005C22CF">
        <w:rPr>
          <w:noProof/>
          <w:lang w:val="fr-CA"/>
        </w:rPr>
        <w:t xml:space="preserve"> taux de</w:t>
      </w:r>
      <w:r w:rsidR="00AB3BBD" w:rsidRPr="005C22CF">
        <w:rPr>
          <w:noProof/>
          <w:lang w:val="fr-CA"/>
        </w:rPr>
        <w:t xml:space="preserve"> </w:t>
      </w:r>
      <w:r w:rsidR="006625BF" w:rsidRPr="005C22CF">
        <w:rPr>
          <w:noProof/>
          <w:lang w:val="fr-CA"/>
        </w:rPr>
        <w:t>ret</w:t>
      </w:r>
      <w:r w:rsidRPr="005C22CF">
        <w:rPr>
          <w:noProof/>
          <w:lang w:val="fr-CA"/>
        </w:rPr>
        <w:t xml:space="preserve">our des poissons introduits </w:t>
      </w:r>
      <w:r w:rsidR="00005A6B" w:rsidRPr="005C22CF">
        <w:rPr>
          <w:noProof/>
          <w:lang w:val="fr-CA"/>
        </w:rPr>
        <w:t xml:space="preserve">soient faibles </w:t>
      </w:r>
      <w:r w:rsidRPr="005C22CF">
        <w:rPr>
          <w:noProof/>
          <w:lang w:val="fr-CA"/>
        </w:rPr>
        <w:t>pour la pêche</w:t>
      </w:r>
      <w:r w:rsidR="006625BF" w:rsidRPr="005C22CF">
        <w:rPr>
          <w:noProof/>
          <w:lang w:val="fr-CA"/>
        </w:rPr>
        <w:t xml:space="preserve">, </w:t>
      </w:r>
      <w:r w:rsidR="004B2D8D" w:rsidRPr="005C22CF">
        <w:rPr>
          <w:noProof/>
          <w:lang w:val="fr-CA"/>
        </w:rPr>
        <w:t xml:space="preserve">il existe un </w:t>
      </w:r>
      <w:r w:rsidRPr="005C22CF">
        <w:rPr>
          <w:noProof/>
          <w:lang w:val="fr-CA"/>
        </w:rPr>
        <w:t>inté</w:t>
      </w:r>
      <w:r w:rsidR="006625BF" w:rsidRPr="005C22CF">
        <w:rPr>
          <w:noProof/>
          <w:lang w:val="fr-CA"/>
        </w:rPr>
        <w:t>r</w:t>
      </w:r>
      <w:r w:rsidRPr="005C22CF">
        <w:rPr>
          <w:noProof/>
          <w:lang w:val="fr-CA"/>
        </w:rPr>
        <w:t>ê</w:t>
      </w:r>
      <w:r w:rsidR="00686E96" w:rsidRPr="005C22CF">
        <w:rPr>
          <w:noProof/>
          <w:lang w:val="fr-CA"/>
        </w:rPr>
        <w:t>t</w:t>
      </w:r>
      <w:r w:rsidR="00167727" w:rsidRPr="005C22CF">
        <w:rPr>
          <w:noProof/>
          <w:lang w:val="fr-CA"/>
        </w:rPr>
        <w:t xml:space="preserve"> pour </w:t>
      </w:r>
      <w:r w:rsidR="004B2D8D" w:rsidRPr="005C22CF">
        <w:rPr>
          <w:noProof/>
          <w:lang w:val="fr-CA"/>
        </w:rPr>
        <w:t>l’empoissonnement</w:t>
      </w:r>
      <w:r w:rsidR="00167727" w:rsidRPr="005C22CF">
        <w:rPr>
          <w:noProof/>
          <w:lang w:val="fr-CA"/>
        </w:rPr>
        <w:t xml:space="preserve"> continu</w:t>
      </w:r>
      <w:r w:rsidR="004B2D8D" w:rsidRPr="005C22CF">
        <w:rPr>
          <w:noProof/>
          <w:lang w:val="fr-CA"/>
        </w:rPr>
        <w:t xml:space="preserve"> en</w:t>
      </w:r>
      <w:r w:rsidR="00686E96" w:rsidRPr="005C22CF">
        <w:rPr>
          <w:noProof/>
          <w:lang w:val="fr-CA"/>
        </w:rPr>
        <w:t xml:space="preserve"> </w:t>
      </w:r>
      <w:r w:rsidR="00A8269B" w:rsidRPr="005C22CF">
        <w:rPr>
          <w:noProof/>
          <w:lang w:val="fr-CA"/>
        </w:rPr>
        <w:t>saumon</w:t>
      </w:r>
      <w:r w:rsidR="00005A6B" w:rsidRPr="005C22CF">
        <w:rPr>
          <w:noProof/>
          <w:lang w:val="fr-CA"/>
        </w:rPr>
        <w:t>s. Ceci porte à croire</w:t>
      </w:r>
      <w:r w:rsidR="004B2D8D" w:rsidRPr="005C22CF">
        <w:rPr>
          <w:noProof/>
          <w:lang w:val="fr-CA"/>
        </w:rPr>
        <w:t xml:space="preserve"> qu’il y a toujours un</w:t>
      </w:r>
      <w:r w:rsidR="006246B4" w:rsidRPr="005C22CF">
        <w:rPr>
          <w:noProof/>
          <w:lang w:val="fr-CA"/>
        </w:rPr>
        <w:t xml:space="preserve"> </w:t>
      </w:r>
      <w:r w:rsidR="004B2D8D" w:rsidRPr="005C22CF">
        <w:rPr>
          <w:noProof/>
          <w:lang w:val="fr-CA"/>
        </w:rPr>
        <w:t>objectif s</w:t>
      </w:r>
      <w:r w:rsidR="00005A6B" w:rsidRPr="005C22CF">
        <w:rPr>
          <w:noProof/>
          <w:lang w:val="fr-CA"/>
        </w:rPr>
        <w:t>ocial ou économique pour</w:t>
      </w:r>
      <w:r w:rsidR="004B2D8D" w:rsidRPr="005C22CF">
        <w:rPr>
          <w:noProof/>
          <w:lang w:val="fr-CA"/>
        </w:rPr>
        <w:t xml:space="preserve"> </w:t>
      </w:r>
      <w:r w:rsidR="00005A6B" w:rsidRPr="005C22CF">
        <w:rPr>
          <w:noProof/>
          <w:lang w:val="fr-CA"/>
        </w:rPr>
        <w:t>l’introduction de</w:t>
      </w:r>
      <w:r w:rsidR="004B2D8D" w:rsidRPr="005C22CF">
        <w:rPr>
          <w:noProof/>
          <w:lang w:val="fr-CA"/>
        </w:rPr>
        <w:t xml:space="preserve"> cette</w:t>
      </w:r>
      <w:r w:rsidR="006246B4" w:rsidRPr="005C22CF">
        <w:rPr>
          <w:noProof/>
          <w:lang w:val="fr-CA"/>
        </w:rPr>
        <w:t xml:space="preserve"> </w:t>
      </w:r>
      <w:r w:rsidR="004B2D8D" w:rsidRPr="005C22CF">
        <w:rPr>
          <w:noProof/>
          <w:lang w:val="fr-CA"/>
        </w:rPr>
        <w:t>espèce à des fins récréatives</w:t>
      </w:r>
      <w:r w:rsidR="006246B4" w:rsidRPr="005C22CF">
        <w:rPr>
          <w:noProof/>
          <w:lang w:val="fr-CA"/>
        </w:rPr>
        <w:t xml:space="preserve">. </w:t>
      </w:r>
      <w:r w:rsidR="004B2D8D" w:rsidRPr="005C22CF">
        <w:rPr>
          <w:noProof/>
          <w:lang w:val="fr-CA"/>
        </w:rPr>
        <w:t>Cependant</w:t>
      </w:r>
      <w:r w:rsidR="006625BF" w:rsidRPr="005C22CF">
        <w:rPr>
          <w:noProof/>
          <w:lang w:val="fr-CA"/>
        </w:rPr>
        <w:t xml:space="preserve">, </w:t>
      </w:r>
      <w:r w:rsidR="00794078" w:rsidRPr="005C22CF">
        <w:rPr>
          <w:noProof/>
          <w:lang w:val="fr-CA"/>
        </w:rPr>
        <w:t>l’empoissonnement</w:t>
      </w:r>
      <w:r w:rsidR="00167727" w:rsidRPr="005C22CF">
        <w:rPr>
          <w:noProof/>
          <w:lang w:val="fr-CA"/>
        </w:rPr>
        <w:t xml:space="preserve"> continu</w:t>
      </w:r>
      <w:r w:rsidR="00794078" w:rsidRPr="005C22CF">
        <w:rPr>
          <w:noProof/>
          <w:lang w:val="fr-CA"/>
        </w:rPr>
        <w:t xml:space="preserve"> en </w:t>
      </w:r>
      <w:r w:rsidR="00A8269B" w:rsidRPr="005C22CF">
        <w:rPr>
          <w:noProof/>
          <w:lang w:val="fr-CA"/>
        </w:rPr>
        <w:t>saumon</w:t>
      </w:r>
      <w:r w:rsidR="00A32674" w:rsidRPr="005C22CF">
        <w:rPr>
          <w:noProof/>
          <w:lang w:val="fr-CA"/>
        </w:rPr>
        <w:t>s</w:t>
      </w:r>
      <w:r w:rsidR="00794078" w:rsidRPr="005C22CF">
        <w:rPr>
          <w:noProof/>
          <w:lang w:val="fr-CA"/>
        </w:rPr>
        <w:t xml:space="preserve"> doit être </w:t>
      </w:r>
      <w:r w:rsidR="00686E96" w:rsidRPr="005C22CF">
        <w:rPr>
          <w:noProof/>
          <w:lang w:val="fr-CA"/>
        </w:rPr>
        <w:t>dir</w:t>
      </w:r>
      <w:r w:rsidR="00794078" w:rsidRPr="005C22CF">
        <w:rPr>
          <w:noProof/>
          <w:lang w:val="fr-CA"/>
        </w:rPr>
        <w:t xml:space="preserve">igé par un but et des </w:t>
      </w:r>
      <w:r w:rsidR="00686E96" w:rsidRPr="005C22CF">
        <w:rPr>
          <w:noProof/>
          <w:lang w:val="fr-CA"/>
        </w:rPr>
        <w:t>object</w:t>
      </w:r>
      <w:r w:rsidR="00794078" w:rsidRPr="005C22CF">
        <w:rPr>
          <w:noProof/>
          <w:lang w:val="fr-CA"/>
        </w:rPr>
        <w:t>if</w:t>
      </w:r>
      <w:r w:rsidR="00686E96" w:rsidRPr="005C22CF">
        <w:rPr>
          <w:noProof/>
          <w:lang w:val="fr-CA"/>
        </w:rPr>
        <w:t>s</w:t>
      </w:r>
      <w:r w:rsidR="00794078" w:rsidRPr="005C22CF">
        <w:rPr>
          <w:noProof/>
          <w:lang w:val="fr-CA"/>
        </w:rPr>
        <w:t>, comme on l’indique dans le</w:t>
      </w:r>
      <w:r w:rsidR="00686E96" w:rsidRPr="005C22CF">
        <w:rPr>
          <w:noProof/>
          <w:lang w:val="fr-CA"/>
        </w:rPr>
        <w:t xml:space="preserve"> context</w:t>
      </w:r>
      <w:r w:rsidR="00794078" w:rsidRPr="005C22CF">
        <w:rPr>
          <w:noProof/>
          <w:lang w:val="fr-CA"/>
        </w:rPr>
        <w:t>e des f</w:t>
      </w:r>
      <w:r w:rsidR="00921D74" w:rsidRPr="005C22CF">
        <w:rPr>
          <w:noProof/>
          <w:lang w:val="fr-CA"/>
        </w:rPr>
        <w:t>ondements conceptuels</w:t>
      </w:r>
      <w:r w:rsidR="00794078" w:rsidRPr="005C22CF">
        <w:rPr>
          <w:noProof/>
          <w:lang w:val="fr-CA"/>
        </w:rPr>
        <w:t>. Ceci sera utile pour concilier l’intérêt local pour l’activité et les</w:t>
      </w:r>
      <w:r w:rsidR="00686E96" w:rsidRPr="005C22CF">
        <w:rPr>
          <w:noProof/>
          <w:lang w:val="fr-CA"/>
        </w:rPr>
        <w:t xml:space="preserve"> </w:t>
      </w:r>
      <w:r w:rsidR="00A32674" w:rsidRPr="005C22CF">
        <w:rPr>
          <w:noProof/>
          <w:lang w:val="fr-CA"/>
        </w:rPr>
        <w:t>limitations biologiques. Disposer d’un but et d’</w:t>
      </w:r>
      <w:r w:rsidR="00794078" w:rsidRPr="005C22CF">
        <w:rPr>
          <w:noProof/>
          <w:lang w:val="fr-CA"/>
        </w:rPr>
        <w:t>objectif</w:t>
      </w:r>
      <w:r w:rsidR="00686E96" w:rsidRPr="005C22CF">
        <w:rPr>
          <w:noProof/>
          <w:lang w:val="fr-CA"/>
        </w:rPr>
        <w:t>s</w:t>
      </w:r>
      <w:r w:rsidR="00A32674" w:rsidRPr="005C22CF">
        <w:rPr>
          <w:noProof/>
          <w:lang w:val="fr-CA"/>
        </w:rPr>
        <w:t xml:space="preserve"> sera</w:t>
      </w:r>
      <w:r w:rsidR="00794078" w:rsidRPr="005C22CF">
        <w:rPr>
          <w:noProof/>
          <w:lang w:val="fr-CA"/>
        </w:rPr>
        <w:t xml:space="preserve"> ég</w:t>
      </w:r>
      <w:r w:rsidR="00A32674" w:rsidRPr="005C22CF">
        <w:rPr>
          <w:noProof/>
          <w:lang w:val="fr-CA"/>
        </w:rPr>
        <w:t>alement utile pour les</w:t>
      </w:r>
      <w:r w:rsidR="00794078" w:rsidRPr="005C22CF">
        <w:rPr>
          <w:noProof/>
          <w:lang w:val="fr-CA"/>
        </w:rPr>
        <w:t xml:space="preserve"> examens </w:t>
      </w:r>
      <w:r w:rsidR="00686E96" w:rsidRPr="005C22CF">
        <w:rPr>
          <w:noProof/>
          <w:lang w:val="fr-CA"/>
        </w:rPr>
        <w:t>futur</w:t>
      </w:r>
      <w:r w:rsidR="00794078" w:rsidRPr="005C22CF">
        <w:rPr>
          <w:noProof/>
          <w:lang w:val="fr-CA"/>
        </w:rPr>
        <w:t>s d</w:t>
      </w:r>
      <w:r w:rsidR="00686E96" w:rsidRPr="005C22CF">
        <w:rPr>
          <w:noProof/>
          <w:lang w:val="fr-CA"/>
        </w:rPr>
        <w:t>e</w:t>
      </w:r>
      <w:r w:rsidR="00794078" w:rsidRPr="005C22CF">
        <w:rPr>
          <w:noProof/>
          <w:lang w:val="fr-CA"/>
        </w:rPr>
        <w:t xml:space="preserve"> l’empoissonnement en </w:t>
      </w:r>
      <w:r w:rsidR="00A8269B" w:rsidRPr="005C22CF">
        <w:rPr>
          <w:noProof/>
          <w:lang w:val="fr-CA"/>
        </w:rPr>
        <w:t>saumon</w:t>
      </w:r>
      <w:r w:rsidR="00A32674" w:rsidRPr="005C22CF">
        <w:rPr>
          <w:noProof/>
          <w:lang w:val="fr-CA"/>
        </w:rPr>
        <w:t>s</w:t>
      </w:r>
      <w:r w:rsidR="00686E96" w:rsidRPr="005C22CF">
        <w:rPr>
          <w:noProof/>
          <w:lang w:val="fr-CA"/>
        </w:rPr>
        <w:t>.</w:t>
      </w:r>
    </w:p>
    <w:p w:rsidR="00AB3BBD" w:rsidRPr="005C22CF" w:rsidRDefault="00AB3BBD" w:rsidP="00B71602">
      <w:pPr>
        <w:jc w:val="both"/>
        <w:rPr>
          <w:noProof/>
          <w:lang w:val="fr-CA"/>
        </w:rPr>
      </w:pPr>
    </w:p>
    <w:p w:rsidR="00B37B73" w:rsidRPr="005C22CF" w:rsidRDefault="00794078" w:rsidP="00B71602">
      <w:pPr>
        <w:jc w:val="both"/>
        <w:rPr>
          <w:noProof/>
          <w:lang w:val="fr-CA"/>
        </w:rPr>
      </w:pPr>
      <w:r w:rsidRPr="005C22CF">
        <w:rPr>
          <w:noProof/>
          <w:lang w:val="fr-CA"/>
        </w:rPr>
        <w:lastRenderedPageBreak/>
        <w:t>Compte tenu des concepts des f</w:t>
      </w:r>
      <w:r w:rsidR="00921D74" w:rsidRPr="005C22CF">
        <w:rPr>
          <w:noProof/>
          <w:lang w:val="fr-CA"/>
        </w:rPr>
        <w:t>ondements conceptuels</w:t>
      </w:r>
      <w:r w:rsidRPr="005C22CF">
        <w:rPr>
          <w:noProof/>
          <w:lang w:val="fr-CA"/>
        </w:rPr>
        <w:t>, l</w:t>
      </w:r>
      <w:r w:rsidR="00B37B73" w:rsidRPr="005C22CF">
        <w:rPr>
          <w:noProof/>
          <w:lang w:val="fr-CA"/>
        </w:rPr>
        <w:t>e</w:t>
      </w:r>
      <w:r w:rsidRPr="005C22CF">
        <w:rPr>
          <w:noProof/>
          <w:lang w:val="fr-CA"/>
        </w:rPr>
        <w:t xml:space="preserve"> but suivant </w:t>
      </w:r>
      <w:r w:rsidR="00277870" w:rsidRPr="005C22CF">
        <w:rPr>
          <w:noProof/>
          <w:lang w:val="fr-CA"/>
        </w:rPr>
        <w:t xml:space="preserve">est établi </w:t>
      </w:r>
      <w:r w:rsidRPr="005C22CF">
        <w:rPr>
          <w:noProof/>
          <w:lang w:val="fr-CA"/>
        </w:rPr>
        <w:t>pour l’empoissonnement</w:t>
      </w:r>
      <w:r w:rsidR="00167727" w:rsidRPr="005C22CF">
        <w:rPr>
          <w:noProof/>
          <w:lang w:val="fr-CA"/>
        </w:rPr>
        <w:t xml:space="preserve"> continu</w:t>
      </w:r>
      <w:r w:rsidRPr="005C22CF">
        <w:rPr>
          <w:noProof/>
          <w:lang w:val="fr-CA"/>
        </w:rPr>
        <w:t xml:space="preserve"> en </w:t>
      </w:r>
      <w:r w:rsidR="00A8269B" w:rsidRPr="005C22CF">
        <w:rPr>
          <w:noProof/>
          <w:lang w:val="fr-CA"/>
        </w:rPr>
        <w:t>saumon</w:t>
      </w:r>
      <w:r w:rsidR="00277870" w:rsidRPr="005C22CF">
        <w:rPr>
          <w:noProof/>
          <w:lang w:val="fr-CA"/>
        </w:rPr>
        <w:t>s</w:t>
      </w:r>
      <w:r w:rsidR="00B37B73" w:rsidRPr="005C22CF">
        <w:rPr>
          <w:noProof/>
          <w:lang w:val="fr-CA"/>
        </w:rPr>
        <w:t xml:space="preserve"> </w:t>
      </w:r>
      <w:r w:rsidRPr="005C22CF">
        <w:rPr>
          <w:noProof/>
          <w:lang w:val="fr-CA"/>
        </w:rPr>
        <w:t>dans les ea</w:t>
      </w:r>
      <w:r w:rsidR="00803BC6" w:rsidRPr="005C22CF">
        <w:rPr>
          <w:noProof/>
          <w:lang w:val="fr-CA"/>
        </w:rPr>
        <w:t>ux de l’Ontario</w:t>
      </w:r>
      <w:r w:rsidRPr="005C22CF">
        <w:rPr>
          <w:noProof/>
          <w:lang w:val="fr-CA"/>
        </w:rPr>
        <w:t xml:space="preserve"> du</w:t>
      </w:r>
      <w:r w:rsidR="00076DAF" w:rsidRPr="005C22CF">
        <w:rPr>
          <w:noProof/>
          <w:lang w:val="fr-CA"/>
        </w:rPr>
        <w:t xml:space="preserve"> </w:t>
      </w:r>
      <w:r w:rsidR="00795C0A" w:rsidRPr="005C22CF">
        <w:rPr>
          <w:noProof/>
          <w:lang w:val="fr-CA"/>
        </w:rPr>
        <w:t>lac Supérieur</w:t>
      </w:r>
      <w:r w:rsidRPr="005C22CF">
        <w:rPr>
          <w:noProof/>
          <w:lang w:val="fr-CA"/>
        </w:rPr>
        <w:t> </w:t>
      </w:r>
      <w:r w:rsidR="00B37B73" w:rsidRPr="005C22CF">
        <w:rPr>
          <w:noProof/>
          <w:lang w:val="fr-CA"/>
        </w:rPr>
        <w:t>:</w:t>
      </w:r>
    </w:p>
    <w:p w:rsidR="00B37B73" w:rsidRPr="005C22CF" w:rsidRDefault="00B37B73" w:rsidP="00B71602">
      <w:pPr>
        <w:jc w:val="both"/>
        <w:rPr>
          <w:noProof/>
          <w:lang w:val="fr-CA"/>
        </w:rPr>
      </w:pPr>
    </w:p>
    <w:p w:rsidR="00B37B73" w:rsidRPr="005C22CF" w:rsidRDefault="00A95104" w:rsidP="00E71E45">
      <w:pPr>
        <w:ind w:left="567" w:right="645"/>
        <w:rPr>
          <w:b/>
          <w:i/>
          <w:noProof/>
          <w:lang w:val="fr-CA"/>
        </w:rPr>
      </w:pPr>
      <w:r w:rsidRPr="005C22CF">
        <w:rPr>
          <w:b/>
          <w:i/>
          <w:noProof/>
          <w:lang w:val="fr-CA"/>
        </w:rPr>
        <w:t>« </w:t>
      </w:r>
      <w:r w:rsidR="00537C79" w:rsidRPr="005C22CF">
        <w:rPr>
          <w:b/>
          <w:i/>
          <w:noProof/>
          <w:lang w:val="fr-CA"/>
        </w:rPr>
        <w:t xml:space="preserve">Établir une population </w:t>
      </w:r>
      <w:r w:rsidR="0078173B" w:rsidRPr="005C22CF">
        <w:rPr>
          <w:b/>
          <w:i/>
          <w:noProof/>
          <w:lang w:val="fr-CA"/>
        </w:rPr>
        <w:t>autosuffisante</w:t>
      </w:r>
      <w:r w:rsidR="00537C79" w:rsidRPr="005C22CF">
        <w:rPr>
          <w:b/>
          <w:i/>
          <w:noProof/>
          <w:lang w:val="fr-CA"/>
        </w:rPr>
        <w:t xml:space="preserve"> de</w:t>
      </w:r>
      <w:r w:rsidR="00B37B73" w:rsidRPr="005C22CF">
        <w:rPr>
          <w:b/>
          <w:i/>
          <w:noProof/>
          <w:lang w:val="fr-CA"/>
        </w:rPr>
        <w:t xml:space="preserve"> </w:t>
      </w:r>
      <w:r w:rsidR="00DA5B99" w:rsidRPr="005C22CF">
        <w:rPr>
          <w:b/>
          <w:i/>
          <w:noProof/>
          <w:lang w:val="fr-CA"/>
        </w:rPr>
        <w:t>saumon</w:t>
      </w:r>
      <w:r w:rsidR="00537C79" w:rsidRPr="005C22CF">
        <w:rPr>
          <w:b/>
          <w:i/>
          <w:noProof/>
          <w:lang w:val="fr-CA"/>
        </w:rPr>
        <w:t>s</w:t>
      </w:r>
      <w:r w:rsidR="00DA5B99" w:rsidRPr="005C22CF">
        <w:rPr>
          <w:b/>
          <w:i/>
          <w:noProof/>
          <w:lang w:val="fr-CA"/>
        </w:rPr>
        <w:t xml:space="preserve"> quinnat</w:t>
      </w:r>
      <w:r w:rsidR="00537C79" w:rsidRPr="005C22CF">
        <w:rPr>
          <w:b/>
          <w:i/>
          <w:noProof/>
          <w:lang w:val="fr-CA"/>
        </w:rPr>
        <w:t>s dans la</w:t>
      </w:r>
      <w:r w:rsidR="00B37B73" w:rsidRPr="005C22CF">
        <w:rPr>
          <w:b/>
          <w:i/>
          <w:noProof/>
          <w:lang w:val="fr-CA"/>
        </w:rPr>
        <w:t xml:space="preserve"> </w:t>
      </w:r>
      <w:r w:rsidR="00537C79" w:rsidRPr="005C22CF">
        <w:rPr>
          <w:b/>
          <w:i/>
          <w:noProof/>
          <w:lang w:val="fr-CA"/>
        </w:rPr>
        <w:t>rivière Kaministiquia</w:t>
      </w:r>
      <w:r w:rsidR="002F39C8" w:rsidRPr="005C22CF">
        <w:rPr>
          <w:b/>
          <w:i/>
          <w:noProof/>
          <w:lang w:val="fr-CA"/>
        </w:rPr>
        <w:t xml:space="preserve"> </w:t>
      </w:r>
      <w:r w:rsidR="00537C79" w:rsidRPr="005C22CF">
        <w:rPr>
          <w:b/>
          <w:i/>
          <w:noProof/>
          <w:lang w:val="fr-CA"/>
        </w:rPr>
        <w:t xml:space="preserve">tout en ne produisant pas de </w:t>
      </w:r>
      <w:r w:rsidR="00A94C3F" w:rsidRPr="005C22CF">
        <w:rPr>
          <w:b/>
          <w:i/>
          <w:noProof/>
          <w:lang w:val="fr-CA"/>
        </w:rPr>
        <w:t>répercussions néfastes</w:t>
      </w:r>
      <w:r w:rsidR="00537C79" w:rsidRPr="005C22CF">
        <w:rPr>
          <w:b/>
          <w:i/>
          <w:noProof/>
          <w:lang w:val="fr-CA"/>
        </w:rPr>
        <w:t xml:space="preserve"> sur les autres</w:t>
      </w:r>
      <w:r w:rsidR="002F39C8" w:rsidRPr="005C22CF">
        <w:rPr>
          <w:b/>
          <w:i/>
          <w:noProof/>
          <w:lang w:val="fr-CA"/>
        </w:rPr>
        <w:t xml:space="preserve"> </w:t>
      </w:r>
      <w:r w:rsidR="00803BC6" w:rsidRPr="005C22CF">
        <w:rPr>
          <w:b/>
          <w:i/>
          <w:noProof/>
          <w:lang w:val="fr-CA"/>
        </w:rPr>
        <w:t>espèces</w:t>
      </w:r>
      <w:r w:rsidR="00537C79" w:rsidRPr="005C22CF">
        <w:rPr>
          <w:b/>
          <w:i/>
          <w:noProof/>
          <w:lang w:val="fr-CA"/>
        </w:rPr>
        <w:t xml:space="preserve"> de la rivière Kaministiquia et </w:t>
      </w:r>
      <w:r w:rsidR="002F39C8" w:rsidRPr="005C22CF">
        <w:rPr>
          <w:b/>
          <w:i/>
          <w:noProof/>
          <w:lang w:val="fr-CA"/>
        </w:rPr>
        <w:t>d</w:t>
      </w:r>
      <w:r w:rsidR="00537C79" w:rsidRPr="005C22CF">
        <w:rPr>
          <w:b/>
          <w:i/>
          <w:noProof/>
          <w:lang w:val="fr-CA"/>
        </w:rPr>
        <w:t>u</w:t>
      </w:r>
      <w:r w:rsidR="002F39C8" w:rsidRPr="005C22CF">
        <w:rPr>
          <w:b/>
          <w:i/>
          <w:noProof/>
          <w:lang w:val="fr-CA"/>
        </w:rPr>
        <w:t xml:space="preserve"> </w:t>
      </w:r>
      <w:r w:rsidR="00795C0A" w:rsidRPr="005C22CF">
        <w:rPr>
          <w:b/>
          <w:i/>
          <w:noProof/>
          <w:lang w:val="fr-CA"/>
        </w:rPr>
        <w:t>lac Supérieur</w:t>
      </w:r>
      <w:r w:rsidR="006246B4" w:rsidRPr="005C22CF">
        <w:rPr>
          <w:b/>
          <w:i/>
          <w:noProof/>
          <w:lang w:val="fr-CA"/>
        </w:rPr>
        <w:t>.</w:t>
      </w:r>
      <w:r w:rsidRPr="005C22CF">
        <w:rPr>
          <w:b/>
          <w:i/>
          <w:noProof/>
          <w:lang w:val="fr-CA"/>
        </w:rPr>
        <w:t> »</w:t>
      </w:r>
    </w:p>
    <w:p w:rsidR="0080290F" w:rsidRPr="005C22CF" w:rsidRDefault="0080290F" w:rsidP="0080290F">
      <w:pPr>
        <w:ind w:right="645"/>
        <w:rPr>
          <w:b/>
          <w:i/>
          <w:noProof/>
          <w:lang w:val="fr-CA"/>
        </w:rPr>
      </w:pPr>
    </w:p>
    <w:p w:rsidR="00DA0B1A" w:rsidRDefault="00537C79" w:rsidP="00DA0B1A">
      <w:pPr>
        <w:spacing w:after="240"/>
        <w:ind w:right="648"/>
        <w:jc w:val="both"/>
        <w:rPr>
          <w:noProof/>
          <w:lang w:val="fr-CA"/>
        </w:rPr>
      </w:pPr>
      <w:r w:rsidRPr="005C22CF">
        <w:rPr>
          <w:noProof/>
          <w:lang w:val="fr-CA"/>
        </w:rPr>
        <w:t>Un</w:t>
      </w:r>
      <w:r w:rsidR="006019A0" w:rsidRPr="005C22CF">
        <w:rPr>
          <w:noProof/>
          <w:lang w:val="fr-CA"/>
        </w:rPr>
        <w:t xml:space="preserve"> concept </w:t>
      </w:r>
      <w:r w:rsidRPr="005C22CF">
        <w:rPr>
          <w:noProof/>
          <w:lang w:val="fr-CA"/>
        </w:rPr>
        <w:t>couramment associé à l’</w:t>
      </w:r>
      <w:r w:rsidR="008C006A" w:rsidRPr="005C22CF">
        <w:rPr>
          <w:noProof/>
          <w:lang w:val="fr-CA"/>
        </w:rPr>
        <w:t>empoissonnement</w:t>
      </w:r>
      <w:r w:rsidR="00356205" w:rsidRPr="005C22CF">
        <w:rPr>
          <w:noProof/>
          <w:lang w:val="fr-CA"/>
        </w:rPr>
        <w:t xml:space="preserve"> de réhabilit</w:t>
      </w:r>
      <w:r w:rsidRPr="005C22CF">
        <w:rPr>
          <w:noProof/>
          <w:lang w:val="fr-CA"/>
        </w:rPr>
        <w:t>ation est la</w:t>
      </w:r>
      <w:r w:rsidR="00356205" w:rsidRPr="005C22CF">
        <w:rPr>
          <w:noProof/>
          <w:lang w:val="fr-CA"/>
        </w:rPr>
        <w:t xml:space="preserve"> transformation</w:t>
      </w:r>
      <w:r w:rsidR="006019A0" w:rsidRPr="005C22CF">
        <w:rPr>
          <w:noProof/>
          <w:lang w:val="fr-CA"/>
        </w:rPr>
        <w:t xml:space="preserve"> </w:t>
      </w:r>
      <w:r w:rsidR="00356205" w:rsidRPr="005C22CF">
        <w:rPr>
          <w:noProof/>
          <w:lang w:val="fr-CA"/>
        </w:rPr>
        <w:t>progressive</w:t>
      </w:r>
      <w:r w:rsidRPr="005C22CF">
        <w:rPr>
          <w:noProof/>
          <w:lang w:val="fr-CA"/>
        </w:rPr>
        <w:t xml:space="preserve"> des</w:t>
      </w:r>
      <w:r w:rsidR="007903F8" w:rsidRPr="005C22CF">
        <w:rPr>
          <w:noProof/>
          <w:lang w:val="fr-CA"/>
        </w:rPr>
        <w:t xml:space="preserve"> populations</w:t>
      </w:r>
      <w:r w:rsidRPr="005C22CF">
        <w:rPr>
          <w:noProof/>
          <w:lang w:val="fr-CA"/>
        </w:rPr>
        <w:t xml:space="preserve"> </w:t>
      </w:r>
      <w:r w:rsidR="00356205" w:rsidRPr="005C22CF">
        <w:rPr>
          <w:noProof/>
          <w:lang w:val="fr-CA"/>
        </w:rPr>
        <w:t>composées principalement de</w:t>
      </w:r>
      <w:r w:rsidRPr="005C22CF">
        <w:rPr>
          <w:noProof/>
          <w:lang w:val="fr-CA"/>
        </w:rPr>
        <w:t xml:space="preserve"> poissons</w:t>
      </w:r>
      <w:r w:rsidR="007903F8" w:rsidRPr="005C22CF">
        <w:rPr>
          <w:noProof/>
          <w:lang w:val="fr-CA"/>
        </w:rPr>
        <w:t xml:space="preserve"> </w:t>
      </w:r>
      <w:r w:rsidRPr="005C22CF">
        <w:rPr>
          <w:noProof/>
          <w:lang w:val="fr-CA"/>
        </w:rPr>
        <w:t xml:space="preserve">originaires des </w:t>
      </w:r>
      <w:r w:rsidR="00DA5B99" w:rsidRPr="005C22CF">
        <w:rPr>
          <w:noProof/>
          <w:lang w:val="fr-CA"/>
        </w:rPr>
        <w:t>écloserie</w:t>
      </w:r>
      <w:r w:rsidRPr="005C22CF">
        <w:rPr>
          <w:noProof/>
          <w:lang w:val="fr-CA"/>
        </w:rPr>
        <w:t>s</w:t>
      </w:r>
      <w:r w:rsidR="001D159A" w:rsidRPr="005C22CF">
        <w:rPr>
          <w:noProof/>
          <w:lang w:val="fr-CA"/>
        </w:rPr>
        <w:t xml:space="preserve"> </w:t>
      </w:r>
      <w:r w:rsidR="00356205" w:rsidRPr="005C22CF">
        <w:rPr>
          <w:noProof/>
          <w:lang w:val="fr-CA"/>
        </w:rPr>
        <w:t>en</w:t>
      </w:r>
      <w:r w:rsidR="00DA37B1" w:rsidRPr="005C22CF">
        <w:rPr>
          <w:noProof/>
          <w:lang w:val="fr-CA"/>
        </w:rPr>
        <w:t xml:space="preserve"> une population </w:t>
      </w:r>
      <w:r w:rsidR="001D159A" w:rsidRPr="005C22CF">
        <w:rPr>
          <w:noProof/>
          <w:lang w:val="fr-CA"/>
        </w:rPr>
        <w:t>enti</w:t>
      </w:r>
      <w:r w:rsidR="00DA37B1" w:rsidRPr="005C22CF">
        <w:rPr>
          <w:noProof/>
          <w:lang w:val="fr-CA"/>
        </w:rPr>
        <w:t>èrement soutenue par la</w:t>
      </w:r>
      <w:r w:rsidR="001D159A" w:rsidRPr="005C22CF">
        <w:rPr>
          <w:noProof/>
          <w:lang w:val="fr-CA"/>
        </w:rPr>
        <w:t xml:space="preserve"> </w:t>
      </w:r>
      <w:r w:rsidR="00DA37B1" w:rsidRPr="005C22CF">
        <w:rPr>
          <w:noProof/>
          <w:lang w:val="fr-CA"/>
        </w:rPr>
        <w:t>reproduction nature</w:t>
      </w:r>
      <w:r w:rsidR="001D159A" w:rsidRPr="005C22CF">
        <w:rPr>
          <w:noProof/>
          <w:lang w:val="fr-CA"/>
        </w:rPr>
        <w:t>l</w:t>
      </w:r>
      <w:r w:rsidR="00DA37B1" w:rsidRPr="005C22CF">
        <w:rPr>
          <w:noProof/>
          <w:lang w:val="fr-CA"/>
        </w:rPr>
        <w:t>le</w:t>
      </w:r>
      <w:r w:rsidR="001D159A" w:rsidRPr="005C22CF">
        <w:rPr>
          <w:noProof/>
          <w:lang w:val="fr-CA"/>
        </w:rPr>
        <w:t xml:space="preserve"> </w:t>
      </w:r>
      <w:r w:rsidR="00A238B5" w:rsidRPr="005C22CF">
        <w:rPr>
          <w:noProof/>
          <w:lang w:val="fr-CA"/>
        </w:rPr>
        <w:t>(</w:t>
      </w:r>
      <w:r w:rsidR="00DA2A9B" w:rsidRPr="005C22CF">
        <w:rPr>
          <w:noProof/>
          <w:lang w:val="fr-CA"/>
        </w:rPr>
        <w:t>MRNO</w:t>
      </w:r>
      <w:r w:rsidR="00A238B5" w:rsidRPr="005C22CF">
        <w:rPr>
          <w:noProof/>
          <w:lang w:val="fr-CA"/>
        </w:rPr>
        <w:t>, 2009</w:t>
      </w:r>
      <w:r w:rsidR="00B55DAD" w:rsidRPr="005C22CF">
        <w:rPr>
          <w:noProof/>
          <w:lang w:val="fr-CA"/>
        </w:rPr>
        <w:t>b</w:t>
      </w:r>
      <w:r w:rsidR="00A238B5" w:rsidRPr="005C22CF">
        <w:rPr>
          <w:noProof/>
          <w:lang w:val="fr-CA"/>
        </w:rPr>
        <w:t>)</w:t>
      </w:r>
      <w:r w:rsidR="00DA37B1" w:rsidRPr="005C22CF">
        <w:rPr>
          <w:noProof/>
          <w:lang w:val="fr-CA"/>
        </w:rPr>
        <w:t>. Cette</w:t>
      </w:r>
      <w:r w:rsidR="008E36F1" w:rsidRPr="005C22CF">
        <w:rPr>
          <w:noProof/>
          <w:lang w:val="fr-CA"/>
        </w:rPr>
        <w:t xml:space="preserve"> pro</w:t>
      </w:r>
      <w:r w:rsidR="00432C6B" w:rsidRPr="005C22CF">
        <w:rPr>
          <w:noProof/>
          <w:lang w:val="fr-CA"/>
        </w:rPr>
        <w:t>gression</w:t>
      </w:r>
      <w:r w:rsidR="00DA37B1" w:rsidRPr="005C22CF">
        <w:rPr>
          <w:noProof/>
          <w:lang w:val="fr-CA"/>
        </w:rPr>
        <w:t xml:space="preserve"> commence généralement par des</w:t>
      </w:r>
      <w:r w:rsidR="008E36F1" w:rsidRPr="005C22CF">
        <w:rPr>
          <w:noProof/>
          <w:lang w:val="fr-CA"/>
        </w:rPr>
        <w:t xml:space="preserve"> </w:t>
      </w:r>
      <w:r w:rsidR="00DA37B1" w:rsidRPr="005C22CF">
        <w:rPr>
          <w:noProof/>
          <w:lang w:val="fr-CA"/>
        </w:rPr>
        <w:t>adultes originaires</w:t>
      </w:r>
      <w:r w:rsidR="00356205" w:rsidRPr="005C22CF">
        <w:rPr>
          <w:noProof/>
          <w:lang w:val="fr-CA"/>
        </w:rPr>
        <w:t xml:space="preserve"> des écloseries qui frai</w:t>
      </w:r>
      <w:r w:rsidR="00DA37B1" w:rsidRPr="005C22CF">
        <w:rPr>
          <w:noProof/>
          <w:lang w:val="fr-CA"/>
        </w:rPr>
        <w:t>ent dans la nature et produ</w:t>
      </w:r>
      <w:r w:rsidR="00981A99" w:rsidRPr="005C22CF">
        <w:rPr>
          <w:noProof/>
          <w:lang w:val="fr-CA"/>
        </w:rPr>
        <w:t>i</w:t>
      </w:r>
      <w:r w:rsidR="00DA37B1" w:rsidRPr="005C22CF">
        <w:rPr>
          <w:noProof/>
          <w:lang w:val="fr-CA"/>
        </w:rPr>
        <w:t>sent des jeunes</w:t>
      </w:r>
      <w:r w:rsidR="00794078" w:rsidRPr="005C22CF">
        <w:rPr>
          <w:noProof/>
          <w:lang w:val="fr-CA"/>
        </w:rPr>
        <w:t xml:space="preserve">. </w:t>
      </w:r>
      <w:r w:rsidR="00DA37B1" w:rsidRPr="005C22CF">
        <w:rPr>
          <w:noProof/>
          <w:lang w:val="fr-CA"/>
        </w:rPr>
        <w:t>U</w:t>
      </w:r>
      <w:r w:rsidR="00981A99" w:rsidRPr="005C22CF">
        <w:rPr>
          <w:noProof/>
          <w:lang w:val="fr-CA"/>
        </w:rPr>
        <w:t>n</w:t>
      </w:r>
      <w:r w:rsidR="00DA37B1" w:rsidRPr="005C22CF">
        <w:rPr>
          <w:noProof/>
          <w:lang w:val="fr-CA"/>
        </w:rPr>
        <w:t>e appro</w:t>
      </w:r>
      <w:r w:rsidR="00981A99" w:rsidRPr="005C22CF">
        <w:rPr>
          <w:noProof/>
          <w:lang w:val="fr-CA"/>
        </w:rPr>
        <w:t>ch</w:t>
      </w:r>
      <w:r w:rsidR="00DA37B1" w:rsidRPr="005C22CF">
        <w:rPr>
          <w:noProof/>
          <w:lang w:val="fr-CA"/>
        </w:rPr>
        <w:t>e</w:t>
      </w:r>
      <w:r w:rsidR="00981A99" w:rsidRPr="005C22CF">
        <w:rPr>
          <w:noProof/>
          <w:lang w:val="fr-CA"/>
        </w:rPr>
        <w:t xml:space="preserve"> </w:t>
      </w:r>
      <w:r w:rsidR="00DA37B1" w:rsidRPr="005C22CF">
        <w:rPr>
          <w:noProof/>
          <w:lang w:val="fr-CA"/>
        </w:rPr>
        <w:t>semblable</w:t>
      </w:r>
      <w:r w:rsidR="006019A0" w:rsidRPr="005C22CF">
        <w:rPr>
          <w:noProof/>
          <w:lang w:val="fr-CA"/>
        </w:rPr>
        <w:t xml:space="preserve"> </w:t>
      </w:r>
      <w:r w:rsidR="00DA37B1" w:rsidRPr="005C22CF">
        <w:rPr>
          <w:noProof/>
          <w:lang w:val="fr-CA"/>
        </w:rPr>
        <w:t>à l’</w:t>
      </w:r>
      <w:r w:rsidR="008C006A" w:rsidRPr="005C22CF">
        <w:rPr>
          <w:noProof/>
          <w:lang w:val="fr-CA"/>
        </w:rPr>
        <w:t>empoissonnement</w:t>
      </w:r>
      <w:r w:rsidR="00356205" w:rsidRPr="005C22CF">
        <w:rPr>
          <w:noProof/>
          <w:lang w:val="fr-CA"/>
        </w:rPr>
        <w:t xml:space="preserve"> de réhabilit</w:t>
      </w:r>
      <w:r w:rsidR="00DA37B1" w:rsidRPr="005C22CF">
        <w:rPr>
          <w:noProof/>
          <w:lang w:val="fr-CA"/>
        </w:rPr>
        <w:t xml:space="preserve">ation sera adoptée pour établir une population </w:t>
      </w:r>
      <w:r w:rsidR="0078173B" w:rsidRPr="005C22CF">
        <w:rPr>
          <w:noProof/>
          <w:lang w:val="fr-CA"/>
        </w:rPr>
        <w:t>autosuffisante</w:t>
      </w:r>
      <w:r w:rsidR="006019A0" w:rsidRPr="005C22CF">
        <w:rPr>
          <w:noProof/>
          <w:lang w:val="fr-CA"/>
        </w:rPr>
        <w:t xml:space="preserve"> </w:t>
      </w:r>
      <w:r w:rsidR="00DA37B1" w:rsidRPr="005C22CF">
        <w:rPr>
          <w:noProof/>
          <w:lang w:val="fr-CA"/>
        </w:rPr>
        <w:t>dans la r</w:t>
      </w:r>
      <w:r w:rsidRPr="005C22CF">
        <w:rPr>
          <w:noProof/>
          <w:lang w:val="fr-CA"/>
        </w:rPr>
        <w:t>ivière Kaministiquia</w:t>
      </w:r>
      <w:r w:rsidR="00A238B5" w:rsidRPr="005C22CF">
        <w:rPr>
          <w:noProof/>
          <w:lang w:val="fr-CA"/>
        </w:rPr>
        <w:t>.</w:t>
      </w:r>
      <w:r w:rsidR="008859B0" w:rsidRPr="005C22CF">
        <w:rPr>
          <w:noProof/>
          <w:lang w:val="fr-CA"/>
        </w:rPr>
        <w:t xml:space="preserve"> </w:t>
      </w:r>
      <w:r w:rsidR="000D616C" w:rsidRPr="005C22CF">
        <w:rPr>
          <w:noProof/>
          <w:lang w:val="fr-CA"/>
        </w:rPr>
        <w:t>Da</w:t>
      </w:r>
      <w:r w:rsidR="00A73BD6" w:rsidRPr="005C22CF">
        <w:rPr>
          <w:noProof/>
          <w:lang w:val="fr-CA"/>
        </w:rPr>
        <w:t>n</w:t>
      </w:r>
      <w:r w:rsidR="000D616C" w:rsidRPr="005C22CF">
        <w:rPr>
          <w:noProof/>
          <w:lang w:val="fr-CA"/>
        </w:rPr>
        <w:t>s le but de surveiller l’atteinte de ce but, une série d’objectifs</w:t>
      </w:r>
      <w:r w:rsidR="00356205" w:rsidRPr="005C22CF">
        <w:rPr>
          <w:noProof/>
          <w:lang w:val="fr-CA"/>
        </w:rPr>
        <w:t xml:space="preserve"> seront fixés pour</w:t>
      </w:r>
      <w:r w:rsidR="000D616C" w:rsidRPr="005C22CF">
        <w:rPr>
          <w:noProof/>
          <w:lang w:val="fr-CA"/>
        </w:rPr>
        <w:t xml:space="preserve"> </w:t>
      </w:r>
      <w:r w:rsidR="008E36F1" w:rsidRPr="005C22CF">
        <w:rPr>
          <w:noProof/>
          <w:lang w:val="fr-CA"/>
        </w:rPr>
        <w:t>guide</w:t>
      </w:r>
      <w:r w:rsidR="00356205" w:rsidRPr="005C22CF">
        <w:rPr>
          <w:noProof/>
          <w:lang w:val="fr-CA"/>
        </w:rPr>
        <w:t>r</w:t>
      </w:r>
      <w:r w:rsidR="000D616C" w:rsidRPr="005C22CF">
        <w:rPr>
          <w:noProof/>
          <w:lang w:val="fr-CA"/>
        </w:rPr>
        <w:t xml:space="preserve"> la</w:t>
      </w:r>
      <w:r w:rsidR="00356205" w:rsidRPr="005C22CF">
        <w:rPr>
          <w:noProof/>
          <w:lang w:val="fr-CA"/>
        </w:rPr>
        <w:t xml:space="preserve"> transformation en</w:t>
      </w:r>
      <w:r w:rsidR="008E36F1" w:rsidRPr="005C22CF">
        <w:rPr>
          <w:noProof/>
          <w:lang w:val="fr-CA"/>
        </w:rPr>
        <w:t xml:space="preserve"> </w:t>
      </w:r>
      <w:r w:rsidR="000D616C" w:rsidRPr="005C22CF">
        <w:rPr>
          <w:noProof/>
          <w:lang w:val="fr-CA"/>
        </w:rPr>
        <w:t xml:space="preserve">population </w:t>
      </w:r>
      <w:r w:rsidR="0078173B" w:rsidRPr="005C22CF">
        <w:rPr>
          <w:noProof/>
          <w:lang w:val="fr-CA"/>
        </w:rPr>
        <w:t>autosuffisante</w:t>
      </w:r>
      <w:r w:rsidR="003D230C" w:rsidRPr="005C22CF">
        <w:rPr>
          <w:noProof/>
          <w:lang w:val="fr-CA"/>
        </w:rPr>
        <w:t>. Ces objectifs serviront de points me</w:t>
      </w:r>
      <w:r w:rsidR="00A73BD6" w:rsidRPr="005C22CF">
        <w:rPr>
          <w:noProof/>
          <w:lang w:val="fr-CA"/>
        </w:rPr>
        <w:t>sur</w:t>
      </w:r>
      <w:r w:rsidR="00C53CEF" w:rsidRPr="005C22CF">
        <w:rPr>
          <w:noProof/>
          <w:lang w:val="fr-CA"/>
        </w:rPr>
        <w:t>able</w:t>
      </w:r>
      <w:r w:rsidR="003D230C" w:rsidRPr="005C22CF">
        <w:rPr>
          <w:noProof/>
          <w:lang w:val="fr-CA"/>
        </w:rPr>
        <w:t xml:space="preserve">s à court, moyen et long </w:t>
      </w:r>
      <w:r w:rsidR="00A73BD6" w:rsidRPr="005C22CF">
        <w:rPr>
          <w:noProof/>
          <w:lang w:val="fr-CA"/>
        </w:rPr>
        <w:t>term</w:t>
      </w:r>
      <w:r w:rsidR="003D230C" w:rsidRPr="005C22CF">
        <w:rPr>
          <w:noProof/>
          <w:lang w:val="fr-CA"/>
        </w:rPr>
        <w:t>e</w:t>
      </w:r>
      <w:r w:rsidR="00D92037" w:rsidRPr="005C22CF">
        <w:rPr>
          <w:noProof/>
          <w:lang w:val="fr-CA"/>
        </w:rPr>
        <w:t>.</w:t>
      </w:r>
      <w:r w:rsidR="003D230C" w:rsidRPr="005C22CF">
        <w:rPr>
          <w:noProof/>
          <w:lang w:val="fr-CA"/>
        </w:rPr>
        <w:t xml:space="preserve"> L’atteinte de ces </w:t>
      </w:r>
      <w:r w:rsidR="00A73BD6" w:rsidRPr="005C22CF">
        <w:rPr>
          <w:noProof/>
          <w:lang w:val="fr-CA"/>
        </w:rPr>
        <w:t>obj</w:t>
      </w:r>
      <w:r w:rsidR="003D230C" w:rsidRPr="005C22CF">
        <w:rPr>
          <w:noProof/>
          <w:lang w:val="fr-CA"/>
        </w:rPr>
        <w:t>ectif</w:t>
      </w:r>
      <w:r w:rsidR="00A73BD6" w:rsidRPr="005C22CF">
        <w:rPr>
          <w:noProof/>
          <w:lang w:val="fr-CA"/>
        </w:rPr>
        <w:t>s</w:t>
      </w:r>
      <w:r w:rsidR="003D230C" w:rsidRPr="005C22CF">
        <w:rPr>
          <w:noProof/>
          <w:lang w:val="fr-CA"/>
        </w:rPr>
        <w:t xml:space="preserve"> sera essentiel</w:t>
      </w:r>
      <w:r w:rsidR="00A73BD6" w:rsidRPr="005C22CF">
        <w:rPr>
          <w:noProof/>
          <w:lang w:val="fr-CA"/>
        </w:rPr>
        <w:t>l</w:t>
      </w:r>
      <w:r w:rsidR="003D230C" w:rsidRPr="005C22CF">
        <w:rPr>
          <w:noProof/>
          <w:lang w:val="fr-CA"/>
        </w:rPr>
        <w:t xml:space="preserve">e à la réalisation du but ultime consistant à créer une population de saumons quinnats </w:t>
      </w:r>
      <w:r w:rsidR="0078173B" w:rsidRPr="005C22CF">
        <w:rPr>
          <w:noProof/>
          <w:lang w:val="fr-CA"/>
        </w:rPr>
        <w:t>autosuffisante</w:t>
      </w:r>
      <w:r w:rsidR="009D2B01">
        <w:rPr>
          <w:noProof/>
          <w:lang w:val="fr-CA"/>
        </w:rPr>
        <w:t>.</w:t>
      </w:r>
    </w:p>
    <w:p w:rsidR="00A73BD6" w:rsidRPr="00DA0B1A" w:rsidRDefault="00E0327F" w:rsidP="00DA0B1A">
      <w:pPr>
        <w:ind w:right="645"/>
        <w:jc w:val="both"/>
        <w:rPr>
          <w:noProof/>
          <w:lang w:val="fr-CA"/>
        </w:rPr>
      </w:pPr>
      <w:r w:rsidRPr="00C16513">
        <w:rPr>
          <w:b/>
          <w:noProof/>
          <w:lang w:val="fr-CA"/>
        </w:rPr>
        <w:t>OBJECTIF</w:t>
      </w:r>
      <w:r w:rsidR="00191D37" w:rsidRPr="00C16513">
        <w:rPr>
          <w:b/>
          <w:noProof/>
          <w:lang w:val="fr-CA"/>
        </w:rPr>
        <w:t>S</w:t>
      </w:r>
    </w:p>
    <w:p w:rsidR="00A73BD6" w:rsidRPr="005C22CF" w:rsidRDefault="00A73BD6" w:rsidP="00D92037">
      <w:pPr>
        <w:ind w:right="645"/>
        <w:jc w:val="both"/>
        <w:rPr>
          <w:b/>
          <w:noProof/>
          <w:lang w:val="fr-CA"/>
        </w:rPr>
      </w:pPr>
    </w:p>
    <w:p w:rsidR="00DA0B1A" w:rsidRDefault="00FA58BE" w:rsidP="00DA0B1A">
      <w:pPr>
        <w:spacing w:after="240"/>
        <w:ind w:right="648"/>
        <w:jc w:val="both"/>
        <w:rPr>
          <w:noProof/>
          <w:lang w:val="fr-CA"/>
        </w:rPr>
      </w:pPr>
      <w:r w:rsidRPr="005C22CF">
        <w:rPr>
          <w:noProof/>
          <w:lang w:val="fr-CA"/>
        </w:rPr>
        <w:t>L</w:t>
      </w:r>
      <w:r w:rsidR="00A73BD6" w:rsidRPr="005C22CF">
        <w:rPr>
          <w:noProof/>
          <w:lang w:val="fr-CA"/>
        </w:rPr>
        <w:t>e</w:t>
      </w:r>
      <w:r w:rsidRPr="005C22CF">
        <w:rPr>
          <w:noProof/>
          <w:lang w:val="fr-CA"/>
        </w:rPr>
        <w:t>s objectif</w:t>
      </w:r>
      <w:r w:rsidR="00A73BD6" w:rsidRPr="005C22CF">
        <w:rPr>
          <w:noProof/>
          <w:lang w:val="fr-CA"/>
        </w:rPr>
        <w:t>s</w:t>
      </w:r>
      <w:r w:rsidR="00356205" w:rsidRPr="005C22CF">
        <w:rPr>
          <w:noProof/>
          <w:lang w:val="fr-CA"/>
        </w:rPr>
        <w:t xml:space="preserve"> qui suivent</w:t>
      </w:r>
      <w:r w:rsidRPr="005C22CF">
        <w:rPr>
          <w:noProof/>
          <w:lang w:val="fr-CA"/>
        </w:rPr>
        <w:t xml:space="preserve"> sont ét</w:t>
      </w:r>
      <w:r w:rsidR="00356205" w:rsidRPr="005C22CF">
        <w:rPr>
          <w:noProof/>
          <w:lang w:val="fr-CA"/>
        </w:rPr>
        <w:t>ablis en fonction du cycle biologique</w:t>
      </w:r>
      <w:r w:rsidRPr="005C22CF">
        <w:rPr>
          <w:noProof/>
          <w:lang w:val="fr-CA"/>
        </w:rPr>
        <w:t xml:space="preserve"> </w:t>
      </w:r>
      <w:r w:rsidR="00A73BD6" w:rsidRPr="005C22CF">
        <w:rPr>
          <w:noProof/>
          <w:lang w:val="fr-CA"/>
        </w:rPr>
        <w:t>t</w:t>
      </w:r>
      <w:r w:rsidRPr="005C22CF">
        <w:rPr>
          <w:noProof/>
          <w:lang w:val="fr-CA"/>
        </w:rPr>
        <w:t>ypique du</w:t>
      </w:r>
      <w:r w:rsidR="00E7128E" w:rsidRPr="005C22CF">
        <w:rPr>
          <w:noProof/>
          <w:lang w:val="fr-CA"/>
        </w:rPr>
        <w:t xml:space="preserve"> </w:t>
      </w:r>
      <w:r w:rsidR="00DA5B99" w:rsidRPr="005C22CF">
        <w:rPr>
          <w:noProof/>
          <w:lang w:val="fr-CA"/>
        </w:rPr>
        <w:t>saumon quinnat</w:t>
      </w:r>
      <w:r w:rsidRPr="005C22CF">
        <w:rPr>
          <w:noProof/>
          <w:lang w:val="fr-CA"/>
        </w:rPr>
        <w:t xml:space="preserve"> dans les </w:t>
      </w:r>
      <w:r w:rsidR="00065556" w:rsidRPr="005C22CF">
        <w:rPr>
          <w:noProof/>
          <w:lang w:val="fr-CA"/>
        </w:rPr>
        <w:t>Grands Lacs</w:t>
      </w:r>
      <w:r w:rsidR="00E7128E" w:rsidRPr="005C22CF">
        <w:rPr>
          <w:noProof/>
          <w:lang w:val="fr-CA"/>
        </w:rPr>
        <w:t xml:space="preserve"> </w:t>
      </w:r>
      <w:r w:rsidRPr="005C22CF">
        <w:rPr>
          <w:noProof/>
          <w:lang w:val="fr-CA"/>
        </w:rPr>
        <w:t xml:space="preserve">et plus précisément dans le </w:t>
      </w:r>
      <w:r w:rsidR="00795C0A" w:rsidRPr="005C22CF">
        <w:rPr>
          <w:noProof/>
          <w:lang w:val="fr-CA"/>
        </w:rPr>
        <w:t>lac Supérieur</w:t>
      </w:r>
      <w:r w:rsidR="00BF7C6E" w:rsidRPr="005C22CF">
        <w:rPr>
          <w:noProof/>
          <w:lang w:val="fr-CA"/>
        </w:rPr>
        <w:t xml:space="preserve">. La majorité des </w:t>
      </w:r>
      <w:r w:rsidR="00DA5B99" w:rsidRPr="005C22CF">
        <w:rPr>
          <w:noProof/>
          <w:lang w:val="fr-CA"/>
        </w:rPr>
        <w:t>saumon</w:t>
      </w:r>
      <w:r w:rsidR="00BF7C6E" w:rsidRPr="005C22CF">
        <w:rPr>
          <w:noProof/>
          <w:lang w:val="fr-CA"/>
        </w:rPr>
        <w:t>s</w:t>
      </w:r>
      <w:r w:rsidR="00DA5B99" w:rsidRPr="005C22CF">
        <w:rPr>
          <w:noProof/>
          <w:lang w:val="fr-CA"/>
        </w:rPr>
        <w:t xml:space="preserve"> quinnat</w:t>
      </w:r>
      <w:r w:rsidR="00BF7C6E" w:rsidRPr="005C22CF">
        <w:rPr>
          <w:noProof/>
          <w:lang w:val="fr-CA"/>
        </w:rPr>
        <w:t>s du</w:t>
      </w:r>
      <w:r w:rsidR="00E7128E" w:rsidRPr="005C22CF">
        <w:rPr>
          <w:noProof/>
          <w:lang w:val="fr-CA"/>
        </w:rPr>
        <w:t xml:space="preserve"> </w:t>
      </w:r>
      <w:r w:rsidR="00795C0A" w:rsidRPr="005C22CF">
        <w:rPr>
          <w:noProof/>
          <w:lang w:val="fr-CA"/>
        </w:rPr>
        <w:t>lac Supérieur</w:t>
      </w:r>
      <w:r w:rsidR="00BF7C6E" w:rsidRPr="005C22CF">
        <w:rPr>
          <w:noProof/>
          <w:lang w:val="fr-CA"/>
        </w:rPr>
        <w:t xml:space="preserve"> arrivent à maturité à l’â</w:t>
      </w:r>
      <w:r w:rsidR="00981A99" w:rsidRPr="005C22CF">
        <w:rPr>
          <w:noProof/>
          <w:lang w:val="fr-CA"/>
        </w:rPr>
        <w:t>ge</w:t>
      </w:r>
      <w:r w:rsidR="00BF7C6E" w:rsidRPr="005C22CF">
        <w:rPr>
          <w:noProof/>
          <w:lang w:val="fr-CA"/>
        </w:rPr>
        <w:t xml:space="preserve"> de</w:t>
      </w:r>
      <w:r w:rsidR="00981A99" w:rsidRPr="005C22CF">
        <w:rPr>
          <w:noProof/>
          <w:lang w:val="fr-CA"/>
        </w:rPr>
        <w:t xml:space="preserve"> </w:t>
      </w:r>
      <w:r w:rsidR="00A73BD6" w:rsidRPr="005C22CF">
        <w:rPr>
          <w:noProof/>
          <w:lang w:val="fr-CA"/>
        </w:rPr>
        <w:t>4</w:t>
      </w:r>
      <w:r w:rsidR="00BF7C6E" w:rsidRPr="005C22CF">
        <w:rPr>
          <w:noProof/>
          <w:lang w:val="fr-CA"/>
        </w:rPr>
        <w:t xml:space="preserve"> ans</w:t>
      </w:r>
      <w:r w:rsidR="008064F6" w:rsidRPr="005C22CF">
        <w:rPr>
          <w:noProof/>
          <w:lang w:val="fr-CA"/>
        </w:rPr>
        <w:t>. À maturité, l</w:t>
      </w:r>
      <w:r w:rsidR="00A73BD6" w:rsidRPr="005C22CF">
        <w:rPr>
          <w:noProof/>
          <w:lang w:val="fr-CA"/>
        </w:rPr>
        <w:t>e</w:t>
      </w:r>
      <w:r w:rsidR="008064F6" w:rsidRPr="005C22CF">
        <w:rPr>
          <w:noProof/>
          <w:lang w:val="fr-CA"/>
        </w:rPr>
        <w:t>s</w:t>
      </w:r>
      <w:r w:rsidR="00A73BD6" w:rsidRPr="005C22CF">
        <w:rPr>
          <w:noProof/>
          <w:lang w:val="fr-CA"/>
        </w:rPr>
        <w:t xml:space="preserve"> adult</w:t>
      </w:r>
      <w:r w:rsidR="008064F6" w:rsidRPr="005C22CF">
        <w:rPr>
          <w:noProof/>
          <w:lang w:val="fr-CA"/>
        </w:rPr>
        <w:t>es</w:t>
      </w:r>
      <w:r w:rsidR="00A73BD6" w:rsidRPr="005C22CF">
        <w:rPr>
          <w:noProof/>
          <w:lang w:val="fr-CA"/>
        </w:rPr>
        <w:t xml:space="preserve"> ret</w:t>
      </w:r>
      <w:r w:rsidR="008064F6" w:rsidRPr="005C22CF">
        <w:rPr>
          <w:noProof/>
          <w:lang w:val="fr-CA"/>
        </w:rPr>
        <w:t>o</w:t>
      </w:r>
      <w:r w:rsidR="00A73BD6" w:rsidRPr="005C22CF">
        <w:rPr>
          <w:noProof/>
          <w:lang w:val="fr-CA"/>
        </w:rPr>
        <w:t>urn</w:t>
      </w:r>
      <w:r w:rsidR="00356205" w:rsidRPr="005C22CF">
        <w:rPr>
          <w:noProof/>
          <w:lang w:val="fr-CA"/>
        </w:rPr>
        <w:t xml:space="preserve">ent dans leur ruisseau ou </w:t>
      </w:r>
      <w:r w:rsidR="008064F6" w:rsidRPr="005C22CF">
        <w:rPr>
          <w:noProof/>
          <w:lang w:val="fr-CA"/>
        </w:rPr>
        <w:t>leur</w:t>
      </w:r>
      <w:r w:rsidR="00A73BD6" w:rsidRPr="005C22CF">
        <w:rPr>
          <w:noProof/>
          <w:lang w:val="fr-CA"/>
        </w:rPr>
        <w:t xml:space="preserve"> </w:t>
      </w:r>
      <w:r w:rsidR="008064F6" w:rsidRPr="005C22CF">
        <w:rPr>
          <w:noProof/>
          <w:lang w:val="fr-CA"/>
        </w:rPr>
        <w:t xml:space="preserve">site d’empoissonnement </w:t>
      </w:r>
      <w:r w:rsidR="00A73BD6" w:rsidRPr="005C22CF">
        <w:rPr>
          <w:noProof/>
          <w:lang w:val="fr-CA"/>
        </w:rPr>
        <w:t>natal</w:t>
      </w:r>
      <w:r w:rsidR="008064F6" w:rsidRPr="005C22CF">
        <w:rPr>
          <w:noProof/>
          <w:lang w:val="fr-CA"/>
        </w:rPr>
        <w:t xml:space="preserve"> pour frayer entre octob</w:t>
      </w:r>
      <w:r w:rsidR="00A73BD6" w:rsidRPr="005C22CF">
        <w:rPr>
          <w:noProof/>
          <w:lang w:val="fr-CA"/>
        </w:rPr>
        <w:t>r</w:t>
      </w:r>
      <w:r w:rsidR="008064F6" w:rsidRPr="005C22CF">
        <w:rPr>
          <w:noProof/>
          <w:lang w:val="fr-CA"/>
        </w:rPr>
        <w:t>e et novemb</w:t>
      </w:r>
      <w:r w:rsidR="00A73BD6" w:rsidRPr="005C22CF">
        <w:rPr>
          <w:noProof/>
          <w:lang w:val="fr-CA"/>
        </w:rPr>
        <w:t>r</w:t>
      </w:r>
      <w:r w:rsidR="008064F6" w:rsidRPr="005C22CF">
        <w:rPr>
          <w:noProof/>
          <w:lang w:val="fr-CA"/>
        </w:rPr>
        <w:t>e</w:t>
      </w:r>
      <w:r w:rsidR="00A219C3" w:rsidRPr="005C22CF">
        <w:rPr>
          <w:noProof/>
          <w:lang w:val="fr-CA"/>
        </w:rPr>
        <w:t xml:space="preserve"> (</w:t>
      </w:r>
      <w:r w:rsidR="008064F6" w:rsidRPr="005C22CF">
        <w:rPr>
          <w:noProof/>
          <w:lang w:val="fr-CA"/>
        </w:rPr>
        <w:t>données non publiées de l’</w:t>
      </w:r>
      <w:r w:rsidR="00E17B10" w:rsidRPr="005C22CF">
        <w:rPr>
          <w:noProof/>
          <w:lang w:val="fr-CA"/>
        </w:rPr>
        <w:t>UGRGLS</w:t>
      </w:r>
      <w:r w:rsidR="00A219C3" w:rsidRPr="005C22CF">
        <w:rPr>
          <w:noProof/>
          <w:lang w:val="fr-CA"/>
        </w:rPr>
        <w:t>)</w:t>
      </w:r>
      <w:r w:rsidR="00A73BD6" w:rsidRPr="005C22CF">
        <w:rPr>
          <w:noProof/>
          <w:lang w:val="fr-CA"/>
        </w:rPr>
        <w:t xml:space="preserve">. </w:t>
      </w:r>
      <w:r w:rsidR="000340F9" w:rsidRPr="005C22CF">
        <w:rPr>
          <w:noProof/>
          <w:lang w:val="fr-CA"/>
        </w:rPr>
        <w:t>Les œuf</w:t>
      </w:r>
      <w:r w:rsidR="00A73BD6" w:rsidRPr="005C22CF">
        <w:rPr>
          <w:noProof/>
          <w:lang w:val="fr-CA"/>
        </w:rPr>
        <w:t>s</w:t>
      </w:r>
      <w:r w:rsidR="000340F9" w:rsidRPr="005C22CF">
        <w:rPr>
          <w:noProof/>
          <w:lang w:val="fr-CA"/>
        </w:rPr>
        <w:t xml:space="preserve"> éclosent à la fin de l’hiver et les alevins é</w:t>
      </w:r>
      <w:r w:rsidR="00A73BD6" w:rsidRPr="005C22CF">
        <w:rPr>
          <w:noProof/>
          <w:lang w:val="fr-CA"/>
        </w:rPr>
        <w:t>merge</w:t>
      </w:r>
      <w:r w:rsidR="000340F9" w:rsidRPr="005C22CF">
        <w:rPr>
          <w:noProof/>
          <w:lang w:val="fr-CA"/>
        </w:rPr>
        <w:t xml:space="preserve">nt du </w:t>
      </w:r>
      <w:r w:rsidR="00A73BD6" w:rsidRPr="005C22CF">
        <w:rPr>
          <w:noProof/>
          <w:lang w:val="fr-CA"/>
        </w:rPr>
        <w:t>grav</w:t>
      </w:r>
      <w:r w:rsidR="000340F9" w:rsidRPr="005C22CF">
        <w:rPr>
          <w:noProof/>
          <w:lang w:val="fr-CA"/>
        </w:rPr>
        <w:t>ier entre la fin de mars et le début d’av</w:t>
      </w:r>
      <w:r w:rsidR="00A73BD6" w:rsidRPr="005C22CF">
        <w:rPr>
          <w:noProof/>
          <w:lang w:val="fr-CA"/>
        </w:rPr>
        <w:t>ril.</w:t>
      </w:r>
      <w:r w:rsidR="000340F9" w:rsidRPr="005C22CF">
        <w:rPr>
          <w:noProof/>
          <w:lang w:val="fr-CA"/>
        </w:rPr>
        <w:t xml:space="preserve"> En juin</w:t>
      </w:r>
      <w:r w:rsidR="000F675E" w:rsidRPr="005C22CF">
        <w:rPr>
          <w:noProof/>
          <w:lang w:val="fr-CA"/>
        </w:rPr>
        <w:t>,</w:t>
      </w:r>
      <w:r w:rsidR="00356205" w:rsidRPr="005C22CF">
        <w:rPr>
          <w:noProof/>
          <w:lang w:val="fr-CA"/>
        </w:rPr>
        <w:t xml:space="preserve"> les alevins commencent à se répandre dans le</w:t>
      </w:r>
      <w:r w:rsidR="000340F9" w:rsidRPr="005C22CF">
        <w:rPr>
          <w:noProof/>
          <w:lang w:val="fr-CA"/>
        </w:rPr>
        <w:t xml:space="preserve"> lac sous forme de</w:t>
      </w:r>
      <w:r w:rsidR="000F675E" w:rsidRPr="005C22CF">
        <w:rPr>
          <w:noProof/>
          <w:lang w:val="fr-CA"/>
        </w:rPr>
        <w:t xml:space="preserve"> </w:t>
      </w:r>
      <w:r w:rsidR="00356205" w:rsidRPr="005C22CF">
        <w:rPr>
          <w:noProof/>
          <w:lang w:val="fr-CA"/>
        </w:rPr>
        <w:t>saumoneaux et y demeure</w:t>
      </w:r>
      <w:r w:rsidR="000340F9" w:rsidRPr="005C22CF">
        <w:rPr>
          <w:noProof/>
          <w:lang w:val="fr-CA"/>
        </w:rPr>
        <w:t>nt jusqu’</w:t>
      </w:r>
      <w:r w:rsidR="00356205" w:rsidRPr="005C22CF">
        <w:rPr>
          <w:noProof/>
          <w:lang w:val="fr-CA"/>
        </w:rPr>
        <w:t>au début de leur montaison</w:t>
      </w:r>
      <w:r w:rsidR="000340F9" w:rsidRPr="005C22CF">
        <w:rPr>
          <w:noProof/>
          <w:lang w:val="fr-CA"/>
        </w:rPr>
        <w:t xml:space="preserve">. En conséquence, la période de </w:t>
      </w:r>
      <w:r w:rsidR="00356205" w:rsidRPr="005C22CF">
        <w:rPr>
          <w:noProof/>
          <w:lang w:val="fr-CA"/>
        </w:rPr>
        <w:t>résidence dans le ruisseau ne dure</w:t>
      </w:r>
      <w:r w:rsidR="000340F9" w:rsidRPr="005C22CF">
        <w:rPr>
          <w:noProof/>
          <w:lang w:val="fr-CA"/>
        </w:rPr>
        <w:t xml:space="preserve"> que de six à huit mois pour les stades juvénile</w:t>
      </w:r>
      <w:r w:rsidR="00981A99" w:rsidRPr="005C22CF">
        <w:rPr>
          <w:noProof/>
          <w:lang w:val="fr-CA"/>
        </w:rPr>
        <w:t xml:space="preserve">s </w:t>
      </w:r>
      <w:r w:rsidR="00D92037" w:rsidRPr="005C22CF">
        <w:rPr>
          <w:noProof/>
          <w:lang w:val="fr-CA"/>
        </w:rPr>
        <w:t>(</w:t>
      </w:r>
      <w:r w:rsidR="00E7128E" w:rsidRPr="005C22CF">
        <w:rPr>
          <w:noProof/>
          <w:lang w:val="fr-CA"/>
        </w:rPr>
        <w:t>Gerson, 2012</w:t>
      </w:r>
      <w:r w:rsidR="00D92037" w:rsidRPr="005C22CF">
        <w:rPr>
          <w:noProof/>
          <w:lang w:val="fr-CA"/>
        </w:rPr>
        <w:t>)</w:t>
      </w:r>
      <w:r w:rsidR="00A95104" w:rsidRPr="005C22CF">
        <w:rPr>
          <w:noProof/>
          <w:lang w:val="fr-CA"/>
        </w:rPr>
        <w:t xml:space="preserve">. </w:t>
      </w:r>
      <w:r w:rsidR="000340F9" w:rsidRPr="005C22CF">
        <w:rPr>
          <w:noProof/>
          <w:lang w:val="fr-CA"/>
        </w:rPr>
        <w:t>L</w:t>
      </w:r>
      <w:r w:rsidR="00981A99" w:rsidRPr="005C22CF">
        <w:rPr>
          <w:noProof/>
          <w:lang w:val="fr-CA"/>
        </w:rPr>
        <w:t xml:space="preserve">e </w:t>
      </w:r>
      <w:r w:rsidR="00356205" w:rsidRPr="005C22CF">
        <w:rPr>
          <w:noProof/>
          <w:lang w:val="fr-CA"/>
        </w:rPr>
        <w:t>cycle biologique</w:t>
      </w:r>
      <w:r w:rsidR="000340F9" w:rsidRPr="005C22CF">
        <w:rPr>
          <w:noProof/>
          <w:lang w:val="fr-CA"/>
        </w:rPr>
        <w:t xml:space="preserve"> du</w:t>
      </w:r>
      <w:r w:rsidR="00981A99" w:rsidRPr="005C22CF">
        <w:rPr>
          <w:noProof/>
          <w:lang w:val="fr-CA"/>
        </w:rPr>
        <w:t xml:space="preserve"> </w:t>
      </w:r>
      <w:r w:rsidR="00DA5B99" w:rsidRPr="005C22CF">
        <w:rPr>
          <w:noProof/>
          <w:lang w:val="fr-CA"/>
        </w:rPr>
        <w:t>saumon quinnat</w:t>
      </w:r>
      <w:r w:rsidR="00981A99" w:rsidRPr="005C22CF">
        <w:rPr>
          <w:noProof/>
          <w:lang w:val="fr-CA"/>
        </w:rPr>
        <w:t xml:space="preserve"> </w:t>
      </w:r>
      <w:r w:rsidR="00FE18DE" w:rsidRPr="005C22CF">
        <w:rPr>
          <w:noProof/>
          <w:lang w:val="fr-CA"/>
        </w:rPr>
        <w:t>dans</w:t>
      </w:r>
      <w:r w:rsidR="003F49BB" w:rsidRPr="005C22CF">
        <w:rPr>
          <w:noProof/>
          <w:lang w:val="fr-CA"/>
        </w:rPr>
        <w:t xml:space="preserve"> le</w:t>
      </w:r>
      <w:r w:rsidR="00A219C3" w:rsidRPr="005C22CF">
        <w:rPr>
          <w:noProof/>
          <w:lang w:val="fr-CA"/>
        </w:rPr>
        <w:t xml:space="preserve"> </w:t>
      </w:r>
      <w:r w:rsidR="00795C0A" w:rsidRPr="005C22CF">
        <w:rPr>
          <w:noProof/>
          <w:lang w:val="fr-CA"/>
        </w:rPr>
        <w:t>lac Supérieur</w:t>
      </w:r>
      <w:r w:rsidR="00A219C3" w:rsidRPr="005C22CF">
        <w:rPr>
          <w:noProof/>
          <w:lang w:val="fr-CA"/>
        </w:rPr>
        <w:t xml:space="preserve"> </w:t>
      </w:r>
      <w:r w:rsidR="003F49BB" w:rsidRPr="005C22CF">
        <w:rPr>
          <w:noProof/>
          <w:lang w:val="fr-CA"/>
        </w:rPr>
        <w:t>e</w:t>
      </w:r>
      <w:r w:rsidR="00981A99" w:rsidRPr="005C22CF">
        <w:rPr>
          <w:noProof/>
          <w:lang w:val="fr-CA"/>
        </w:rPr>
        <w:t>s</w:t>
      </w:r>
      <w:r w:rsidR="003F49BB" w:rsidRPr="005C22CF">
        <w:rPr>
          <w:noProof/>
          <w:lang w:val="fr-CA"/>
        </w:rPr>
        <w:t>t</w:t>
      </w:r>
      <w:r w:rsidR="00981A99" w:rsidRPr="005C22CF">
        <w:rPr>
          <w:noProof/>
          <w:lang w:val="fr-CA"/>
        </w:rPr>
        <w:t xml:space="preserve"> important</w:t>
      </w:r>
      <w:r w:rsidR="008403FD" w:rsidRPr="005C22CF">
        <w:rPr>
          <w:noProof/>
          <w:lang w:val="fr-CA"/>
        </w:rPr>
        <w:t>,</w:t>
      </w:r>
      <w:r w:rsidR="00981A99" w:rsidRPr="005C22CF">
        <w:rPr>
          <w:noProof/>
          <w:lang w:val="fr-CA"/>
        </w:rPr>
        <w:t xml:space="preserve"> </w:t>
      </w:r>
      <w:r w:rsidR="003F49BB" w:rsidRPr="005C22CF">
        <w:rPr>
          <w:noProof/>
          <w:lang w:val="fr-CA"/>
        </w:rPr>
        <w:t xml:space="preserve">car il constitue le calendrier </w:t>
      </w:r>
      <w:r w:rsidR="00981A99" w:rsidRPr="005C22CF">
        <w:rPr>
          <w:noProof/>
          <w:lang w:val="fr-CA"/>
        </w:rPr>
        <w:t>biologi</w:t>
      </w:r>
      <w:r w:rsidR="003F49BB" w:rsidRPr="005C22CF">
        <w:rPr>
          <w:noProof/>
          <w:lang w:val="fr-CA"/>
        </w:rPr>
        <w:t xml:space="preserve">que en fonction duquel une </w:t>
      </w:r>
      <w:r w:rsidR="00A219C3" w:rsidRPr="005C22CF">
        <w:rPr>
          <w:noProof/>
          <w:lang w:val="fr-CA"/>
        </w:rPr>
        <w:t xml:space="preserve">population </w:t>
      </w:r>
      <w:r w:rsidR="0078173B" w:rsidRPr="005C22CF">
        <w:rPr>
          <w:noProof/>
          <w:lang w:val="fr-CA"/>
        </w:rPr>
        <w:t>autosuffisante</w:t>
      </w:r>
      <w:r w:rsidR="00356205" w:rsidRPr="005C22CF">
        <w:rPr>
          <w:noProof/>
          <w:lang w:val="fr-CA"/>
        </w:rPr>
        <w:t xml:space="preserve"> se formera</w:t>
      </w:r>
      <w:r w:rsidR="003F49BB" w:rsidRPr="005C22CF">
        <w:rPr>
          <w:noProof/>
          <w:lang w:val="fr-CA"/>
        </w:rPr>
        <w:t xml:space="preserve"> dans la</w:t>
      </w:r>
      <w:r w:rsidR="00A219C3" w:rsidRPr="005C22CF">
        <w:rPr>
          <w:noProof/>
          <w:lang w:val="fr-CA"/>
        </w:rPr>
        <w:t xml:space="preserve"> </w:t>
      </w:r>
      <w:r w:rsidR="003F49BB" w:rsidRPr="005C22CF">
        <w:rPr>
          <w:noProof/>
          <w:lang w:val="fr-CA"/>
        </w:rPr>
        <w:t>r</w:t>
      </w:r>
      <w:r w:rsidR="00537C79" w:rsidRPr="005C22CF">
        <w:rPr>
          <w:noProof/>
          <w:lang w:val="fr-CA"/>
        </w:rPr>
        <w:t>ivière Kaministiquia</w:t>
      </w:r>
      <w:r w:rsidR="00A219C3" w:rsidRPr="005C22CF">
        <w:rPr>
          <w:noProof/>
          <w:lang w:val="fr-CA"/>
        </w:rPr>
        <w:t xml:space="preserve">.  </w:t>
      </w:r>
    </w:p>
    <w:p w:rsidR="00A73BD6" w:rsidRPr="00DA0B1A" w:rsidRDefault="00A95104" w:rsidP="00DA0B1A">
      <w:pPr>
        <w:ind w:right="645"/>
        <w:jc w:val="both"/>
        <w:rPr>
          <w:noProof/>
          <w:lang w:val="fr-CA"/>
        </w:rPr>
      </w:pPr>
      <w:r w:rsidRPr="00C16513">
        <w:rPr>
          <w:b/>
          <w:noProof/>
          <w:lang w:val="fr-CA"/>
        </w:rPr>
        <w:t>Objectif à c</w:t>
      </w:r>
      <w:r w:rsidR="00D92037" w:rsidRPr="00C16513">
        <w:rPr>
          <w:b/>
          <w:noProof/>
          <w:lang w:val="fr-CA"/>
        </w:rPr>
        <w:t>o</w:t>
      </w:r>
      <w:r w:rsidRPr="00C16513">
        <w:rPr>
          <w:b/>
          <w:noProof/>
          <w:lang w:val="fr-CA"/>
        </w:rPr>
        <w:t xml:space="preserve">urt </w:t>
      </w:r>
      <w:r w:rsidR="00D92037" w:rsidRPr="00C16513">
        <w:rPr>
          <w:b/>
          <w:noProof/>
          <w:lang w:val="fr-CA"/>
        </w:rPr>
        <w:t>term</w:t>
      </w:r>
      <w:r w:rsidRPr="00C16513">
        <w:rPr>
          <w:b/>
          <w:noProof/>
          <w:lang w:val="fr-CA"/>
        </w:rPr>
        <w:t>e</w:t>
      </w:r>
      <w:r w:rsidR="00D92037" w:rsidRPr="00C16513">
        <w:rPr>
          <w:b/>
          <w:noProof/>
          <w:lang w:val="fr-CA"/>
        </w:rPr>
        <w:t xml:space="preserve"> </w:t>
      </w:r>
    </w:p>
    <w:p w:rsidR="00C26A84" w:rsidRPr="005C22CF" w:rsidRDefault="00C26A84" w:rsidP="00D92037">
      <w:pPr>
        <w:ind w:right="645"/>
        <w:jc w:val="both"/>
        <w:rPr>
          <w:b/>
          <w:noProof/>
          <w:lang w:val="fr-CA"/>
        </w:rPr>
      </w:pPr>
    </w:p>
    <w:p w:rsidR="00C26A84" w:rsidRPr="005C22CF" w:rsidRDefault="003F49BB" w:rsidP="00D92037">
      <w:pPr>
        <w:ind w:right="645"/>
        <w:jc w:val="both"/>
        <w:rPr>
          <w:noProof/>
          <w:lang w:val="fr-CA"/>
        </w:rPr>
      </w:pPr>
      <w:r w:rsidRPr="005C22CF">
        <w:rPr>
          <w:noProof/>
          <w:lang w:val="fr-CA"/>
        </w:rPr>
        <w:t>Compte tenu du</w:t>
      </w:r>
      <w:r w:rsidR="00A219C3" w:rsidRPr="005C22CF">
        <w:rPr>
          <w:noProof/>
          <w:lang w:val="fr-CA"/>
        </w:rPr>
        <w:t xml:space="preserve"> </w:t>
      </w:r>
      <w:r w:rsidR="00356205" w:rsidRPr="005C22CF">
        <w:rPr>
          <w:noProof/>
          <w:lang w:val="fr-CA"/>
        </w:rPr>
        <w:t>cycle biologique</w:t>
      </w:r>
      <w:r w:rsidR="00BF7C6E" w:rsidRPr="005C22CF">
        <w:rPr>
          <w:noProof/>
          <w:lang w:val="fr-CA"/>
        </w:rPr>
        <w:t xml:space="preserve"> typique </w:t>
      </w:r>
      <w:r w:rsidRPr="005C22CF">
        <w:rPr>
          <w:noProof/>
          <w:lang w:val="fr-CA"/>
        </w:rPr>
        <w:t>du</w:t>
      </w:r>
      <w:r w:rsidR="00A219C3" w:rsidRPr="005C22CF">
        <w:rPr>
          <w:noProof/>
          <w:lang w:val="fr-CA"/>
        </w:rPr>
        <w:t xml:space="preserve"> </w:t>
      </w:r>
      <w:r w:rsidR="00DA5B99" w:rsidRPr="005C22CF">
        <w:rPr>
          <w:noProof/>
          <w:lang w:val="fr-CA"/>
        </w:rPr>
        <w:t>saumon quinnat</w:t>
      </w:r>
      <w:r w:rsidRPr="005C22CF">
        <w:rPr>
          <w:noProof/>
          <w:lang w:val="fr-CA"/>
        </w:rPr>
        <w:t xml:space="preserve"> dans le</w:t>
      </w:r>
      <w:r w:rsidR="00D705C9" w:rsidRPr="005C22CF">
        <w:rPr>
          <w:noProof/>
          <w:lang w:val="fr-CA"/>
        </w:rPr>
        <w:t xml:space="preserve"> </w:t>
      </w:r>
      <w:r w:rsidR="00795C0A" w:rsidRPr="005C22CF">
        <w:rPr>
          <w:noProof/>
          <w:lang w:val="fr-CA"/>
        </w:rPr>
        <w:t>lac Supérieur</w:t>
      </w:r>
      <w:r w:rsidR="008C1927" w:rsidRPr="005C22CF">
        <w:rPr>
          <w:noProof/>
          <w:lang w:val="fr-CA"/>
        </w:rPr>
        <w:t xml:space="preserve"> où la plupar</w:t>
      </w:r>
      <w:r w:rsidR="00D705C9" w:rsidRPr="005C22CF">
        <w:rPr>
          <w:noProof/>
          <w:lang w:val="fr-CA"/>
        </w:rPr>
        <w:t>t</w:t>
      </w:r>
      <w:r w:rsidR="008C1927" w:rsidRPr="005C22CF">
        <w:rPr>
          <w:noProof/>
          <w:lang w:val="fr-CA"/>
        </w:rPr>
        <w:t xml:space="preserve"> des</w:t>
      </w:r>
      <w:r w:rsidR="00D705C9" w:rsidRPr="005C22CF">
        <w:rPr>
          <w:noProof/>
          <w:lang w:val="fr-CA"/>
        </w:rPr>
        <w:t xml:space="preserve"> adult</w:t>
      </w:r>
      <w:r w:rsidR="008C1927" w:rsidRPr="005C22CF">
        <w:rPr>
          <w:noProof/>
          <w:lang w:val="fr-CA"/>
        </w:rPr>
        <w:t>e</w:t>
      </w:r>
      <w:r w:rsidR="00D705C9" w:rsidRPr="005C22CF">
        <w:rPr>
          <w:noProof/>
          <w:lang w:val="fr-CA"/>
        </w:rPr>
        <w:t xml:space="preserve">s </w:t>
      </w:r>
      <w:r w:rsidR="00356205" w:rsidRPr="005C22CF">
        <w:rPr>
          <w:noProof/>
          <w:lang w:val="fr-CA"/>
        </w:rPr>
        <w:t>arrivent à maturité à l’âge de quatre</w:t>
      </w:r>
      <w:r w:rsidR="008C1927" w:rsidRPr="005C22CF">
        <w:rPr>
          <w:noProof/>
          <w:lang w:val="fr-CA"/>
        </w:rPr>
        <w:t xml:space="preserve"> ans et du</w:t>
      </w:r>
      <w:r w:rsidR="00D705C9" w:rsidRPr="005C22CF">
        <w:rPr>
          <w:noProof/>
          <w:lang w:val="fr-CA"/>
        </w:rPr>
        <w:t xml:space="preserve"> </w:t>
      </w:r>
      <w:r w:rsidR="008C1927" w:rsidRPr="005C22CF">
        <w:rPr>
          <w:noProof/>
          <w:lang w:val="fr-CA"/>
        </w:rPr>
        <w:t>fai</w:t>
      </w:r>
      <w:r w:rsidR="00CC16B2" w:rsidRPr="005C22CF">
        <w:rPr>
          <w:noProof/>
          <w:lang w:val="fr-CA"/>
        </w:rPr>
        <w:t>t</w:t>
      </w:r>
      <w:r w:rsidR="008C1927" w:rsidRPr="005C22CF">
        <w:rPr>
          <w:noProof/>
          <w:lang w:val="fr-CA"/>
        </w:rPr>
        <w:t xml:space="preserve"> qu’il y a vraisemblablement une certaine reproduction nature</w:t>
      </w:r>
      <w:r w:rsidR="00CC16B2" w:rsidRPr="005C22CF">
        <w:rPr>
          <w:noProof/>
          <w:lang w:val="fr-CA"/>
        </w:rPr>
        <w:t>l</w:t>
      </w:r>
      <w:r w:rsidR="008C1927" w:rsidRPr="005C22CF">
        <w:rPr>
          <w:noProof/>
          <w:lang w:val="fr-CA"/>
        </w:rPr>
        <w:t>le dans la</w:t>
      </w:r>
      <w:r w:rsidR="001457A6" w:rsidRPr="005C22CF">
        <w:rPr>
          <w:noProof/>
          <w:lang w:val="fr-CA"/>
        </w:rPr>
        <w:t xml:space="preserve"> </w:t>
      </w:r>
      <w:r w:rsidR="008C1927" w:rsidRPr="005C22CF">
        <w:rPr>
          <w:noProof/>
          <w:lang w:val="fr-CA"/>
        </w:rPr>
        <w:t>r</w:t>
      </w:r>
      <w:r w:rsidR="00537C79" w:rsidRPr="005C22CF">
        <w:rPr>
          <w:noProof/>
          <w:lang w:val="fr-CA"/>
        </w:rPr>
        <w:t>ivière Kaministiquia</w:t>
      </w:r>
      <w:r w:rsidR="00E7128E" w:rsidRPr="005C22CF">
        <w:rPr>
          <w:noProof/>
          <w:lang w:val="fr-CA"/>
        </w:rPr>
        <w:t xml:space="preserve"> </w:t>
      </w:r>
      <w:r w:rsidR="008C1927" w:rsidRPr="005C22CF">
        <w:rPr>
          <w:noProof/>
          <w:lang w:val="fr-CA"/>
        </w:rPr>
        <w:t xml:space="preserve">étant donné qu’un empoissonnement </w:t>
      </w:r>
      <w:r w:rsidR="00FD1C22" w:rsidRPr="005C22CF">
        <w:rPr>
          <w:noProof/>
          <w:lang w:val="fr-CA"/>
        </w:rPr>
        <w:t xml:space="preserve">y </w:t>
      </w:r>
      <w:r w:rsidR="008C1927" w:rsidRPr="005C22CF">
        <w:rPr>
          <w:noProof/>
          <w:lang w:val="fr-CA"/>
        </w:rPr>
        <w:t>a eu lieu dans le passé</w:t>
      </w:r>
      <w:r w:rsidR="00A219C3" w:rsidRPr="005C22CF">
        <w:rPr>
          <w:noProof/>
          <w:lang w:val="fr-CA"/>
        </w:rPr>
        <w:t xml:space="preserve">, </w:t>
      </w:r>
      <w:r w:rsidR="00FD1C22" w:rsidRPr="005C22CF">
        <w:rPr>
          <w:noProof/>
          <w:lang w:val="fr-CA"/>
        </w:rPr>
        <w:t>l’objectif</w:t>
      </w:r>
      <w:r w:rsidR="009A072A" w:rsidRPr="005C22CF">
        <w:rPr>
          <w:noProof/>
          <w:lang w:val="fr-CA"/>
        </w:rPr>
        <w:t xml:space="preserve"> à c</w:t>
      </w:r>
      <w:r w:rsidR="001457A6" w:rsidRPr="005C22CF">
        <w:rPr>
          <w:noProof/>
          <w:lang w:val="fr-CA"/>
        </w:rPr>
        <w:t>o</w:t>
      </w:r>
      <w:r w:rsidR="009A072A" w:rsidRPr="005C22CF">
        <w:rPr>
          <w:noProof/>
          <w:lang w:val="fr-CA"/>
        </w:rPr>
        <w:t xml:space="preserve">urt </w:t>
      </w:r>
      <w:r w:rsidR="001457A6" w:rsidRPr="005C22CF">
        <w:rPr>
          <w:noProof/>
          <w:lang w:val="fr-CA"/>
        </w:rPr>
        <w:t>term</w:t>
      </w:r>
      <w:r w:rsidR="009A072A" w:rsidRPr="005C22CF">
        <w:rPr>
          <w:noProof/>
          <w:lang w:val="fr-CA"/>
        </w:rPr>
        <w:t>e</w:t>
      </w:r>
      <w:r w:rsidR="001457A6" w:rsidRPr="005C22CF">
        <w:rPr>
          <w:noProof/>
          <w:lang w:val="fr-CA"/>
        </w:rPr>
        <w:t xml:space="preserve"> </w:t>
      </w:r>
      <w:r w:rsidR="00FD1C22" w:rsidRPr="005C22CF">
        <w:rPr>
          <w:noProof/>
          <w:lang w:val="fr-CA"/>
        </w:rPr>
        <w:t>de</w:t>
      </w:r>
      <w:r w:rsidR="009A072A" w:rsidRPr="005C22CF">
        <w:rPr>
          <w:noProof/>
          <w:lang w:val="fr-CA"/>
        </w:rPr>
        <w:t xml:space="preserve"> l’</w:t>
      </w:r>
      <w:r w:rsidR="008C006A" w:rsidRPr="005C22CF">
        <w:rPr>
          <w:noProof/>
          <w:lang w:val="fr-CA"/>
        </w:rPr>
        <w:t>empoissonnement</w:t>
      </w:r>
      <w:r w:rsidR="00167727" w:rsidRPr="005C22CF">
        <w:rPr>
          <w:noProof/>
          <w:lang w:val="fr-CA"/>
        </w:rPr>
        <w:t xml:space="preserve"> continu</w:t>
      </w:r>
      <w:r w:rsidR="00A219C3" w:rsidRPr="005C22CF">
        <w:rPr>
          <w:noProof/>
          <w:lang w:val="fr-CA"/>
        </w:rPr>
        <w:t xml:space="preserve"> </w:t>
      </w:r>
      <w:r w:rsidR="009A072A" w:rsidRPr="005C22CF">
        <w:rPr>
          <w:noProof/>
          <w:lang w:val="fr-CA"/>
        </w:rPr>
        <w:t>e</w:t>
      </w:r>
      <w:r w:rsidR="001457A6" w:rsidRPr="005C22CF">
        <w:rPr>
          <w:noProof/>
          <w:lang w:val="fr-CA"/>
        </w:rPr>
        <w:t>s</w:t>
      </w:r>
      <w:r w:rsidR="009A072A" w:rsidRPr="005C22CF">
        <w:rPr>
          <w:noProof/>
          <w:lang w:val="fr-CA"/>
        </w:rPr>
        <w:t>t le suivant </w:t>
      </w:r>
      <w:r w:rsidR="001457A6" w:rsidRPr="005C22CF">
        <w:rPr>
          <w:noProof/>
          <w:lang w:val="fr-CA"/>
        </w:rPr>
        <w:t>:</w:t>
      </w:r>
    </w:p>
    <w:p w:rsidR="00D92037" w:rsidRPr="005C22CF" w:rsidRDefault="00D92037" w:rsidP="00D92037">
      <w:pPr>
        <w:ind w:right="645"/>
        <w:jc w:val="both"/>
        <w:rPr>
          <w:b/>
          <w:noProof/>
          <w:lang w:val="fr-CA"/>
        </w:rPr>
      </w:pPr>
    </w:p>
    <w:p w:rsidR="00D92037" w:rsidRPr="005C22CF" w:rsidRDefault="00795743" w:rsidP="00D705C9">
      <w:pPr>
        <w:ind w:left="720" w:right="645"/>
        <w:jc w:val="both"/>
        <w:rPr>
          <w:b/>
          <w:i/>
          <w:noProof/>
          <w:lang w:val="fr-CA"/>
        </w:rPr>
      </w:pPr>
      <w:r w:rsidRPr="005C22CF">
        <w:rPr>
          <w:b/>
          <w:i/>
          <w:noProof/>
          <w:lang w:val="fr-CA"/>
        </w:rPr>
        <w:t xml:space="preserve">Développer </w:t>
      </w:r>
      <w:r w:rsidR="00167727" w:rsidRPr="005C22CF">
        <w:rPr>
          <w:b/>
          <w:i/>
          <w:noProof/>
          <w:lang w:val="fr-CA"/>
        </w:rPr>
        <w:t xml:space="preserve">dans la rivière Kaministiquia et ses affluents </w:t>
      </w:r>
      <w:r w:rsidRPr="005C22CF">
        <w:rPr>
          <w:b/>
          <w:i/>
          <w:noProof/>
          <w:lang w:val="fr-CA"/>
        </w:rPr>
        <w:t>une</w:t>
      </w:r>
      <w:r w:rsidR="00A219C3" w:rsidRPr="005C22CF">
        <w:rPr>
          <w:b/>
          <w:i/>
          <w:noProof/>
          <w:lang w:val="fr-CA"/>
        </w:rPr>
        <w:t xml:space="preserve"> population</w:t>
      </w:r>
      <w:r w:rsidRPr="005C22CF">
        <w:rPr>
          <w:b/>
          <w:i/>
          <w:noProof/>
          <w:lang w:val="fr-CA"/>
        </w:rPr>
        <w:t xml:space="preserve"> reproductrice composée à parts égales de poissons d’</w:t>
      </w:r>
      <w:r w:rsidR="00DA5B99" w:rsidRPr="005C22CF">
        <w:rPr>
          <w:b/>
          <w:i/>
          <w:noProof/>
          <w:lang w:val="fr-CA"/>
        </w:rPr>
        <w:t>écloserie</w:t>
      </w:r>
      <w:r w:rsidR="00D92037" w:rsidRPr="005C22CF">
        <w:rPr>
          <w:b/>
          <w:i/>
          <w:noProof/>
          <w:lang w:val="fr-CA"/>
        </w:rPr>
        <w:t xml:space="preserve"> (50</w:t>
      </w:r>
      <w:r w:rsidRPr="005C22CF">
        <w:rPr>
          <w:b/>
          <w:i/>
          <w:noProof/>
          <w:lang w:val="fr-CA"/>
        </w:rPr>
        <w:t xml:space="preserve"> %) et </w:t>
      </w:r>
      <w:r w:rsidR="00D92037" w:rsidRPr="005C22CF">
        <w:rPr>
          <w:b/>
          <w:i/>
          <w:noProof/>
          <w:lang w:val="fr-CA"/>
        </w:rPr>
        <w:t>d</w:t>
      </w:r>
      <w:r w:rsidRPr="005C22CF">
        <w:rPr>
          <w:b/>
          <w:i/>
          <w:noProof/>
          <w:lang w:val="fr-CA"/>
        </w:rPr>
        <w:t>e poissons sauvages</w:t>
      </w:r>
      <w:r w:rsidR="00D92037" w:rsidRPr="005C22CF">
        <w:rPr>
          <w:b/>
          <w:i/>
          <w:noProof/>
          <w:lang w:val="fr-CA"/>
        </w:rPr>
        <w:t xml:space="preserve"> (50</w:t>
      </w:r>
      <w:r w:rsidRPr="005C22CF">
        <w:rPr>
          <w:b/>
          <w:i/>
          <w:noProof/>
          <w:lang w:val="fr-CA"/>
        </w:rPr>
        <w:t> </w:t>
      </w:r>
      <w:r w:rsidR="00D92037" w:rsidRPr="005C22CF">
        <w:rPr>
          <w:b/>
          <w:i/>
          <w:noProof/>
          <w:lang w:val="fr-CA"/>
        </w:rPr>
        <w:t xml:space="preserve">%) </w:t>
      </w:r>
      <w:r w:rsidRPr="005C22CF">
        <w:rPr>
          <w:b/>
          <w:i/>
          <w:noProof/>
          <w:lang w:val="fr-CA"/>
        </w:rPr>
        <w:t>qui</w:t>
      </w:r>
      <w:r w:rsidR="00167727" w:rsidRPr="005C22CF">
        <w:rPr>
          <w:b/>
          <w:i/>
          <w:noProof/>
          <w:lang w:val="fr-CA"/>
        </w:rPr>
        <w:t xml:space="preserve"> revien</w:t>
      </w:r>
      <w:r w:rsidR="00A219C3" w:rsidRPr="005C22CF">
        <w:rPr>
          <w:b/>
          <w:i/>
          <w:noProof/>
          <w:lang w:val="fr-CA"/>
        </w:rPr>
        <w:t>n</w:t>
      </w:r>
      <w:r w:rsidRPr="005C22CF">
        <w:rPr>
          <w:b/>
          <w:i/>
          <w:noProof/>
          <w:lang w:val="fr-CA"/>
        </w:rPr>
        <w:t>ent</w:t>
      </w:r>
      <w:r w:rsidR="00167727" w:rsidRPr="005C22CF">
        <w:rPr>
          <w:b/>
          <w:i/>
          <w:noProof/>
          <w:lang w:val="fr-CA"/>
        </w:rPr>
        <w:t xml:space="preserve"> pour frayer chaque anné</w:t>
      </w:r>
      <w:r w:rsidRPr="005C22CF">
        <w:rPr>
          <w:b/>
          <w:i/>
          <w:noProof/>
          <w:lang w:val="fr-CA"/>
        </w:rPr>
        <w:t>e</w:t>
      </w:r>
      <w:r w:rsidR="00D705C9" w:rsidRPr="005C22CF">
        <w:rPr>
          <w:b/>
          <w:i/>
          <w:noProof/>
          <w:lang w:val="fr-CA"/>
        </w:rPr>
        <w:t>,</w:t>
      </w:r>
      <w:r w:rsidRPr="005C22CF">
        <w:rPr>
          <w:b/>
          <w:i/>
          <w:noProof/>
          <w:lang w:val="fr-CA"/>
        </w:rPr>
        <w:t xml:space="preserve"> à compter de quatre ans apr</w:t>
      </w:r>
      <w:r w:rsidR="00167727" w:rsidRPr="005C22CF">
        <w:rPr>
          <w:b/>
          <w:i/>
          <w:noProof/>
          <w:lang w:val="fr-CA"/>
        </w:rPr>
        <w:t xml:space="preserve">ès le début de </w:t>
      </w:r>
      <w:r w:rsidRPr="005C22CF">
        <w:rPr>
          <w:b/>
          <w:i/>
          <w:noProof/>
          <w:lang w:val="fr-CA"/>
        </w:rPr>
        <w:t>l’</w:t>
      </w:r>
      <w:r w:rsidR="008C006A" w:rsidRPr="005C22CF">
        <w:rPr>
          <w:b/>
          <w:i/>
          <w:noProof/>
          <w:lang w:val="fr-CA"/>
        </w:rPr>
        <w:t>empoissonnement</w:t>
      </w:r>
      <w:r w:rsidR="00167727" w:rsidRPr="005C22CF">
        <w:rPr>
          <w:b/>
          <w:i/>
          <w:noProof/>
          <w:lang w:val="fr-CA"/>
        </w:rPr>
        <w:t xml:space="preserve"> continu</w:t>
      </w:r>
      <w:r w:rsidRPr="005C22CF">
        <w:rPr>
          <w:b/>
          <w:i/>
          <w:noProof/>
          <w:lang w:val="fr-CA"/>
        </w:rPr>
        <w:t xml:space="preserve"> avec </w:t>
      </w:r>
      <w:r w:rsidR="003D075F" w:rsidRPr="005C22CF">
        <w:rPr>
          <w:b/>
          <w:i/>
          <w:noProof/>
          <w:lang w:val="fr-CA"/>
        </w:rPr>
        <w:t>:</w:t>
      </w:r>
    </w:p>
    <w:p w:rsidR="003D075F" w:rsidRPr="005C22CF" w:rsidRDefault="00795743" w:rsidP="003D075F">
      <w:pPr>
        <w:numPr>
          <w:ilvl w:val="0"/>
          <w:numId w:val="27"/>
        </w:numPr>
        <w:ind w:right="645"/>
        <w:jc w:val="both"/>
        <w:rPr>
          <w:i/>
          <w:noProof/>
          <w:lang w:val="fr-CA"/>
        </w:rPr>
      </w:pPr>
      <w:r w:rsidRPr="005C22CF">
        <w:rPr>
          <w:i/>
          <w:noProof/>
          <w:lang w:val="fr-CA"/>
        </w:rPr>
        <w:t>une « </w:t>
      </w:r>
      <w:r w:rsidR="00A95104" w:rsidRPr="005C22CF">
        <w:rPr>
          <w:i/>
          <w:noProof/>
          <w:lang w:val="fr-CA"/>
        </w:rPr>
        <w:t>population</w:t>
      </w:r>
      <w:r w:rsidRPr="005C22CF">
        <w:rPr>
          <w:i/>
          <w:noProof/>
          <w:lang w:val="fr-CA"/>
        </w:rPr>
        <w:t xml:space="preserve"> reproductrice</w:t>
      </w:r>
      <w:r w:rsidR="00A95104" w:rsidRPr="005C22CF">
        <w:rPr>
          <w:i/>
          <w:noProof/>
          <w:lang w:val="fr-CA"/>
        </w:rPr>
        <w:t> »</w:t>
      </w:r>
      <w:r w:rsidRPr="005C22CF">
        <w:rPr>
          <w:i/>
          <w:noProof/>
          <w:lang w:val="fr-CA"/>
        </w:rPr>
        <w:t xml:space="preserve"> dé</w:t>
      </w:r>
      <w:r w:rsidR="003D075F" w:rsidRPr="005C22CF">
        <w:rPr>
          <w:i/>
          <w:noProof/>
          <w:lang w:val="fr-CA"/>
        </w:rPr>
        <w:t>fin</w:t>
      </w:r>
      <w:r w:rsidR="00896EE5" w:rsidRPr="005C22CF">
        <w:rPr>
          <w:i/>
          <w:noProof/>
          <w:lang w:val="fr-CA"/>
        </w:rPr>
        <w:t>ie comme étant une a</w:t>
      </w:r>
      <w:r w:rsidRPr="005C22CF">
        <w:rPr>
          <w:i/>
          <w:noProof/>
          <w:lang w:val="fr-CA"/>
        </w:rPr>
        <w:t>grégation de</w:t>
      </w:r>
      <w:r w:rsidR="003D075F" w:rsidRPr="005C22CF">
        <w:rPr>
          <w:i/>
          <w:noProof/>
          <w:lang w:val="fr-CA"/>
        </w:rPr>
        <w:t xml:space="preserve"> </w:t>
      </w:r>
      <w:r w:rsidRPr="005C22CF">
        <w:rPr>
          <w:i/>
          <w:noProof/>
          <w:lang w:val="fr-CA"/>
        </w:rPr>
        <w:t xml:space="preserve">saumons quinnats à maturité </w:t>
      </w:r>
      <w:r w:rsidR="003D075F" w:rsidRPr="005C22CF">
        <w:rPr>
          <w:i/>
          <w:noProof/>
          <w:lang w:val="fr-CA"/>
        </w:rPr>
        <w:t>s</w:t>
      </w:r>
      <w:r w:rsidR="00896EE5" w:rsidRPr="005C22CF">
        <w:rPr>
          <w:i/>
          <w:noProof/>
          <w:lang w:val="fr-CA"/>
        </w:rPr>
        <w:t>exuelle qui fraient</w:t>
      </w:r>
      <w:r w:rsidRPr="005C22CF">
        <w:rPr>
          <w:i/>
          <w:noProof/>
          <w:lang w:val="fr-CA"/>
        </w:rPr>
        <w:t xml:space="preserve"> dans les habitats où il y a des substrat</w:t>
      </w:r>
      <w:r w:rsidR="003D075F" w:rsidRPr="005C22CF">
        <w:rPr>
          <w:i/>
          <w:noProof/>
          <w:lang w:val="fr-CA"/>
        </w:rPr>
        <w:t>s</w:t>
      </w:r>
      <w:r w:rsidR="00167727" w:rsidRPr="005C22CF">
        <w:rPr>
          <w:i/>
          <w:noProof/>
          <w:lang w:val="fr-CA"/>
        </w:rPr>
        <w:t xml:space="preserve"> adéquats pour la ponte et l’ale</w:t>
      </w:r>
      <w:r w:rsidRPr="005C22CF">
        <w:rPr>
          <w:i/>
          <w:noProof/>
          <w:lang w:val="fr-CA"/>
        </w:rPr>
        <w:t>v</w:t>
      </w:r>
      <w:r w:rsidR="00167727" w:rsidRPr="005C22CF">
        <w:rPr>
          <w:i/>
          <w:noProof/>
          <w:lang w:val="fr-CA"/>
        </w:rPr>
        <w:t>in</w:t>
      </w:r>
      <w:r w:rsidRPr="005C22CF">
        <w:rPr>
          <w:i/>
          <w:noProof/>
          <w:lang w:val="fr-CA"/>
        </w:rPr>
        <w:t>age</w:t>
      </w:r>
      <w:r w:rsidR="003D075F" w:rsidRPr="005C22CF">
        <w:rPr>
          <w:i/>
          <w:noProof/>
          <w:lang w:val="fr-CA"/>
        </w:rPr>
        <w:t>;</w:t>
      </w:r>
    </w:p>
    <w:p w:rsidR="00A87C73" w:rsidRPr="005C22CF" w:rsidRDefault="00795743" w:rsidP="00A87C73">
      <w:pPr>
        <w:numPr>
          <w:ilvl w:val="0"/>
          <w:numId w:val="27"/>
        </w:numPr>
        <w:ind w:right="645"/>
        <w:jc w:val="both"/>
        <w:rPr>
          <w:i/>
          <w:noProof/>
          <w:lang w:val="fr-CA"/>
        </w:rPr>
      </w:pPr>
      <w:r w:rsidRPr="005C22CF">
        <w:rPr>
          <w:i/>
          <w:noProof/>
          <w:lang w:val="fr-CA"/>
        </w:rPr>
        <w:t>cette proportion e</w:t>
      </w:r>
      <w:r w:rsidR="00A87C73" w:rsidRPr="005C22CF">
        <w:rPr>
          <w:i/>
          <w:noProof/>
          <w:lang w:val="fr-CA"/>
        </w:rPr>
        <w:t>s</w:t>
      </w:r>
      <w:r w:rsidRPr="005C22CF">
        <w:rPr>
          <w:i/>
          <w:noProof/>
          <w:lang w:val="fr-CA"/>
        </w:rPr>
        <w:t>t fondée sur un échantillon annuel minimal de cent poissons</w:t>
      </w:r>
      <w:r w:rsidR="00A87C73" w:rsidRPr="005C22CF">
        <w:rPr>
          <w:i/>
          <w:noProof/>
          <w:lang w:val="fr-CA"/>
        </w:rPr>
        <w:t>;</w:t>
      </w:r>
    </w:p>
    <w:p w:rsidR="003D075F" w:rsidRPr="005C22CF" w:rsidRDefault="00795743" w:rsidP="003D075F">
      <w:pPr>
        <w:numPr>
          <w:ilvl w:val="0"/>
          <w:numId w:val="27"/>
        </w:numPr>
        <w:ind w:right="645"/>
        <w:jc w:val="both"/>
        <w:rPr>
          <w:i/>
          <w:noProof/>
          <w:lang w:val="fr-CA"/>
        </w:rPr>
      </w:pPr>
      <w:r w:rsidRPr="005C22CF">
        <w:rPr>
          <w:i/>
          <w:noProof/>
          <w:lang w:val="fr-CA"/>
        </w:rPr>
        <w:lastRenderedPageBreak/>
        <w:t>cette</w:t>
      </w:r>
      <w:r w:rsidR="003D075F" w:rsidRPr="005C22CF">
        <w:rPr>
          <w:i/>
          <w:noProof/>
          <w:lang w:val="fr-CA"/>
        </w:rPr>
        <w:t xml:space="preserve"> proportion</w:t>
      </w:r>
      <w:r w:rsidRPr="005C22CF">
        <w:rPr>
          <w:i/>
          <w:noProof/>
          <w:lang w:val="fr-CA"/>
        </w:rPr>
        <w:t xml:space="preserve"> doit être manifeste pendant au moins quatre années consécutive</w:t>
      </w:r>
      <w:r w:rsidR="003D075F" w:rsidRPr="005C22CF">
        <w:rPr>
          <w:i/>
          <w:noProof/>
          <w:lang w:val="fr-CA"/>
        </w:rPr>
        <w:t xml:space="preserve">s. </w:t>
      </w:r>
    </w:p>
    <w:p w:rsidR="00D705C9" w:rsidRPr="005C22CF" w:rsidRDefault="00D705C9" w:rsidP="00D92037">
      <w:pPr>
        <w:ind w:right="645"/>
        <w:jc w:val="both"/>
        <w:rPr>
          <w:noProof/>
          <w:lang w:val="fr-CA"/>
        </w:rPr>
      </w:pPr>
    </w:p>
    <w:p w:rsidR="00D92037" w:rsidRPr="00C16513" w:rsidRDefault="00A95104" w:rsidP="00C16513">
      <w:pPr>
        <w:pStyle w:val="Heading1"/>
        <w:rPr>
          <w:rFonts w:ascii="Times New Roman" w:hAnsi="Times New Roman" w:cs="Times New Roman"/>
          <w:noProof/>
          <w:color w:val="auto"/>
          <w:sz w:val="24"/>
          <w:szCs w:val="24"/>
          <w:lang w:val="fr-CA"/>
        </w:rPr>
      </w:pPr>
      <w:r w:rsidRPr="00C16513">
        <w:rPr>
          <w:rFonts w:ascii="Times New Roman" w:hAnsi="Times New Roman" w:cs="Times New Roman"/>
          <w:noProof/>
          <w:color w:val="auto"/>
          <w:sz w:val="24"/>
          <w:szCs w:val="24"/>
          <w:lang w:val="fr-CA"/>
        </w:rPr>
        <w:t>Objectif à moyen terme</w:t>
      </w:r>
    </w:p>
    <w:p w:rsidR="00CC16B2" w:rsidRPr="005C22CF" w:rsidRDefault="00CC16B2" w:rsidP="00D92037">
      <w:pPr>
        <w:ind w:right="645"/>
        <w:jc w:val="both"/>
        <w:rPr>
          <w:b/>
          <w:noProof/>
          <w:lang w:val="fr-CA"/>
        </w:rPr>
      </w:pPr>
    </w:p>
    <w:p w:rsidR="00CC16B2" w:rsidRPr="005C22CF" w:rsidRDefault="00795743" w:rsidP="00D92037">
      <w:pPr>
        <w:ind w:right="645"/>
        <w:jc w:val="both"/>
        <w:rPr>
          <w:noProof/>
          <w:lang w:val="fr-CA"/>
        </w:rPr>
      </w:pPr>
      <w:r w:rsidRPr="005C22CF">
        <w:rPr>
          <w:noProof/>
          <w:lang w:val="fr-CA"/>
        </w:rPr>
        <w:t>Un</w:t>
      </w:r>
      <w:r w:rsidR="00A87C73" w:rsidRPr="005C22CF">
        <w:rPr>
          <w:noProof/>
          <w:lang w:val="fr-CA"/>
        </w:rPr>
        <w:t xml:space="preserve"> </w:t>
      </w:r>
      <w:r w:rsidR="00C422B3" w:rsidRPr="005C22CF">
        <w:rPr>
          <w:noProof/>
          <w:lang w:val="fr-CA"/>
        </w:rPr>
        <w:t xml:space="preserve">saumon quinnat typique </w:t>
      </w:r>
      <w:r w:rsidRPr="005C22CF">
        <w:rPr>
          <w:noProof/>
          <w:lang w:val="fr-CA"/>
        </w:rPr>
        <w:t xml:space="preserve">de la première </w:t>
      </w:r>
      <w:r w:rsidR="00C422B3" w:rsidRPr="005C22CF">
        <w:rPr>
          <w:noProof/>
          <w:lang w:val="fr-CA"/>
        </w:rPr>
        <w:t>classe d'âge de poissons introduit</w:t>
      </w:r>
      <w:r w:rsidRPr="005C22CF">
        <w:rPr>
          <w:noProof/>
          <w:lang w:val="fr-CA"/>
        </w:rPr>
        <w:t xml:space="preserve"> selon les instructions du présent </w:t>
      </w:r>
      <w:r w:rsidR="00D705C9" w:rsidRPr="005C22CF">
        <w:rPr>
          <w:noProof/>
          <w:lang w:val="fr-CA"/>
        </w:rPr>
        <w:t>Plan</w:t>
      </w:r>
      <w:r w:rsidRPr="005C22CF">
        <w:rPr>
          <w:noProof/>
          <w:lang w:val="fr-CA"/>
        </w:rPr>
        <w:t xml:space="preserve"> atteindra la maturité à l’â</w:t>
      </w:r>
      <w:r w:rsidR="002D0AC9" w:rsidRPr="005C22CF">
        <w:rPr>
          <w:noProof/>
          <w:lang w:val="fr-CA"/>
        </w:rPr>
        <w:t>ge</w:t>
      </w:r>
      <w:r w:rsidRPr="005C22CF">
        <w:rPr>
          <w:noProof/>
          <w:lang w:val="fr-CA"/>
        </w:rPr>
        <w:t xml:space="preserve"> de quatre ans</w:t>
      </w:r>
      <w:r w:rsidR="002D0AC9" w:rsidRPr="005C22CF">
        <w:rPr>
          <w:noProof/>
          <w:lang w:val="fr-CA"/>
        </w:rPr>
        <w:t>,</w:t>
      </w:r>
      <w:r w:rsidRPr="005C22CF">
        <w:rPr>
          <w:noProof/>
          <w:lang w:val="fr-CA"/>
        </w:rPr>
        <w:t xml:space="preserve"> cinq ans après l’</w:t>
      </w:r>
      <w:r w:rsidR="008C006A" w:rsidRPr="005C22CF">
        <w:rPr>
          <w:noProof/>
          <w:lang w:val="fr-CA"/>
        </w:rPr>
        <w:t>empoissonnement</w:t>
      </w:r>
      <w:r w:rsidRPr="005C22CF">
        <w:rPr>
          <w:noProof/>
          <w:lang w:val="fr-CA"/>
        </w:rPr>
        <w:t xml:space="preserve">. Si l’on fait l’hypothèse que les poissons de la première </w:t>
      </w:r>
      <w:r w:rsidR="00C422B3" w:rsidRPr="005C22CF">
        <w:rPr>
          <w:noProof/>
          <w:lang w:val="fr-CA"/>
        </w:rPr>
        <w:t xml:space="preserve">classe d'âge </w:t>
      </w:r>
      <w:r w:rsidRPr="005C22CF">
        <w:rPr>
          <w:noProof/>
          <w:lang w:val="fr-CA"/>
        </w:rPr>
        <w:t>produisent des jeunes sauvages</w:t>
      </w:r>
      <w:r w:rsidR="00D705C9" w:rsidRPr="005C22CF">
        <w:rPr>
          <w:noProof/>
          <w:lang w:val="fr-CA"/>
        </w:rPr>
        <w:t>,</w:t>
      </w:r>
      <w:r w:rsidR="00C422B3" w:rsidRPr="005C22CF">
        <w:rPr>
          <w:noProof/>
          <w:lang w:val="fr-CA"/>
        </w:rPr>
        <w:t xml:space="preserve"> alors des descendant</w:t>
      </w:r>
      <w:r w:rsidRPr="005C22CF">
        <w:rPr>
          <w:noProof/>
          <w:lang w:val="fr-CA"/>
        </w:rPr>
        <w:t xml:space="preserve">s </w:t>
      </w:r>
      <w:r w:rsidR="00C422B3" w:rsidRPr="005C22CF">
        <w:rPr>
          <w:noProof/>
          <w:lang w:val="fr-CA"/>
        </w:rPr>
        <w:t xml:space="preserve">sauvages des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 seront pré</w:t>
      </w:r>
      <w:r w:rsidR="00D705C9" w:rsidRPr="005C22CF">
        <w:rPr>
          <w:noProof/>
          <w:lang w:val="fr-CA"/>
        </w:rPr>
        <w:t>sent</w:t>
      </w:r>
      <w:r w:rsidRPr="005C22CF">
        <w:rPr>
          <w:noProof/>
          <w:lang w:val="fr-CA"/>
        </w:rPr>
        <w:t>s dans la r</w:t>
      </w:r>
      <w:r w:rsidR="00537C79" w:rsidRPr="005C22CF">
        <w:rPr>
          <w:noProof/>
          <w:lang w:val="fr-CA"/>
        </w:rPr>
        <w:t>ivière Kaministiquia</w:t>
      </w:r>
      <w:r w:rsidR="00E7128E" w:rsidRPr="005C22CF">
        <w:rPr>
          <w:noProof/>
          <w:lang w:val="fr-CA"/>
        </w:rPr>
        <w:t xml:space="preserve"> </w:t>
      </w:r>
      <w:r w:rsidR="00B83B76" w:rsidRPr="005C22CF">
        <w:rPr>
          <w:noProof/>
          <w:lang w:val="fr-CA"/>
        </w:rPr>
        <w:t xml:space="preserve">six </w:t>
      </w:r>
      <w:r w:rsidRPr="005C22CF">
        <w:rPr>
          <w:noProof/>
          <w:lang w:val="fr-CA"/>
        </w:rPr>
        <w:t>an</w:t>
      </w:r>
      <w:r w:rsidR="00D705C9" w:rsidRPr="005C22CF">
        <w:rPr>
          <w:noProof/>
          <w:lang w:val="fr-CA"/>
        </w:rPr>
        <w:t>s</w:t>
      </w:r>
      <w:r w:rsidR="00C422B3" w:rsidRPr="005C22CF">
        <w:rPr>
          <w:noProof/>
          <w:lang w:val="fr-CA"/>
        </w:rPr>
        <w:t xml:space="preserve"> après le début </w:t>
      </w:r>
      <w:r w:rsidRPr="005C22CF">
        <w:rPr>
          <w:noProof/>
          <w:lang w:val="fr-CA"/>
        </w:rPr>
        <w:t>de l’</w:t>
      </w:r>
      <w:r w:rsidR="008C006A" w:rsidRPr="005C22CF">
        <w:rPr>
          <w:noProof/>
          <w:lang w:val="fr-CA"/>
        </w:rPr>
        <w:t>empoissonnement</w:t>
      </w:r>
      <w:r w:rsidR="00C422B3" w:rsidRPr="005C22CF">
        <w:rPr>
          <w:noProof/>
          <w:lang w:val="fr-CA"/>
        </w:rPr>
        <w:t xml:space="preserve"> continu</w:t>
      </w:r>
      <w:r w:rsidRPr="005C22CF">
        <w:rPr>
          <w:noProof/>
          <w:lang w:val="fr-CA"/>
        </w:rPr>
        <w:t xml:space="preserve">. </w:t>
      </w:r>
      <w:r w:rsidR="00C422B3" w:rsidRPr="005C22CF">
        <w:rPr>
          <w:noProof/>
          <w:lang w:val="fr-CA"/>
        </w:rPr>
        <w:t>Les poissons sauvages de c</w:t>
      </w:r>
      <w:r w:rsidRPr="005C22CF">
        <w:rPr>
          <w:noProof/>
          <w:lang w:val="fr-CA"/>
        </w:rPr>
        <w:t>ette</w:t>
      </w:r>
      <w:r w:rsidR="00B83B76" w:rsidRPr="005C22CF">
        <w:rPr>
          <w:noProof/>
          <w:lang w:val="fr-CA"/>
        </w:rPr>
        <w:t xml:space="preserve"> class</w:t>
      </w:r>
      <w:r w:rsidRPr="005C22CF">
        <w:rPr>
          <w:noProof/>
          <w:lang w:val="fr-CA"/>
        </w:rPr>
        <w:t>e</w:t>
      </w:r>
      <w:r w:rsidR="00C422B3" w:rsidRPr="005C22CF">
        <w:rPr>
          <w:noProof/>
          <w:lang w:val="fr-CA"/>
        </w:rPr>
        <w:t xml:space="preserve"> d’âge</w:t>
      </w:r>
      <w:r w:rsidRPr="005C22CF">
        <w:rPr>
          <w:noProof/>
          <w:lang w:val="fr-CA"/>
        </w:rPr>
        <w:t xml:space="preserve"> </w:t>
      </w:r>
      <w:r w:rsidR="00C422B3" w:rsidRPr="005C22CF">
        <w:rPr>
          <w:noProof/>
          <w:lang w:val="fr-CA"/>
        </w:rPr>
        <w:t>reviendron</w:t>
      </w:r>
      <w:r w:rsidRPr="005C22CF">
        <w:rPr>
          <w:noProof/>
          <w:lang w:val="fr-CA"/>
        </w:rPr>
        <w:t>t alors sous forme d’adultes à maturité sexuelle quatre ans plus tard</w:t>
      </w:r>
      <w:r w:rsidR="003D075F" w:rsidRPr="005C22CF">
        <w:rPr>
          <w:noProof/>
          <w:lang w:val="fr-CA"/>
        </w:rPr>
        <w:t>,</w:t>
      </w:r>
      <w:r w:rsidRPr="005C22CF">
        <w:rPr>
          <w:noProof/>
          <w:lang w:val="fr-CA"/>
        </w:rPr>
        <w:t xml:space="preserve"> dix ans après le</w:t>
      </w:r>
      <w:r w:rsidR="003D075F" w:rsidRPr="005C22CF">
        <w:rPr>
          <w:noProof/>
          <w:lang w:val="fr-CA"/>
        </w:rPr>
        <w:t xml:space="preserve"> </w:t>
      </w:r>
      <w:r w:rsidR="00C422B3" w:rsidRPr="005C22CF">
        <w:rPr>
          <w:noProof/>
          <w:lang w:val="fr-CA"/>
        </w:rPr>
        <w:t xml:space="preserve">début </w:t>
      </w:r>
      <w:r w:rsidRPr="005C22CF">
        <w:rPr>
          <w:noProof/>
          <w:lang w:val="fr-CA"/>
        </w:rPr>
        <w:t>de l’empoissonnement</w:t>
      </w:r>
      <w:r w:rsidR="00C422B3" w:rsidRPr="005C22CF">
        <w:rPr>
          <w:noProof/>
          <w:lang w:val="fr-CA"/>
        </w:rPr>
        <w:t xml:space="preserve"> continu</w:t>
      </w:r>
      <w:r w:rsidR="00CC16B2" w:rsidRPr="005C22CF">
        <w:rPr>
          <w:noProof/>
          <w:lang w:val="fr-CA"/>
        </w:rPr>
        <w:t>.</w:t>
      </w:r>
      <w:r w:rsidR="00C422B3" w:rsidRPr="005C22CF">
        <w:rPr>
          <w:noProof/>
          <w:lang w:val="fr-CA"/>
        </w:rPr>
        <w:t xml:space="preserve"> En conséquence, un </w:t>
      </w:r>
      <w:r w:rsidRPr="005C22CF">
        <w:rPr>
          <w:noProof/>
          <w:lang w:val="fr-CA"/>
        </w:rPr>
        <w:t xml:space="preserve">objectif à </w:t>
      </w:r>
      <w:r w:rsidR="00CC16B2" w:rsidRPr="005C22CF">
        <w:rPr>
          <w:noProof/>
          <w:lang w:val="fr-CA"/>
        </w:rPr>
        <w:t>m</w:t>
      </w:r>
      <w:r w:rsidRPr="005C22CF">
        <w:rPr>
          <w:noProof/>
          <w:lang w:val="fr-CA"/>
        </w:rPr>
        <w:t xml:space="preserve">oyen </w:t>
      </w:r>
      <w:r w:rsidR="00CC16B2" w:rsidRPr="005C22CF">
        <w:rPr>
          <w:noProof/>
          <w:lang w:val="fr-CA"/>
        </w:rPr>
        <w:t>term</w:t>
      </w:r>
      <w:r w:rsidRPr="005C22CF">
        <w:rPr>
          <w:noProof/>
          <w:lang w:val="fr-CA"/>
        </w:rPr>
        <w:t xml:space="preserve">e </w:t>
      </w:r>
      <w:r w:rsidR="00C422B3" w:rsidRPr="005C22CF">
        <w:rPr>
          <w:noProof/>
          <w:lang w:val="fr-CA"/>
        </w:rPr>
        <w:t>qui reflète la transformation</w:t>
      </w:r>
      <w:r w:rsidRPr="005C22CF">
        <w:rPr>
          <w:noProof/>
          <w:lang w:val="fr-CA"/>
        </w:rPr>
        <w:t xml:space="preserve"> d’une </w:t>
      </w:r>
      <w:r w:rsidR="00CC16B2" w:rsidRPr="005C22CF">
        <w:rPr>
          <w:noProof/>
          <w:lang w:val="fr-CA"/>
        </w:rPr>
        <w:t>po</w:t>
      </w:r>
      <w:r w:rsidR="00B83B76" w:rsidRPr="005C22CF">
        <w:rPr>
          <w:noProof/>
          <w:lang w:val="fr-CA"/>
        </w:rPr>
        <w:t>pulation</w:t>
      </w:r>
      <w:r w:rsidRPr="005C22CF">
        <w:rPr>
          <w:noProof/>
          <w:lang w:val="fr-CA"/>
        </w:rPr>
        <w:t xml:space="preserve"> complétée par l’</w:t>
      </w:r>
      <w:r w:rsidR="008C006A" w:rsidRPr="005C22CF">
        <w:rPr>
          <w:noProof/>
          <w:lang w:val="fr-CA"/>
        </w:rPr>
        <w:t>empoissonnement</w:t>
      </w:r>
      <w:r w:rsidRPr="005C22CF">
        <w:rPr>
          <w:noProof/>
          <w:lang w:val="fr-CA"/>
        </w:rPr>
        <w:t xml:space="preserve"> et la reproduction nature</w:t>
      </w:r>
      <w:r w:rsidR="00CC16B2" w:rsidRPr="005C22CF">
        <w:rPr>
          <w:noProof/>
          <w:lang w:val="fr-CA"/>
        </w:rPr>
        <w:t>l</w:t>
      </w:r>
      <w:r w:rsidR="00C422B3" w:rsidRPr="005C22CF">
        <w:rPr>
          <w:noProof/>
          <w:lang w:val="fr-CA"/>
        </w:rPr>
        <w:t>le en</w:t>
      </w:r>
      <w:r w:rsidRPr="005C22CF">
        <w:rPr>
          <w:noProof/>
          <w:lang w:val="fr-CA"/>
        </w:rPr>
        <w:t xml:space="preserve"> une</w:t>
      </w:r>
      <w:r w:rsidR="00CC16B2" w:rsidRPr="005C22CF">
        <w:rPr>
          <w:noProof/>
          <w:lang w:val="fr-CA"/>
        </w:rPr>
        <w:t xml:space="preserve"> population</w:t>
      </w:r>
      <w:r w:rsidR="00C422B3" w:rsidRPr="005C22CF">
        <w:rPr>
          <w:noProof/>
          <w:lang w:val="fr-CA"/>
        </w:rPr>
        <w:t xml:space="preserve"> qui dépend plus fortement</w:t>
      </w:r>
      <w:r w:rsidRPr="005C22CF">
        <w:rPr>
          <w:noProof/>
          <w:lang w:val="fr-CA"/>
        </w:rPr>
        <w:t xml:space="preserve"> de la</w:t>
      </w:r>
      <w:r w:rsidR="003E5902" w:rsidRPr="005C22CF">
        <w:rPr>
          <w:noProof/>
          <w:lang w:val="fr-CA"/>
        </w:rPr>
        <w:t xml:space="preserve"> </w:t>
      </w:r>
      <w:r w:rsidRPr="005C22CF">
        <w:rPr>
          <w:noProof/>
          <w:lang w:val="fr-CA"/>
        </w:rPr>
        <w:t>reproduction naturel</w:t>
      </w:r>
      <w:r w:rsidR="003E5902" w:rsidRPr="005C22CF">
        <w:rPr>
          <w:noProof/>
          <w:lang w:val="fr-CA"/>
        </w:rPr>
        <w:t>l</w:t>
      </w:r>
      <w:r w:rsidRPr="005C22CF">
        <w:rPr>
          <w:noProof/>
          <w:lang w:val="fr-CA"/>
        </w:rPr>
        <w:t>e est le suivant </w:t>
      </w:r>
      <w:r w:rsidR="003E5902" w:rsidRPr="005C22CF">
        <w:rPr>
          <w:noProof/>
          <w:lang w:val="fr-CA"/>
        </w:rPr>
        <w:t>:</w:t>
      </w:r>
    </w:p>
    <w:p w:rsidR="00D92037" w:rsidRPr="005C22CF" w:rsidRDefault="00D92037" w:rsidP="00D92037">
      <w:pPr>
        <w:ind w:right="645"/>
        <w:jc w:val="both"/>
        <w:rPr>
          <w:b/>
          <w:noProof/>
          <w:lang w:val="fr-CA"/>
        </w:rPr>
      </w:pPr>
    </w:p>
    <w:p w:rsidR="003D075F" w:rsidRPr="005C22CF" w:rsidRDefault="00C422B3" w:rsidP="002D0AC9">
      <w:pPr>
        <w:ind w:left="720" w:right="645"/>
        <w:jc w:val="both"/>
        <w:rPr>
          <w:b/>
          <w:i/>
          <w:noProof/>
          <w:lang w:val="fr-CA"/>
        </w:rPr>
      </w:pPr>
      <w:r w:rsidRPr="005C22CF">
        <w:rPr>
          <w:b/>
          <w:i/>
          <w:noProof/>
          <w:lang w:val="fr-CA"/>
        </w:rPr>
        <w:t>Assurer une</w:t>
      </w:r>
      <w:r w:rsidR="002D0AC9" w:rsidRPr="005C22CF">
        <w:rPr>
          <w:b/>
          <w:i/>
          <w:noProof/>
          <w:lang w:val="fr-CA"/>
        </w:rPr>
        <w:t xml:space="preserve"> </w:t>
      </w:r>
      <w:r w:rsidR="007C3684" w:rsidRPr="005C22CF">
        <w:rPr>
          <w:b/>
          <w:i/>
          <w:noProof/>
          <w:lang w:val="fr-CA"/>
        </w:rPr>
        <w:t>reproduction naturel</w:t>
      </w:r>
      <w:r w:rsidR="002D0AC9" w:rsidRPr="005C22CF">
        <w:rPr>
          <w:b/>
          <w:i/>
          <w:noProof/>
          <w:lang w:val="fr-CA"/>
        </w:rPr>
        <w:t>l</w:t>
      </w:r>
      <w:r w:rsidR="007C3684" w:rsidRPr="005C22CF">
        <w:rPr>
          <w:b/>
          <w:i/>
          <w:noProof/>
          <w:lang w:val="fr-CA"/>
        </w:rPr>
        <w:t>e soutenue du</w:t>
      </w:r>
      <w:r w:rsidR="002D0AC9" w:rsidRPr="005C22CF">
        <w:rPr>
          <w:b/>
          <w:i/>
          <w:noProof/>
          <w:lang w:val="fr-CA"/>
        </w:rPr>
        <w:t xml:space="preserve"> </w:t>
      </w:r>
      <w:r w:rsidR="00DA5B99" w:rsidRPr="005C22CF">
        <w:rPr>
          <w:b/>
          <w:i/>
          <w:noProof/>
          <w:lang w:val="fr-CA"/>
        </w:rPr>
        <w:t>saumon quinnat</w:t>
      </w:r>
      <w:r w:rsidRPr="005C22CF">
        <w:rPr>
          <w:b/>
          <w:i/>
          <w:noProof/>
          <w:lang w:val="fr-CA"/>
        </w:rPr>
        <w:t xml:space="preserve"> au plus tard à la sixième année qui suit</w:t>
      </w:r>
      <w:r w:rsidR="007C3684" w:rsidRPr="005C22CF">
        <w:rPr>
          <w:b/>
          <w:i/>
          <w:noProof/>
          <w:lang w:val="fr-CA"/>
        </w:rPr>
        <w:t xml:space="preserve"> le début de l’</w:t>
      </w:r>
      <w:r w:rsidR="008C006A" w:rsidRPr="005C22CF">
        <w:rPr>
          <w:b/>
          <w:i/>
          <w:noProof/>
          <w:lang w:val="fr-CA"/>
        </w:rPr>
        <w:t>empoissonnement</w:t>
      </w:r>
      <w:r w:rsidR="007C3684" w:rsidRPr="005C22CF">
        <w:rPr>
          <w:b/>
          <w:i/>
          <w:noProof/>
          <w:lang w:val="fr-CA"/>
        </w:rPr>
        <w:t xml:space="preserve"> et le recru</w:t>
      </w:r>
      <w:r w:rsidR="002D0AC9" w:rsidRPr="005C22CF">
        <w:rPr>
          <w:b/>
          <w:i/>
          <w:noProof/>
          <w:lang w:val="fr-CA"/>
        </w:rPr>
        <w:t>t</w:t>
      </w:r>
      <w:r w:rsidRPr="005C22CF">
        <w:rPr>
          <w:b/>
          <w:i/>
          <w:noProof/>
          <w:lang w:val="fr-CA"/>
        </w:rPr>
        <w:t>ement d</w:t>
      </w:r>
      <w:r w:rsidR="007C3684" w:rsidRPr="005C22CF">
        <w:rPr>
          <w:b/>
          <w:i/>
          <w:noProof/>
          <w:lang w:val="fr-CA"/>
        </w:rPr>
        <w:t>es poissons sauvages</w:t>
      </w:r>
      <w:r w:rsidRPr="005C22CF">
        <w:rPr>
          <w:b/>
          <w:i/>
          <w:noProof/>
          <w:lang w:val="fr-CA"/>
        </w:rPr>
        <w:t xml:space="preserve"> ainsi produits</w:t>
      </w:r>
      <w:r w:rsidR="007C3684" w:rsidRPr="005C22CF">
        <w:rPr>
          <w:b/>
          <w:i/>
          <w:noProof/>
          <w:lang w:val="fr-CA"/>
        </w:rPr>
        <w:t xml:space="preserve"> dans la </w:t>
      </w:r>
      <w:r w:rsidR="002D0AC9" w:rsidRPr="005C22CF">
        <w:rPr>
          <w:b/>
          <w:i/>
          <w:noProof/>
          <w:lang w:val="fr-CA"/>
        </w:rPr>
        <w:t>population</w:t>
      </w:r>
      <w:r w:rsidR="007C3684" w:rsidRPr="005C22CF">
        <w:rPr>
          <w:b/>
          <w:i/>
          <w:noProof/>
          <w:lang w:val="fr-CA"/>
        </w:rPr>
        <w:t xml:space="preserve"> reproductrice de la </w:t>
      </w:r>
      <w:r w:rsidR="00795743" w:rsidRPr="005C22CF">
        <w:rPr>
          <w:b/>
          <w:i/>
          <w:noProof/>
          <w:lang w:val="fr-CA"/>
        </w:rPr>
        <w:t>r</w:t>
      </w:r>
      <w:r w:rsidR="00537C79" w:rsidRPr="005C22CF">
        <w:rPr>
          <w:b/>
          <w:i/>
          <w:noProof/>
          <w:lang w:val="fr-CA"/>
        </w:rPr>
        <w:t>ivière Kaministiquia</w:t>
      </w:r>
      <w:r w:rsidR="007C3684" w:rsidRPr="005C22CF">
        <w:rPr>
          <w:b/>
          <w:i/>
          <w:noProof/>
          <w:lang w:val="fr-CA"/>
        </w:rPr>
        <w:t xml:space="preserve"> à compter de la dixième année</w:t>
      </w:r>
      <w:r w:rsidRPr="005C22CF">
        <w:rPr>
          <w:b/>
          <w:i/>
          <w:noProof/>
          <w:lang w:val="fr-CA"/>
        </w:rPr>
        <w:t xml:space="preserve"> après le début </w:t>
      </w:r>
      <w:r w:rsidR="007C3684" w:rsidRPr="005C22CF">
        <w:rPr>
          <w:b/>
          <w:i/>
          <w:noProof/>
          <w:lang w:val="fr-CA"/>
        </w:rPr>
        <w:t>de l’</w:t>
      </w:r>
      <w:r w:rsidR="008C006A" w:rsidRPr="005C22CF">
        <w:rPr>
          <w:b/>
          <w:i/>
          <w:noProof/>
          <w:lang w:val="fr-CA"/>
        </w:rPr>
        <w:t>empoissonnement</w:t>
      </w:r>
      <w:r w:rsidRPr="005C22CF">
        <w:rPr>
          <w:b/>
          <w:i/>
          <w:noProof/>
          <w:lang w:val="fr-CA"/>
        </w:rPr>
        <w:t xml:space="preserve"> continu,</w:t>
      </w:r>
      <w:r w:rsidR="003D075F" w:rsidRPr="005C22CF">
        <w:rPr>
          <w:b/>
          <w:i/>
          <w:noProof/>
          <w:lang w:val="fr-CA"/>
        </w:rPr>
        <w:t xml:space="preserve"> </w:t>
      </w:r>
      <w:r w:rsidR="007C3684" w:rsidRPr="005C22CF">
        <w:rPr>
          <w:b/>
          <w:i/>
          <w:noProof/>
          <w:lang w:val="fr-CA"/>
        </w:rPr>
        <w:t>de telle sorte que </w:t>
      </w:r>
      <w:r w:rsidR="003D075F" w:rsidRPr="005C22CF">
        <w:rPr>
          <w:b/>
          <w:i/>
          <w:noProof/>
          <w:lang w:val="fr-CA"/>
        </w:rPr>
        <w:t xml:space="preserve">: </w:t>
      </w:r>
    </w:p>
    <w:p w:rsidR="003D075F" w:rsidRPr="005C22CF" w:rsidRDefault="007C3684" w:rsidP="003D075F">
      <w:pPr>
        <w:numPr>
          <w:ilvl w:val="0"/>
          <w:numId w:val="26"/>
        </w:numPr>
        <w:ind w:right="645"/>
        <w:jc w:val="both"/>
        <w:rPr>
          <w:i/>
          <w:noProof/>
          <w:lang w:val="fr-CA"/>
        </w:rPr>
      </w:pPr>
      <w:r w:rsidRPr="005C22CF">
        <w:rPr>
          <w:i/>
          <w:noProof/>
          <w:lang w:val="fr-CA"/>
        </w:rPr>
        <w:t>la</w:t>
      </w:r>
      <w:r w:rsidR="003D075F" w:rsidRPr="005C22CF">
        <w:rPr>
          <w:i/>
          <w:noProof/>
          <w:lang w:val="fr-CA"/>
        </w:rPr>
        <w:t xml:space="preserve"> population</w:t>
      </w:r>
      <w:r w:rsidRPr="005C22CF">
        <w:rPr>
          <w:i/>
          <w:noProof/>
          <w:lang w:val="fr-CA"/>
        </w:rPr>
        <w:t xml:space="preserve"> reproductrice </w:t>
      </w:r>
      <w:r w:rsidR="003D075F" w:rsidRPr="005C22CF">
        <w:rPr>
          <w:i/>
          <w:noProof/>
          <w:lang w:val="fr-CA"/>
        </w:rPr>
        <w:t>s</w:t>
      </w:r>
      <w:r w:rsidRPr="005C22CF">
        <w:rPr>
          <w:i/>
          <w:noProof/>
          <w:lang w:val="fr-CA"/>
        </w:rPr>
        <w:t>e</w:t>
      </w:r>
      <w:r w:rsidR="003D075F" w:rsidRPr="005C22CF">
        <w:rPr>
          <w:i/>
          <w:noProof/>
          <w:lang w:val="fr-CA"/>
        </w:rPr>
        <w:t xml:space="preserve"> comp</w:t>
      </w:r>
      <w:r w:rsidRPr="005C22CF">
        <w:rPr>
          <w:i/>
          <w:noProof/>
          <w:lang w:val="fr-CA"/>
        </w:rPr>
        <w:t xml:space="preserve">ose de </w:t>
      </w:r>
      <w:r w:rsidR="00D92037" w:rsidRPr="005C22CF">
        <w:rPr>
          <w:i/>
          <w:noProof/>
          <w:lang w:val="fr-CA"/>
        </w:rPr>
        <w:t>25</w:t>
      </w:r>
      <w:r w:rsidRPr="005C22CF">
        <w:rPr>
          <w:i/>
          <w:noProof/>
          <w:lang w:val="fr-CA"/>
        </w:rPr>
        <w:t> </w:t>
      </w:r>
      <w:r w:rsidR="00D92037" w:rsidRPr="005C22CF">
        <w:rPr>
          <w:i/>
          <w:noProof/>
          <w:lang w:val="fr-CA"/>
        </w:rPr>
        <w:t>%</w:t>
      </w:r>
      <w:r w:rsidRPr="005C22CF">
        <w:rPr>
          <w:i/>
          <w:noProof/>
          <w:lang w:val="fr-CA"/>
        </w:rPr>
        <w:t xml:space="preserve"> de poissons d’</w:t>
      </w:r>
      <w:r w:rsidR="00DA5B99" w:rsidRPr="005C22CF">
        <w:rPr>
          <w:i/>
          <w:noProof/>
          <w:lang w:val="fr-CA"/>
        </w:rPr>
        <w:t>écloserie</w:t>
      </w:r>
      <w:r w:rsidRPr="005C22CF">
        <w:rPr>
          <w:i/>
          <w:noProof/>
          <w:lang w:val="fr-CA"/>
        </w:rPr>
        <w:t xml:space="preserve"> et </w:t>
      </w:r>
      <w:r w:rsidR="00D92037" w:rsidRPr="005C22CF">
        <w:rPr>
          <w:i/>
          <w:noProof/>
          <w:lang w:val="fr-CA"/>
        </w:rPr>
        <w:t>d</w:t>
      </w:r>
      <w:r w:rsidRPr="005C22CF">
        <w:rPr>
          <w:i/>
          <w:noProof/>
          <w:lang w:val="fr-CA"/>
        </w:rPr>
        <w:t>e</w:t>
      </w:r>
      <w:r w:rsidR="00D92037" w:rsidRPr="005C22CF">
        <w:rPr>
          <w:i/>
          <w:noProof/>
          <w:lang w:val="fr-CA"/>
        </w:rPr>
        <w:t xml:space="preserve"> 75</w:t>
      </w:r>
      <w:r w:rsidRPr="005C22CF">
        <w:rPr>
          <w:i/>
          <w:noProof/>
          <w:lang w:val="fr-CA"/>
        </w:rPr>
        <w:t> </w:t>
      </w:r>
      <w:r w:rsidR="00D92037" w:rsidRPr="005C22CF">
        <w:rPr>
          <w:i/>
          <w:noProof/>
          <w:lang w:val="fr-CA"/>
        </w:rPr>
        <w:t>%</w:t>
      </w:r>
      <w:r w:rsidRPr="005C22CF">
        <w:rPr>
          <w:i/>
          <w:noProof/>
          <w:lang w:val="fr-CA"/>
        </w:rPr>
        <w:t xml:space="preserve"> de poissons sauvages à la dixième année</w:t>
      </w:r>
      <w:r w:rsidR="003D075F" w:rsidRPr="005C22CF">
        <w:rPr>
          <w:i/>
          <w:noProof/>
          <w:lang w:val="fr-CA"/>
        </w:rPr>
        <w:t xml:space="preserve">; </w:t>
      </w:r>
    </w:p>
    <w:p w:rsidR="00D92037" w:rsidRPr="005C22CF" w:rsidRDefault="007C3684" w:rsidP="003D075F">
      <w:pPr>
        <w:numPr>
          <w:ilvl w:val="0"/>
          <w:numId w:val="26"/>
        </w:numPr>
        <w:ind w:right="645"/>
        <w:jc w:val="both"/>
        <w:rPr>
          <w:i/>
          <w:noProof/>
          <w:lang w:val="fr-CA"/>
        </w:rPr>
      </w:pPr>
      <w:r w:rsidRPr="005C22CF">
        <w:rPr>
          <w:i/>
          <w:noProof/>
          <w:lang w:val="fr-CA"/>
        </w:rPr>
        <w:t>cette proportion e</w:t>
      </w:r>
      <w:r w:rsidR="003D075F" w:rsidRPr="005C22CF">
        <w:rPr>
          <w:i/>
          <w:noProof/>
          <w:lang w:val="fr-CA"/>
        </w:rPr>
        <w:t>s</w:t>
      </w:r>
      <w:r w:rsidRPr="005C22CF">
        <w:rPr>
          <w:i/>
          <w:noProof/>
          <w:lang w:val="fr-CA"/>
        </w:rPr>
        <w:t>t fondée sur un échantillon</w:t>
      </w:r>
      <w:r w:rsidR="003D075F" w:rsidRPr="005C22CF">
        <w:rPr>
          <w:i/>
          <w:noProof/>
          <w:lang w:val="fr-CA"/>
        </w:rPr>
        <w:t xml:space="preserve"> </w:t>
      </w:r>
      <w:r w:rsidR="00C422B3" w:rsidRPr="005C22CF">
        <w:rPr>
          <w:i/>
          <w:noProof/>
          <w:lang w:val="fr-CA"/>
        </w:rPr>
        <w:t xml:space="preserve">annuel </w:t>
      </w:r>
      <w:r w:rsidRPr="005C22CF">
        <w:rPr>
          <w:i/>
          <w:noProof/>
          <w:lang w:val="fr-CA"/>
        </w:rPr>
        <w:t>minimal de cent poissons</w:t>
      </w:r>
      <w:r w:rsidR="003D075F" w:rsidRPr="005C22CF">
        <w:rPr>
          <w:i/>
          <w:noProof/>
          <w:lang w:val="fr-CA"/>
        </w:rPr>
        <w:t>;</w:t>
      </w:r>
    </w:p>
    <w:p w:rsidR="00DA0B1A" w:rsidRDefault="007C3684" w:rsidP="00DA0B1A">
      <w:pPr>
        <w:numPr>
          <w:ilvl w:val="0"/>
          <w:numId w:val="26"/>
        </w:numPr>
        <w:spacing w:after="240"/>
        <w:ind w:right="648"/>
        <w:jc w:val="both"/>
        <w:rPr>
          <w:b/>
          <w:noProof/>
          <w:lang w:val="fr-CA"/>
        </w:rPr>
      </w:pPr>
      <w:r w:rsidRPr="005C22CF">
        <w:rPr>
          <w:i/>
          <w:noProof/>
          <w:lang w:val="fr-CA"/>
        </w:rPr>
        <w:t>cette proportion e</w:t>
      </w:r>
      <w:r w:rsidR="00A87C73" w:rsidRPr="005C22CF">
        <w:rPr>
          <w:i/>
          <w:noProof/>
          <w:lang w:val="fr-CA"/>
        </w:rPr>
        <w:t>s</w:t>
      </w:r>
      <w:r w:rsidRPr="005C22CF">
        <w:rPr>
          <w:i/>
          <w:noProof/>
          <w:lang w:val="fr-CA"/>
        </w:rPr>
        <w:t>t manifeste pendant au moins quatre années consécutive</w:t>
      </w:r>
      <w:r w:rsidR="00A87C73" w:rsidRPr="005C22CF">
        <w:rPr>
          <w:i/>
          <w:noProof/>
          <w:lang w:val="fr-CA"/>
        </w:rPr>
        <w:t>s.</w:t>
      </w:r>
      <w:r w:rsidR="003D075F" w:rsidRPr="005C22CF">
        <w:rPr>
          <w:b/>
          <w:noProof/>
          <w:lang w:val="fr-CA"/>
        </w:rPr>
        <w:t xml:space="preserve"> </w:t>
      </w:r>
    </w:p>
    <w:p w:rsidR="00D92037" w:rsidRPr="00DA0B1A" w:rsidRDefault="00A95104" w:rsidP="00DA0B1A">
      <w:pPr>
        <w:ind w:right="645"/>
        <w:jc w:val="both"/>
        <w:rPr>
          <w:b/>
          <w:noProof/>
          <w:lang w:val="fr-CA"/>
        </w:rPr>
      </w:pPr>
      <w:r w:rsidRPr="00DA0B1A">
        <w:rPr>
          <w:b/>
          <w:noProof/>
          <w:lang w:val="fr-CA"/>
        </w:rPr>
        <w:t>Objectif à long terme</w:t>
      </w:r>
    </w:p>
    <w:p w:rsidR="00D92037" w:rsidRPr="005C22CF" w:rsidRDefault="00D92037" w:rsidP="00D92037">
      <w:pPr>
        <w:ind w:right="645"/>
        <w:jc w:val="both"/>
        <w:rPr>
          <w:b/>
          <w:noProof/>
          <w:lang w:val="fr-CA"/>
        </w:rPr>
      </w:pPr>
    </w:p>
    <w:p w:rsidR="00153439" w:rsidRPr="005C22CF" w:rsidRDefault="008F0FCA" w:rsidP="00D92037">
      <w:pPr>
        <w:ind w:right="645"/>
        <w:jc w:val="both"/>
        <w:rPr>
          <w:noProof/>
          <w:lang w:val="fr-CA"/>
        </w:rPr>
      </w:pPr>
      <w:r w:rsidRPr="005C22CF">
        <w:rPr>
          <w:noProof/>
          <w:lang w:val="fr-CA"/>
        </w:rPr>
        <w:t>Compte tenu du cycle biologique</w:t>
      </w:r>
      <w:r w:rsidR="007558D2" w:rsidRPr="005C22CF">
        <w:rPr>
          <w:noProof/>
          <w:lang w:val="fr-CA"/>
        </w:rPr>
        <w:t xml:space="preserve"> t</w:t>
      </w:r>
      <w:r w:rsidRPr="005C22CF">
        <w:rPr>
          <w:noProof/>
          <w:lang w:val="fr-CA"/>
        </w:rPr>
        <w:t>ypique du saumon quinnat du</w:t>
      </w:r>
      <w:r w:rsidR="007558D2" w:rsidRPr="005C22CF">
        <w:rPr>
          <w:noProof/>
          <w:lang w:val="fr-CA"/>
        </w:rPr>
        <w:t xml:space="preserve"> lac </w:t>
      </w:r>
      <w:r w:rsidR="00795C0A" w:rsidRPr="005C22CF">
        <w:rPr>
          <w:noProof/>
          <w:lang w:val="fr-CA"/>
        </w:rPr>
        <w:t>Supérieur</w:t>
      </w:r>
      <w:r w:rsidR="007558D2" w:rsidRPr="005C22CF">
        <w:rPr>
          <w:noProof/>
          <w:lang w:val="fr-CA"/>
        </w:rPr>
        <w:t xml:space="preserve">, </w:t>
      </w:r>
      <w:r w:rsidR="00153439" w:rsidRPr="005C22CF">
        <w:rPr>
          <w:noProof/>
          <w:lang w:val="fr-CA"/>
        </w:rPr>
        <w:t>i</w:t>
      </w:r>
      <w:r w:rsidR="007558D2" w:rsidRPr="005C22CF">
        <w:rPr>
          <w:noProof/>
          <w:lang w:val="fr-CA"/>
        </w:rPr>
        <w:t>l es</w:t>
      </w:r>
      <w:r w:rsidR="00153439" w:rsidRPr="005C22CF">
        <w:rPr>
          <w:noProof/>
          <w:lang w:val="fr-CA"/>
        </w:rPr>
        <w:t>t</w:t>
      </w:r>
      <w:r w:rsidR="007558D2" w:rsidRPr="005C22CF">
        <w:rPr>
          <w:noProof/>
          <w:lang w:val="fr-CA"/>
        </w:rPr>
        <w:t xml:space="preserve"> prévu qu’après dix ans</w:t>
      </w:r>
      <w:r w:rsidR="00E7128E" w:rsidRPr="005C22CF">
        <w:rPr>
          <w:noProof/>
          <w:lang w:val="fr-CA"/>
        </w:rPr>
        <w:t>,</w:t>
      </w:r>
      <w:r w:rsidRPr="005C22CF">
        <w:rPr>
          <w:noProof/>
          <w:lang w:val="fr-CA"/>
        </w:rPr>
        <w:t xml:space="preserve"> les descendant</w:t>
      </w:r>
      <w:r w:rsidR="007558D2" w:rsidRPr="005C22CF">
        <w:rPr>
          <w:noProof/>
          <w:lang w:val="fr-CA"/>
        </w:rPr>
        <w:t xml:space="preserve">s sauvages </w:t>
      </w:r>
      <w:r w:rsidR="00B35FD7" w:rsidRPr="005C22CF">
        <w:rPr>
          <w:noProof/>
          <w:lang w:val="fr-CA"/>
        </w:rPr>
        <w:t>produ</w:t>
      </w:r>
      <w:r w:rsidR="007558D2" w:rsidRPr="005C22CF">
        <w:rPr>
          <w:noProof/>
          <w:lang w:val="fr-CA"/>
        </w:rPr>
        <w:t xml:space="preserve">its par des parents originaires d’une </w:t>
      </w:r>
      <w:r w:rsidR="00DA5B99" w:rsidRPr="005C22CF">
        <w:rPr>
          <w:noProof/>
          <w:lang w:val="fr-CA"/>
        </w:rPr>
        <w:t>écloserie</w:t>
      </w:r>
      <w:r w:rsidR="007558D2" w:rsidRPr="005C22CF">
        <w:rPr>
          <w:noProof/>
          <w:lang w:val="fr-CA"/>
        </w:rPr>
        <w:t xml:space="preserve"> s</w:t>
      </w:r>
      <w:r w:rsidR="00B35FD7" w:rsidRPr="005C22CF">
        <w:rPr>
          <w:noProof/>
          <w:lang w:val="fr-CA"/>
        </w:rPr>
        <w:t>e</w:t>
      </w:r>
      <w:r w:rsidRPr="005C22CF">
        <w:rPr>
          <w:noProof/>
          <w:lang w:val="fr-CA"/>
        </w:rPr>
        <w:t>ro</w:t>
      </w:r>
      <w:r w:rsidR="007558D2" w:rsidRPr="005C22CF">
        <w:rPr>
          <w:noProof/>
          <w:lang w:val="fr-CA"/>
        </w:rPr>
        <w:t>nt pré</w:t>
      </w:r>
      <w:r w:rsidR="00B35FD7" w:rsidRPr="005C22CF">
        <w:rPr>
          <w:noProof/>
          <w:lang w:val="fr-CA"/>
        </w:rPr>
        <w:t>sent</w:t>
      </w:r>
      <w:r w:rsidR="007558D2" w:rsidRPr="005C22CF">
        <w:rPr>
          <w:noProof/>
          <w:lang w:val="fr-CA"/>
        </w:rPr>
        <w:t xml:space="preserve">s sous forme de poissons à maturité sexuelle </w:t>
      </w:r>
      <w:r w:rsidRPr="005C22CF">
        <w:rPr>
          <w:noProof/>
          <w:lang w:val="fr-CA"/>
        </w:rPr>
        <w:t>dans la montaison qui aura lieu</w:t>
      </w:r>
      <w:r w:rsidR="007558D2" w:rsidRPr="005C22CF">
        <w:rPr>
          <w:noProof/>
          <w:lang w:val="fr-CA"/>
        </w:rPr>
        <w:t xml:space="preserve"> dans la</w:t>
      </w:r>
      <w:r w:rsidR="00B35FD7" w:rsidRPr="005C22CF">
        <w:rPr>
          <w:noProof/>
          <w:lang w:val="fr-CA"/>
        </w:rPr>
        <w:t xml:space="preserve"> </w:t>
      </w:r>
      <w:r w:rsidR="007558D2" w:rsidRPr="005C22CF">
        <w:rPr>
          <w:noProof/>
          <w:lang w:val="fr-CA"/>
        </w:rPr>
        <w:t>r</w:t>
      </w:r>
      <w:r w:rsidR="00537C79" w:rsidRPr="005C22CF">
        <w:rPr>
          <w:noProof/>
          <w:lang w:val="fr-CA"/>
        </w:rPr>
        <w:t>ivière Kaministiquia</w:t>
      </w:r>
      <w:r w:rsidR="007558D2" w:rsidRPr="005C22CF">
        <w:rPr>
          <w:noProof/>
          <w:lang w:val="fr-CA"/>
        </w:rPr>
        <w:t xml:space="preserve"> </w:t>
      </w:r>
      <w:r w:rsidR="00E7128E" w:rsidRPr="005C22CF">
        <w:rPr>
          <w:noProof/>
          <w:lang w:val="fr-CA"/>
        </w:rPr>
        <w:t>e</w:t>
      </w:r>
      <w:r w:rsidR="007558D2" w:rsidRPr="005C22CF">
        <w:rPr>
          <w:noProof/>
          <w:lang w:val="fr-CA"/>
        </w:rPr>
        <w:t>t ses affluent</w:t>
      </w:r>
      <w:r w:rsidR="00E7128E" w:rsidRPr="005C22CF">
        <w:rPr>
          <w:noProof/>
          <w:lang w:val="fr-CA"/>
        </w:rPr>
        <w:t>s</w:t>
      </w:r>
      <w:r w:rsidR="00153439" w:rsidRPr="005C22CF">
        <w:rPr>
          <w:noProof/>
          <w:lang w:val="fr-CA"/>
        </w:rPr>
        <w:t>.</w:t>
      </w:r>
      <w:r w:rsidRPr="005C22CF">
        <w:rPr>
          <w:noProof/>
          <w:lang w:val="fr-CA"/>
        </w:rPr>
        <w:t xml:space="preserve"> U</w:t>
      </w:r>
      <w:r w:rsidR="007558D2" w:rsidRPr="005C22CF">
        <w:rPr>
          <w:noProof/>
          <w:lang w:val="fr-CA"/>
        </w:rPr>
        <w:t>n</w:t>
      </w:r>
      <w:r w:rsidR="00153439" w:rsidRPr="005C22CF">
        <w:rPr>
          <w:noProof/>
          <w:lang w:val="fr-CA"/>
        </w:rPr>
        <w:t xml:space="preserve"> </w:t>
      </w:r>
      <w:r w:rsidR="007558D2" w:rsidRPr="005C22CF">
        <w:rPr>
          <w:noProof/>
          <w:lang w:val="fr-CA"/>
        </w:rPr>
        <w:t xml:space="preserve">objectif à long </w:t>
      </w:r>
      <w:r w:rsidR="00B35FD7" w:rsidRPr="005C22CF">
        <w:rPr>
          <w:noProof/>
          <w:lang w:val="fr-CA"/>
        </w:rPr>
        <w:t>term</w:t>
      </w:r>
      <w:r w:rsidRPr="005C22CF">
        <w:rPr>
          <w:noProof/>
          <w:lang w:val="fr-CA"/>
        </w:rPr>
        <w:t>e qui reflète la transforma</w:t>
      </w:r>
      <w:r w:rsidR="007558D2" w:rsidRPr="005C22CF">
        <w:rPr>
          <w:noProof/>
          <w:lang w:val="fr-CA"/>
        </w:rPr>
        <w:t>tion complè</w:t>
      </w:r>
      <w:r w:rsidR="00B35FD7" w:rsidRPr="005C22CF">
        <w:rPr>
          <w:noProof/>
          <w:lang w:val="fr-CA"/>
        </w:rPr>
        <w:t>te</w:t>
      </w:r>
      <w:r w:rsidRPr="005C22CF">
        <w:rPr>
          <w:noProof/>
          <w:lang w:val="fr-CA"/>
        </w:rPr>
        <w:t xml:space="preserve"> en</w:t>
      </w:r>
      <w:r w:rsidR="007558D2" w:rsidRPr="005C22CF">
        <w:rPr>
          <w:noProof/>
          <w:lang w:val="fr-CA"/>
        </w:rPr>
        <w:t xml:space="preserve"> une</w:t>
      </w:r>
      <w:r w:rsidR="00B35FD7" w:rsidRPr="005C22CF">
        <w:rPr>
          <w:noProof/>
          <w:lang w:val="fr-CA"/>
        </w:rPr>
        <w:t xml:space="preserve"> </w:t>
      </w:r>
      <w:r w:rsidR="00153439" w:rsidRPr="005C22CF">
        <w:rPr>
          <w:noProof/>
          <w:lang w:val="fr-CA"/>
        </w:rPr>
        <w:t xml:space="preserve">population </w:t>
      </w:r>
      <w:r w:rsidR="007558D2" w:rsidRPr="005C22CF">
        <w:rPr>
          <w:noProof/>
          <w:lang w:val="fr-CA"/>
        </w:rPr>
        <w:t>soute</w:t>
      </w:r>
      <w:r w:rsidR="00B35FD7" w:rsidRPr="005C22CF">
        <w:rPr>
          <w:noProof/>
          <w:lang w:val="fr-CA"/>
        </w:rPr>
        <w:t>n</w:t>
      </w:r>
      <w:r w:rsidR="007558D2" w:rsidRPr="005C22CF">
        <w:rPr>
          <w:noProof/>
          <w:lang w:val="fr-CA"/>
        </w:rPr>
        <w:t>ue par la reproduction naturel</w:t>
      </w:r>
      <w:r w:rsidR="00B35FD7" w:rsidRPr="005C22CF">
        <w:rPr>
          <w:noProof/>
          <w:lang w:val="fr-CA"/>
        </w:rPr>
        <w:t>l</w:t>
      </w:r>
      <w:r w:rsidR="007558D2" w:rsidRPr="005C22CF">
        <w:rPr>
          <w:noProof/>
          <w:lang w:val="fr-CA"/>
        </w:rPr>
        <w:t xml:space="preserve">e </w:t>
      </w:r>
      <w:r w:rsidRPr="005C22CF">
        <w:rPr>
          <w:noProof/>
          <w:lang w:val="fr-CA"/>
        </w:rPr>
        <w:t xml:space="preserve">après cette transition initiale </w:t>
      </w:r>
      <w:r w:rsidR="007558D2" w:rsidRPr="005C22CF">
        <w:rPr>
          <w:noProof/>
          <w:lang w:val="fr-CA"/>
        </w:rPr>
        <w:t>est le suivant </w:t>
      </w:r>
      <w:r w:rsidR="00153439" w:rsidRPr="005C22CF">
        <w:rPr>
          <w:noProof/>
          <w:lang w:val="fr-CA"/>
        </w:rPr>
        <w:t>:</w:t>
      </w:r>
    </w:p>
    <w:p w:rsidR="00153439" w:rsidRPr="005C22CF" w:rsidRDefault="00153439" w:rsidP="00D92037">
      <w:pPr>
        <w:ind w:right="645"/>
        <w:jc w:val="both"/>
        <w:rPr>
          <w:b/>
          <w:noProof/>
          <w:lang w:val="fr-CA"/>
        </w:rPr>
      </w:pPr>
    </w:p>
    <w:p w:rsidR="00D92037" w:rsidRPr="005C22CF" w:rsidRDefault="00B01BD8" w:rsidP="0003364B">
      <w:pPr>
        <w:ind w:left="720" w:right="645"/>
        <w:jc w:val="both"/>
        <w:rPr>
          <w:b/>
          <w:i/>
          <w:noProof/>
          <w:lang w:val="fr-CA"/>
        </w:rPr>
      </w:pPr>
      <w:r w:rsidRPr="005C22CF">
        <w:rPr>
          <w:b/>
          <w:i/>
          <w:noProof/>
          <w:lang w:val="fr-CA"/>
        </w:rPr>
        <w:t xml:space="preserve">Établissement d’une population </w:t>
      </w:r>
      <w:r w:rsidR="0078173B" w:rsidRPr="005C22CF">
        <w:rPr>
          <w:b/>
          <w:i/>
          <w:noProof/>
          <w:lang w:val="fr-CA"/>
        </w:rPr>
        <w:t>autosuffisante</w:t>
      </w:r>
      <w:r w:rsidR="0003364B" w:rsidRPr="005C22CF">
        <w:rPr>
          <w:b/>
          <w:i/>
          <w:noProof/>
          <w:lang w:val="fr-CA"/>
        </w:rPr>
        <w:t xml:space="preserve"> </w:t>
      </w:r>
      <w:r w:rsidRPr="005C22CF">
        <w:rPr>
          <w:b/>
          <w:i/>
          <w:noProof/>
          <w:lang w:val="fr-CA"/>
        </w:rPr>
        <w:t>de</w:t>
      </w:r>
      <w:r w:rsidR="0003364B" w:rsidRPr="005C22CF">
        <w:rPr>
          <w:b/>
          <w:i/>
          <w:noProof/>
          <w:lang w:val="fr-CA"/>
        </w:rPr>
        <w:t xml:space="preserve"> </w:t>
      </w:r>
      <w:r w:rsidR="00DA5B99" w:rsidRPr="005C22CF">
        <w:rPr>
          <w:b/>
          <w:i/>
          <w:noProof/>
          <w:lang w:val="fr-CA"/>
        </w:rPr>
        <w:t>saumon</w:t>
      </w:r>
      <w:r w:rsidRPr="005C22CF">
        <w:rPr>
          <w:b/>
          <w:i/>
          <w:noProof/>
          <w:lang w:val="fr-CA"/>
        </w:rPr>
        <w:t>s</w:t>
      </w:r>
      <w:r w:rsidR="00DA5B99" w:rsidRPr="005C22CF">
        <w:rPr>
          <w:b/>
          <w:i/>
          <w:noProof/>
          <w:lang w:val="fr-CA"/>
        </w:rPr>
        <w:t xml:space="preserve"> quinnat</w:t>
      </w:r>
      <w:r w:rsidRPr="005C22CF">
        <w:rPr>
          <w:b/>
          <w:i/>
          <w:noProof/>
          <w:lang w:val="fr-CA"/>
        </w:rPr>
        <w:t>s qui</w:t>
      </w:r>
      <w:r w:rsidR="00D92037" w:rsidRPr="005C22CF">
        <w:rPr>
          <w:b/>
          <w:i/>
          <w:noProof/>
          <w:lang w:val="fr-CA"/>
        </w:rPr>
        <w:t xml:space="preserve"> ret</w:t>
      </w:r>
      <w:r w:rsidRPr="005C22CF">
        <w:rPr>
          <w:b/>
          <w:i/>
          <w:noProof/>
          <w:lang w:val="fr-CA"/>
        </w:rPr>
        <w:t>ournent à la r</w:t>
      </w:r>
      <w:r w:rsidR="00537C79" w:rsidRPr="005C22CF">
        <w:rPr>
          <w:b/>
          <w:i/>
          <w:noProof/>
          <w:lang w:val="fr-CA"/>
        </w:rPr>
        <w:t>ivière Kaministiquia</w:t>
      </w:r>
      <w:r w:rsidRPr="005C22CF">
        <w:rPr>
          <w:b/>
          <w:i/>
          <w:noProof/>
          <w:lang w:val="fr-CA"/>
        </w:rPr>
        <w:t xml:space="preserve"> et à se</w:t>
      </w:r>
      <w:r w:rsidR="0003364B" w:rsidRPr="005C22CF">
        <w:rPr>
          <w:b/>
          <w:i/>
          <w:noProof/>
          <w:lang w:val="fr-CA"/>
        </w:rPr>
        <w:t>s</w:t>
      </w:r>
      <w:r w:rsidR="008F0FCA" w:rsidRPr="005C22CF">
        <w:rPr>
          <w:b/>
          <w:i/>
          <w:noProof/>
          <w:lang w:val="fr-CA"/>
        </w:rPr>
        <w:t xml:space="preserve"> affluents </w:t>
      </w:r>
      <w:r w:rsidRPr="005C22CF">
        <w:rPr>
          <w:b/>
          <w:i/>
          <w:noProof/>
          <w:lang w:val="fr-CA"/>
        </w:rPr>
        <w:t>annue</w:t>
      </w:r>
      <w:r w:rsidR="00D92037" w:rsidRPr="005C22CF">
        <w:rPr>
          <w:b/>
          <w:i/>
          <w:noProof/>
          <w:lang w:val="fr-CA"/>
        </w:rPr>
        <w:t>l</w:t>
      </w:r>
      <w:r w:rsidRPr="005C22CF">
        <w:rPr>
          <w:b/>
          <w:i/>
          <w:noProof/>
          <w:lang w:val="fr-CA"/>
        </w:rPr>
        <w:t>le</w:t>
      </w:r>
      <w:r w:rsidR="008F0FCA" w:rsidRPr="005C22CF">
        <w:rPr>
          <w:b/>
          <w:i/>
          <w:noProof/>
          <w:lang w:val="fr-CA"/>
        </w:rPr>
        <w:t>ment et dans laquelle</w:t>
      </w:r>
      <w:r w:rsidRPr="005C22CF">
        <w:rPr>
          <w:b/>
          <w:i/>
          <w:noProof/>
          <w:lang w:val="fr-CA"/>
        </w:rPr>
        <w:t xml:space="preserve"> plus de</w:t>
      </w:r>
      <w:r w:rsidR="00191D37" w:rsidRPr="005C22CF">
        <w:rPr>
          <w:b/>
          <w:i/>
          <w:noProof/>
          <w:lang w:val="fr-CA"/>
        </w:rPr>
        <w:t xml:space="preserve"> </w:t>
      </w:r>
      <w:r w:rsidR="0003364B" w:rsidRPr="005C22CF">
        <w:rPr>
          <w:b/>
          <w:i/>
          <w:noProof/>
          <w:lang w:val="fr-CA"/>
        </w:rPr>
        <w:t>75</w:t>
      </w:r>
      <w:r w:rsidRPr="005C22CF">
        <w:rPr>
          <w:b/>
          <w:i/>
          <w:noProof/>
          <w:lang w:val="fr-CA"/>
        </w:rPr>
        <w:t> </w:t>
      </w:r>
      <w:r w:rsidR="0003364B" w:rsidRPr="005C22CF">
        <w:rPr>
          <w:b/>
          <w:i/>
          <w:noProof/>
          <w:lang w:val="fr-CA"/>
        </w:rPr>
        <w:t>%</w:t>
      </w:r>
      <w:r w:rsidRPr="005C22CF">
        <w:rPr>
          <w:b/>
          <w:i/>
          <w:noProof/>
          <w:lang w:val="fr-CA"/>
        </w:rPr>
        <w:t xml:space="preserve"> des poissons </w:t>
      </w:r>
      <w:r w:rsidR="008F0FCA" w:rsidRPr="005C22CF">
        <w:rPr>
          <w:b/>
          <w:i/>
          <w:noProof/>
          <w:lang w:val="fr-CA"/>
        </w:rPr>
        <w:t xml:space="preserve">sont </w:t>
      </w:r>
      <w:r w:rsidRPr="005C22CF">
        <w:rPr>
          <w:b/>
          <w:i/>
          <w:noProof/>
          <w:lang w:val="fr-CA"/>
        </w:rPr>
        <w:t>d’</w:t>
      </w:r>
      <w:r w:rsidR="0003364B" w:rsidRPr="005C22CF">
        <w:rPr>
          <w:b/>
          <w:i/>
          <w:noProof/>
          <w:lang w:val="fr-CA"/>
        </w:rPr>
        <w:t>origin</w:t>
      </w:r>
      <w:r w:rsidR="008F0FCA" w:rsidRPr="005C22CF">
        <w:rPr>
          <w:b/>
          <w:i/>
          <w:noProof/>
          <w:lang w:val="fr-CA"/>
        </w:rPr>
        <w:t>e sauvage, étant entendu que </w:t>
      </w:r>
      <w:r w:rsidR="0003364B" w:rsidRPr="005C22CF">
        <w:rPr>
          <w:b/>
          <w:i/>
          <w:noProof/>
          <w:lang w:val="fr-CA"/>
        </w:rPr>
        <w:t>:</w:t>
      </w:r>
    </w:p>
    <w:p w:rsidR="0003364B" w:rsidRPr="005C22CF" w:rsidRDefault="007C3684" w:rsidP="0003364B">
      <w:pPr>
        <w:numPr>
          <w:ilvl w:val="0"/>
          <w:numId w:val="26"/>
        </w:numPr>
        <w:ind w:right="645"/>
        <w:jc w:val="both"/>
        <w:rPr>
          <w:i/>
          <w:noProof/>
          <w:lang w:val="fr-CA"/>
        </w:rPr>
      </w:pPr>
      <w:r w:rsidRPr="005C22CF">
        <w:rPr>
          <w:i/>
          <w:noProof/>
          <w:lang w:val="fr-CA"/>
        </w:rPr>
        <w:t xml:space="preserve">cette proportion est fondée sur un échantillon </w:t>
      </w:r>
      <w:r w:rsidR="008F0FCA" w:rsidRPr="005C22CF">
        <w:rPr>
          <w:i/>
          <w:noProof/>
          <w:lang w:val="fr-CA"/>
        </w:rPr>
        <w:t xml:space="preserve">annuel </w:t>
      </w:r>
      <w:r w:rsidRPr="005C22CF">
        <w:rPr>
          <w:i/>
          <w:noProof/>
          <w:lang w:val="fr-CA"/>
        </w:rPr>
        <w:t>minimal de cent poissons</w:t>
      </w:r>
      <w:r w:rsidR="0003364B" w:rsidRPr="005C22CF">
        <w:rPr>
          <w:i/>
          <w:noProof/>
          <w:lang w:val="fr-CA"/>
        </w:rPr>
        <w:t>;</w:t>
      </w:r>
    </w:p>
    <w:p w:rsidR="0003364B" w:rsidRPr="005C22CF" w:rsidRDefault="007C3684" w:rsidP="0003364B">
      <w:pPr>
        <w:numPr>
          <w:ilvl w:val="0"/>
          <w:numId w:val="26"/>
        </w:numPr>
        <w:ind w:right="645"/>
        <w:jc w:val="both"/>
        <w:rPr>
          <w:b/>
          <w:noProof/>
          <w:lang w:val="fr-CA"/>
        </w:rPr>
      </w:pPr>
      <w:r w:rsidRPr="005C22CF">
        <w:rPr>
          <w:i/>
          <w:noProof/>
          <w:lang w:val="fr-CA"/>
        </w:rPr>
        <w:t>cette proportion est manifeste pendant au moins quatre années consécutives</w:t>
      </w:r>
      <w:r w:rsidR="0003364B" w:rsidRPr="005C22CF">
        <w:rPr>
          <w:i/>
          <w:noProof/>
          <w:lang w:val="fr-CA"/>
        </w:rPr>
        <w:t>.</w:t>
      </w:r>
      <w:r w:rsidR="0003364B" w:rsidRPr="005C22CF">
        <w:rPr>
          <w:b/>
          <w:noProof/>
          <w:lang w:val="fr-CA"/>
        </w:rPr>
        <w:t xml:space="preserve"> </w:t>
      </w:r>
    </w:p>
    <w:p w:rsidR="00A73BD6" w:rsidRPr="005C22CF" w:rsidRDefault="00A73BD6" w:rsidP="00D92037">
      <w:pPr>
        <w:ind w:right="645"/>
        <w:jc w:val="both"/>
        <w:rPr>
          <w:b/>
          <w:noProof/>
          <w:lang w:val="fr-CA"/>
        </w:rPr>
      </w:pPr>
    </w:p>
    <w:p w:rsidR="00D92037" w:rsidRDefault="008F0FCA" w:rsidP="0003364B">
      <w:pPr>
        <w:ind w:right="645"/>
        <w:jc w:val="both"/>
        <w:rPr>
          <w:noProof/>
          <w:lang w:val="fr-CA"/>
        </w:rPr>
      </w:pPr>
      <w:r w:rsidRPr="005C22CF">
        <w:rPr>
          <w:noProof/>
          <w:lang w:val="fr-CA"/>
        </w:rPr>
        <w:t>La transformation</w:t>
      </w:r>
      <w:r w:rsidR="001E23ED" w:rsidRPr="005C22CF">
        <w:rPr>
          <w:noProof/>
          <w:lang w:val="fr-CA"/>
        </w:rPr>
        <w:t xml:space="preserve"> d’une</w:t>
      </w:r>
      <w:r w:rsidR="00FD6BEB" w:rsidRPr="005C22CF">
        <w:rPr>
          <w:noProof/>
          <w:lang w:val="fr-CA"/>
        </w:rPr>
        <w:t xml:space="preserve"> population</w:t>
      </w:r>
      <w:r w:rsidR="001E23ED" w:rsidRPr="005C22CF">
        <w:rPr>
          <w:noProof/>
          <w:lang w:val="fr-CA"/>
        </w:rPr>
        <w:t xml:space="preserve"> reproductrice fondée sur des </w:t>
      </w:r>
      <w:r w:rsidR="00FD6BEB" w:rsidRPr="005C22CF">
        <w:rPr>
          <w:noProof/>
          <w:lang w:val="fr-CA"/>
        </w:rPr>
        <w:t>adult</w:t>
      </w:r>
      <w:r w:rsidR="001E23ED" w:rsidRPr="005C22CF">
        <w:rPr>
          <w:noProof/>
          <w:lang w:val="fr-CA"/>
        </w:rPr>
        <w:t xml:space="preserve">es originaires d’une </w:t>
      </w:r>
      <w:r w:rsidR="00DA5B99" w:rsidRPr="005C22CF">
        <w:rPr>
          <w:noProof/>
          <w:lang w:val="fr-CA"/>
        </w:rPr>
        <w:t>écloserie</w:t>
      </w:r>
      <w:r w:rsidR="00FD6BEB" w:rsidRPr="005C22CF">
        <w:rPr>
          <w:noProof/>
          <w:lang w:val="fr-CA"/>
        </w:rPr>
        <w:t xml:space="preserve"> </w:t>
      </w:r>
      <w:r w:rsidRPr="005C22CF">
        <w:rPr>
          <w:noProof/>
          <w:lang w:val="fr-CA"/>
        </w:rPr>
        <w:t>en</w:t>
      </w:r>
      <w:r w:rsidR="001E23ED" w:rsidRPr="005C22CF">
        <w:rPr>
          <w:noProof/>
          <w:lang w:val="fr-CA"/>
        </w:rPr>
        <w:t xml:space="preserve"> u</w:t>
      </w:r>
      <w:r w:rsidR="00FD6BEB" w:rsidRPr="005C22CF">
        <w:rPr>
          <w:noProof/>
          <w:lang w:val="fr-CA"/>
        </w:rPr>
        <w:t>ne</w:t>
      </w:r>
      <w:r w:rsidRPr="005C22CF">
        <w:rPr>
          <w:noProof/>
          <w:lang w:val="fr-CA"/>
        </w:rPr>
        <w:t xml:space="preserve"> population composée de</w:t>
      </w:r>
      <w:r w:rsidR="001E23ED" w:rsidRPr="005C22CF">
        <w:rPr>
          <w:noProof/>
          <w:lang w:val="fr-CA"/>
        </w:rPr>
        <w:t xml:space="preserve"> poissons </w:t>
      </w:r>
      <w:r w:rsidR="00FD6BEB" w:rsidRPr="005C22CF">
        <w:rPr>
          <w:noProof/>
          <w:lang w:val="fr-CA"/>
        </w:rPr>
        <w:t>produ</w:t>
      </w:r>
      <w:r w:rsidRPr="005C22CF">
        <w:rPr>
          <w:noProof/>
          <w:lang w:val="fr-CA"/>
        </w:rPr>
        <w:t>its à l’état sauvag</w:t>
      </w:r>
      <w:r w:rsidR="001E23ED" w:rsidRPr="005C22CF">
        <w:rPr>
          <w:noProof/>
          <w:lang w:val="fr-CA"/>
        </w:rPr>
        <w:t>e est d’une</w:t>
      </w:r>
      <w:r w:rsidR="00FD6BEB" w:rsidRPr="005C22CF">
        <w:rPr>
          <w:noProof/>
          <w:lang w:val="fr-CA"/>
        </w:rPr>
        <w:t xml:space="preserve"> importan</w:t>
      </w:r>
      <w:r w:rsidR="00432C6B" w:rsidRPr="005C22CF">
        <w:rPr>
          <w:noProof/>
          <w:lang w:val="fr-CA"/>
        </w:rPr>
        <w:t>ce</w:t>
      </w:r>
      <w:r w:rsidR="001E23ED" w:rsidRPr="005C22CF">
        <w:rPr>
          <w:noProof/>
          <w:lang w:val="fr-CA"/>
        </w:rPr>
        <w:t xml:space="preserve"> vitale pour l’atteinte du but et des</w:t>
      </w:r>
      <w:r w:rsidR="00FD6BEB" w:rsidRPr="005C22CF">
        <w:rPr>
          <w:noProof/>
          <w:lang w:val="fr-CA"/>
        </w:rPr>
        <w:t xml:space="preserve"> </w:t>
      </w:r>
      <w:r w:rsidR="001E23ED" w:rsidRPr="005C22CF">
        <w:rPr>
          <w:noProof/>
          <w:lang w:val="fr-CA"/>
        </w:rPr>
        <w:t>obje</w:t>
      </w:r>
      <w:r w:rsidRPr="005C22CF">
        <w:rPr>
          <w:noProof/>
          <w:lang w:val="fr-CA"/>
        </w:rPr>
        <w:t>ctifs. Compte tenu du cycle bio</w:t>
      </w:r>
      <w:r w:rsidR="001E23ED" w:rsidRPr="005C22CF">
        <w:rPr>
          <w:noProof/>
          <w:lang w:val="fr-CA"/>
        </w:rPr>
        <w:t>l</w:t>
      </w:r>
      <w:r w:rsidRPr="005C22CF">
        <w:rPr>
          <w:noProof/>
          <w:lang w:val="fr-CA"/>
        </w:rPr>
        <w:t>ogique</w:t>
      </w:r>
      <w:r w:rsidR="001E23ED" w:rsidRPr="005C22CF">
        <w:rPr>
          <w:noProof/>
          <w:lang w:val="fr-CA"/>
        </w:rPr>
        <w:t xml:space="preserve"> du </w:t>
      </w:r>
      <w:r w:rsidR="00DA5B99" w:rsidRPr="005C22CF">
        <w:rPr>
          <w:noProof/>
          <w:lang w:val="fr-CA"/>
        </w:rPr>
        <w:t>saumon quinnat</w:t>
      </w:r>
      <w:r w:rsidRPr="005C22CF">
        <w:rPr>
          <w:noProof/>
          <w:lang w:val="fr-CA"/>
        </w:rPr>
        <w:t xml:space="preserve"> du</w:t>
      </w:r>
      <w:r w:rsidR="00191D37" w:rsidRPr="005C22CF">
        <w:rPr>
          <w:noProof/>
          <w:lang w:val="fr-CA"/>
        </w:rPr>
        <w:t xml:space="preserve"> </w:t>
      </w:r>
      <w:r w:rsidR="00795C0A" w:rsidRPr="005C22CF">
        <w:rPr>
          <w:noProof/>
          <w:lang w:val="fr-CA"/>
        </w:rPr>
        <w:t>lac Supérieur</w:t>
      </w:r>
      <w:r w:rsidR="001E23ED" w:rsidRPr="005C22CF">
        <w:rPr>
          <w:noProof/>
          <w:lang w:val="fr-CA"/>
        </w:rPr>
        <w:t xml:space="preserve">, ce </w:t>
      </w:r>
      <w:r w:rsidR="00191D37" w:rsidRPr="005C22CF">
        <w:rPr>
          <w:noProof/>
          <w:lang w:val="fr-CA"/>
        </w:rPr>
        <w:t>process</w:t>
      </w:r>
      <w:r w:rsidR="001E23ED" w:rsidRPr="005C22CF">
        <w:rPr>
          <w:noProof/>
          <w:lang w:val="fr-CA"/>
        </w:rPr>
        <w:t xml:space="preserve">us prendra un </w:t>
      </w:r>
      <w:r w:rsidR="00191D37" w:rsidRPr="005C22CF">
        <w:rPr>
          <w:noProof/>
          <w:lang w:val="fr-CA"/>
        </w:rPr>
        <w:t>minimum</w:t>
      </w:r>
      <w:r w:rsidR="001E23ED" w:rsidRPr="005C22CF">
        <w:rPr>
          <w:noProof/>
          <w:lang w:val="fr-CA"/>
        </w:rPr>
        <w:t xml:space="preserve"> de dix ans. En conséquence</w:t>
      </w:r>
      <w:r w:rsidR="00191D37" w:rsidRPr="005C22CF">
        <w:rPr>
          <w:noProof/>
          <w:lang w:val="fr-CA"/>
        </w:rPr>
        <w:t>,</w:t>
      </w:r>
      <w:r w:rsidR="001E23ED" w:rsidRPr="005C22CF">
        <w:rPr>
          <w:noProof/>
          <w:lang w:val="fr-CA"/>
        </w:rPr>
        <w:t xml:space="preserve"> les</w:t>
      </w:r>
      <w:r w:rsidR="00191D37" w:rsidRPr="005C22CF">
        <w:rPr>
          <w:noProof/>
          <w:lang w:val="fr-CA"/>
        </w:rPr>
        <w:t xml:space="preserve"> </w:t>
      </w:r>
      <w:r w:rsidR="001E23ED" w:rsidRPr="005C22CF">
        <w:rPr>
          <w:noProof/>
          <w:lang w:val="fr-CA"/>
        </w:rPr>
        <w:t>efforts d’</w:t>
      </w:r>
      <w:r w:rsidR="008C006A" w:rsidRPr="005C22CF">
        <w:rPr>
          <w:noProof/>
          <w:lang w:val="fr-CA"/>
        </w:rPr>
        <w:t>empoissonnement</w:t>
      </w:r>
      <w:r w:rsidR="00191D37" w:rsidRPr="005C22CF">
        <w:rPr>
          <w:noProof/>
          <w:lang w:val="fr-CA"/>
        </w:rPr>
        <w:t xml:space="preserve"> </w:t>
      </w:r>
      <w:r w:rsidR="001E23ED" w:rsidRPr="005C22CF">
        <w:rPr>
          <w:noProof/>
          <w:lang w:val="fr-CA"/>
        </w:rPr>
        <w:t xml:space="preserve">dirigés par le présent document seront </w:t>
      </w:r>
      <w:r w:rsidRPr="005C22CF">
        <w:rPr>
          <w:noProof/>
          <w:lang w:val="fr-CA"/>
        </w:rPr>
        <w:t>ré</w:t>
      </w:r>
      <w:r w:rsidR="001E23ED" w:rsidRPr="005C22CF">
        <w:rPr>
          <w:noProof/>
          <w:lang w:val="fr-CA"/>
        </w:rPr>
        <w:t>examinés dans dix ans</w:t>
      </w:r>
      <w:r w:rsidR="00191D37" w:rsidRPr="005C22CF">
        <w:rPr>
          <w:noProof/>
          <w:lang w:val="fr-CA"/>
        </w:rPr>
        <w:t>.</w:t>
      </w:r>
      <w:r w:rsidRPr="005C22CF">
        <w:rPr>
          <w:noProof/>
          <w:lang w:val="fr-CA"/>
        </w:rPr>
        <w:t xml:space="preserve"> Cet examen devra permettre de déterminer si</w:t>
      </w:r>
      <w:r w:rsidR="00060A8C" w:rsidRPr="005C22CF">
        <w:rPr>
          <w:noProof/>
          <w:lang w:val="fr-CA"/>
        </w:rPr>
        <w:t xml:space="preserve"> le but et les objectif</w:t>
      </w:r>
      <w:r w:rsidR="00A51496" w:rsidRPr="005C22CF">
        <w:rPr>
          <w:noProof/>
          <w:lang w:val="fr-CA"/>
        </w:rPr>
        <w:t>s</w:t>
      </w:r>
      <w:r w:rsidRPr="005C22CF">
        <w:rPr>
          <w:noProof/>
          <w:lang w:val="fr-CA"/>
        </w:rPr>
        <w:t xml:space="preserve"> so</w:t>
      </w:r>
      <w:r w:rsidR="00060A8C" w:rsidRPr="005C22CF">
        <w:rPr>
          <w:noProof/>
          <w:lang w:val="fr-CA"/>
        </w:rPr>
        <w:t>nt at</w:t>
      </w:r>
      <w:r w:rsidRPr="005C22CF">
        <w:rPr>
          <w:noProof/>
          <w:lang w:val="fr-CA"/>
        </w:rPr>
        <w:t>teints ou non et quel autre</w:t>
      </w:r>
      <w:r w:rsidR="00060A8C" w:rsidRPr="005C22CF">
        <w:rPr>
          <w:noProof/>
          <w:lang w:val="fr-CA"/>
        </w:rPr>
        <w:t xml:space="preserve"> </w:t>
      </w:r>
      <w:r w:rsidR="00A51496" w:rsidRPr="005C22CF">
        <w:rPr>
          <w:noProof/>
          <w:lang w:val="fr-CA"/>
        </w:rPr>
        <w:t>process</w:t>
      </w:r>
      <w:r w:rsidRPr="005C22CF">
        <w:rPr>
          <w:noProof/>
          <w:lang w:val="fr-CA"/>
        </w:rPr>
        <w:t xml:space="preserve">us </w:t>
      </w:r>
      <w:r w:rsidR="00060A8C" w:rsidRPr="005C22CF">
        <w:rPr>
          <w:noProof/>
          <w:lang w:val="fr-CA"/>
        </w:rPr>
        <w:t>doit être mis en œuvre en attendant les résultats de l’examen</w:t>
      </w:r>
      <w:r w:rsidR="00A51496" w:rsidRPr="005C22CF">
        <w:rPr>
          <w:noProof/>
          <w:lang w:val="fr-CA"/>
        </w:rPr>
        <w:t>.</w:t>
      </w:r>
    </w:p>
    <w:p w:rsidR="009D2B01" w:rsidRDefault="009D2B01" w:rsidP="0003364B">
      <w:pPr>
        <w:ind w:right="645"/>
        <w:jc w:val="both"/>
        <w:rPr>
          <w:noProof/>
          <w:lang w:val="fr-CA"/>
        </w:rPr>
      </w:pPr>
    </w:p>
    <w:p w:rsidR="009D2B01" w:rsidRPr="001377B6" w:rsidRDefault="009D2B01" w:rsidP="009D2B01">
      <w:pPr>
        <w:ind w:right="645"/>
        <w:jc w:val="both"/>
      </w:pPr>
      <w:r w:rsidRPr="00FC63FE">
        <w:t xml:space="preserve">Dans le cadre du </w:t>
      </w:r>
      <w:proofErr w:type="spellStart"/>
      <w:r w:rsidRPr="00FC63FE">
        <w:t>processus</w:t>
      </w:r>
      <w:proofErr w:type="spellEnd"/>
      <w:r w:rsidRPr="00FC63FE">
        <w:t xml:space="preserve"> de gestion adaptative, le MRNF </w:t>
      </w:r>
      <w:proofErr w:type="spellStart"/>
      <w:r w:rsidRPr="00FC63FE">
        <w:t>peut</w:t>
      </w:r>
      <w:proofErr w:type="spellEnd"/>
      <w:r w:rsidRPr="00FC63FE">
        <w:t xml:space="preserve"> revoir le </w:t>
      </w:r>
      <w:proofErr w:type="spellStart"/>
      <w:r w:rsidRPr="00FC63FE">
        <w:t>programme</w:t>
      </w:r>
      <w:proofErr w:type="spellEnd"/>
      <w:r w:rsidRPr="00FC63FE">
        <w:t xml:space="preserve"> </w:t>
      </w:r>
      <w:proofErr w:type="spellStart"/>
      <w:r w:rsidRPr="00FC63FE">
        <w:t>d’empoissonnement</w:t>
      </w:r>
      <w:proofErr w:type="spellEnd"/>
      <w:r w:rsidRPr="00FC63FE">
        <w:t xml:space="preserve"> </w:t>
      </w:r>
      <w:proofErr w:type="spellStart"/>
      <w:r w:rsidRPr="00FC63FE">
        <w:t>annuellement</w:t>
      </w:r>
      <w:proofErr w:type="spellEnd"/>
      <w:r w:rsidRPr="00FC63FE">
        <w:t xml:space="preserve">. Si, à </w:t>
      </w:r>
      <w:proofErr w:type="spellStart"/>
      <w:r w:rsidRPr="00FC63FE">
        <w:t>quelque</w:t>
      </w:r>
      <w:proofErr w:type="spellEnd"/>
      <w:r w:rsidRPr="00FC63FE">
        <w:t xml:space="preserve"> moment que </w:t>
      </w:r>
      <w:proofErr w:type="spellStart"/>
      <w:r w:rsidRPr="00FC63FE">
        <w:t>ce</w:t>
      </w:r>
      <w:proofErr w:type="spellEnd"/>
      <w:r w:rsidRPr="00FC63FE">
        <w:t xml:space="preserve"> </w:t>
      </w:r>
      <w:proofErr w:type="spellStart"/>
      <w:r w:rsidRPr="00FC63FE">
        <w:t>soit</w:t>
      </w:r>
      <w:proofErr w:type="spellEnd"/>
      <w:r w:rsidRPr="00FC63FE">
        <w:t xml:space="preserve">, les </w:t>
      </w:r>
      <w:proofErr w:type="spellStart"/>
      <w:r w:rsidRPr="00FC63FE">
        <w:t>objectifs</w:t>
      </w:r>
      <w:proofErr w:type="spellEnd"/>
      <w:r w:rsidRPr="00FC63FE">
        <w:t xml:space="preserve"> à court, </w:t>
      </w:r>
      <w:proofErr w:type="spellStart"/>
      <w:r w:rsidRPr="00FC63FE">
        <w:t>moyen</w:t>
      </w:r>
      <w:proofErr w:type="spellEnd"/>
      <w:r w:rsidRPr="00FC63FE">
        <w:t xml:space="preserve"> </w:t>
      </w:r>
      <w:proofErr w:type="spellStart"/>
      <w:r w:rsidRPr="00FC63FE">
        <w:t>ou</w:t>
      </w:r>
      <w:proofErr w:type="spellEnd"/>
      <w:r w:rsidRPr="00FC63FE">
        <w:t xml:space="preserve"> long </w:t>
      </w:r>
      <w:proofErr w:type="spellStart"/>
      <w:r w:rsidRPr="00FC63FE">
        <w:t>terme</w:t>
      </w:r>
      <w:proofErr w:type="spellEnd"/>
      <w:r w:rsidRPr="00FC63FE">
        <w:t xml:space="preserve"> ne </w:t>
      </w:r>
      <w:proofErr w:type="spellStart"/>
      <w:r w:rsidRPr="00FC63FE">
        <w:t>sont</w:t>
      </w:r>
      <w:proofErr w:type="spellEnd"/>
      <w:r w:rsidRPr="00FC63FE">
        <w:t xml:space="preserve"> pas </w:t>
      </w:r>
      <w:proofErr w:type="spellStart"/>
      <w:r w:rsidRPr="00FC63FE">
        <w:t>atteints</w:t>
      </w:r>
      <w:proofErr w:type="spellEnd"/>
      <w:r w:rsidRPr="00FC63FE">
        <w:t xml:space="preserve">, le MRNF </w:t>
      </w:r>
      <w:proofErr w:type="spellStart"/>
      <w:r w:rsidRPr="00FC63FE">
        <w:t>peut</w:t>
      </w:r>
      <w:proofErr w:type="spellEnd"/>
      <w:r w:rsidRPr="00FC63FE">
        <w:t xml:space="preserve"> modifier les </w:t>
      </w:r>
      <w:proofErr w:type="spellStart"/>
      <w:r w:rsidRPr="00FC63FE">
        <w:t>stratégies</w:t>
      </w:r>
      <w:proofErr w:type="spellEnd"/>
      <w:r w:rsidRPr="00FC63FE">
        <w:t xml:space="preserve"> qui </w:t>
      </w:r>
      <w:proofErr w:type="spellStart"/>
      <w:r w:rsidRPr="00FC63FE">
        <w:t>sont</w:t>
      </w:r>
      <w:proofErr w:type="spellEnd"/>
      <w:r w:rsidRPr="00FC63FE">
        <w:t xml:space="preserve"> </w:t>
      </w:r>
      <w:proofErr w:type="spellStart"/>
      <w:r w:rsidRPr="00FC63FE">
        <w:t>en</w:t>
      </w:r>
      <w:proofErr w:type="spellEnd"/>
      <w:r w:rsidRPr="00FC63FE">
        <w:t xml:space="preserve"> place dans le but </w:t>
      </w:r>
      <w:proofErr w:type="spellStart"/>
      <w:r w:rsidRPr="00FC63FE">
        <w:t>d’atteindre</w:t>
      </w:r>
      <w:proofErr w:type="spellEnd"/>
      <w:r w:rsidRPr="00FC63FE">
        <w:t xml:space="preserve"> </w:t>
      </w:r>
      <w:proofErr w:type="spellStart"/>
      <w:r w:rsidRPr="00FC63FE">
        <w:t>ces</w:t>
      </w:r>
      <w:proofErr w:type="spellEnd"/>
      <w:r w:rsidRPr="00FC63FE">
        <w:t xml:space="preserve"> </w:t>
      </w:r>
      <w:proofErr w:type="spellStart"/>
      <w:r w:rsidRPr="00FC63FE">
        <w:t>objectifs</w:t>
      </w:r>
      <w:proofErr w:type="spellEnd"/>
      <w:r w:rsidRPr="00FC63FE">
        <w:t xml:space="preserve"> et le but </w:t>
      </w:r>
      <w:proofErr w:type="spellStart"/>
      <w:r w:rsidRPr="00FC63FE">
        <w:t>général</w:t>
      </w:r>
      <w:proofErr w:type="spellEnd"/>
      <w:r w:rsidRPr="00FC63FE">
        <w:t xml:space="preserve">. </w:t>
      </w:r>
      <w:proofErr w:type="spellStart"/>
      <w:r w:rsidRPr="00FC63FE">
        <w:t>Ces</w:t>
      </w:r>
      <w:proofErr w:type="spellEnd"/>
      <w:r w:rsidRPr="00FC63FE">
        <w:t xml:space="preserve"> modifications </w:t>
      </w:r>
      <w:proofErr w:type="spellStart"/>
      <w:r w:rsidRPr="00FC63FE">
        <w:t>peuvent</w:t>
      </w:r>
      <w:proofErr w:type="spellEnd"/>
      <w:r w:rsidRPr="00FC63FE">
        <w:t xml:space="preserve"> </w:t>
      </w:r>
      <w:proofErr w:type="spellStart"/>
      <w:r w:rsidRPr="00FC63FE">
        <w:t>comprendre</w:t>
      </w:r>
      <w:proofErr w:type="spellEnd"/>
      <w:r w:rsidRPr="00FC63FE">
        <w:t xml:space="preserve"> </w:t>
      </w:r>
      <w:proofErr w:type="spellStart"/>
      <w:r w:rsidRPr="00FC63FE">
        <w:t>notamment</w:t>
      </w:r>
      <w:proofErr w:type="spellEnd"/>
      <w:r w:rsidRPr="00FC63FE">
        <w:t xml:space="preserve"> un </w:t>
      </w:r>
      <w:proofErr w:type="spellStart"/>
      <w:r w:rsidRPr="00FC63FE">
        <w:t>changement</w:t>
      </w:r>
      <w:proofErr w:type="spellEnd"/>
      <w:r w:rsidRPr="00FC63FE">
        <w:t xml:space="preserve"> du </w:t>
      </w:r>
      <w:proofErr w:type="spellStart"/>
      <w:r w:rsidRPr="00FC63FE">
        <w:t>nombre</w:t>
      </w:r>
      <w:proofErr w:type="spellEnd"/>
      <w:r w:rsidRPr="00FC63FE">
        <w:t xml:space="preserve"> </w:t>
      </w:r>
      <w:proofErr w:type="spellStart"/>
      <w:r w:rsidRPr="00FC63FE">
        <w:t>d’œufs</w:t>
      </w:r>
      <w:proofErr w:type="spellEnd"/>
      <w:r w:rsidRPr="00FC63FE">
        <w:t xml:space="preserve"> </w:t>
      </w:r>
      <w:proofErr w:type="spellStart"/>
      <w:r w:rsidRPr="00FC63FE">
        <w:t>dont</w:t>
      </w:r>
      <w:proofErr w:type="spellEnd"/>
      <w:r w:rsidRPr="00FC63FE">
        <w:t xml:space="preserve"> la </w:t>
      </w:r>
      <w:proofErr w:type="spellStart"/>
      <w:r w:rsidRPr="00FC63FE">
        <w:t>collecte</w:t>
      </w:r>
      <w:proofErr w:type="spellEnd"/>
      <w:r w:rsidRPr="00FC63FE">
        <w:t xml:space="preserve"> </w:t>
      </w:r>
      <w:proofErr w:type="spellStart"/>
      <w:r w:rsidRPr="00FC63FE">
        <w:t>est</w:t>
      </w:r>
      <w:proofErr w:type="spellEnd"/>
      <w:r w:rsidRPr="00FC63FE">
        <w:t xml:space="preserve"> </w:t>
      </w:r>
      <w:proofErr w:type="spellStart"/>
      <w:r w:rsidRPr="00FC63FE">
        <w:t>autorisée</w:t>
      </w:r>
      <w:proofErr w:type="spellEnd"/>
      <w:r w:rsidRPr="00FC63FE">
        <w:t xml:space="preserve">, des </w:t>
      </w:r>
      <w:proofErr w:type="spellStart"/>
      <w:r w:rsidRPr="00FC63FE">
        <w:t>changements</w:t>
      </w:r>
      <w:proofErr w:type="spellEnd"/>
      <w:r w:rsidRPr="00FC63FE">
        <w:t xml:space="preserve"> dans les sites </w:t>
      </w:r>
      <w:proofErr w:type="spellStart"/>
      <w:r w:rsidRPr="00FC63FE">
        <w:t>d’empoissonnement</w:t>
      </w:r>
      <w:proofErr w:type="spellEnd"/>
      <w:r w:rsidRPr="00FC63FE">
        <w:t xml:space="preserve">, </w:t>
      </w:r>
      <w:proofErr w:type="spellStart"/>
      <w:r w:rsidRPr="00FC63FE">
        <w:t>ainsi</w:t>
      </w:r>
      <w:proofErr w:type="spellEnd"/>
      <w:r w:rsidRPr="00FC63FE">
        <w:t xml:space="preserve"> que </w:t>
      </w:r>
      <w:proofErr w:type="spellStart"/>
      <w:r w:rsidRPr="00FC63FE">
        <w:t>l’arrêt</w:t>
      </w:r>
      <w:proofErr w:type="spellEnd"/>
      <w:r w:rsidRPr="00FC63FE">
        <w:t xml:space="preserve"> </w:t>
      </w:r>
      <w:proofErr w:type="spellStart"/>
      <w:r w:rsidRPr="00FC63FE">
        <w:t>immédiat</w:t>
      </w:r>
      <w:proofErr w:type="spellEnd"/>
      <w:r w:rsidRPr="00FC63FE">
        <w:t xml:space="preserve"> de tout </w:t>
      </w:r>
      <w:proofErr w:type="spellStart"/>
      <w:r w:rsidRPr="00FC63FE">
        <w:t>empoissonnement</w:t>
      </w:r>
      <w:proofErr w:type="spellEnd"/>
      <w:r w:rsidRPr="00FC63FE">
        <w:t xml:space="preserve"> </w:t>
      </w:r>
      <w:proofErr w:type="spellStart"/>
      <w:r w:rsidRPr="00FC63FE">
        <w:t>s’il</w:t>
      </w:r>
      <w:proofErr w:type="spellEnd"/>
      <w:r w:rsidRPr="00FC63FE">
        <w:t xml:space="preserve"> </w:t>
      </w:r>
      <w:proofErr w:type="spellStart"/>
      <w:r w:rsidRPr="00FC63FE">
        <w:t>est</w:t>
      </w:r>
      <w:proofErr w:type="spellEnd"/>
      <w:r w:rsidRPr="00FC63FE">
        <w:t xml:space="preserve"> </w:t>
      </w:r>
      <w:proofErr w:type="spellStart"/>
      <w:r w:rsidRPr="00FC63FE">
        <w:t>jugé</w:t>
      </w:r>
      <w:proofErr w:type="spellEnd"/>
      <w:r w:rsidRPr="00FC63FE">
        <w:t xml:space="preserve"> </w:t>
      </w:r>
      <w:proofErr w:type="spellStart"/>
      <w:r w:rsidRPr="00FC63FE">
        <w:t>nécessaire</w:t>
      </w:r>
      <w:proofErr w:type="spellEnd"/>
      <w:r w:rsidRPr="00FC63FE">
        <w:t>.</w:t>
      </w:r>
    </w:p>
    <w:p w:rsidR="00434EE2" w:rsidRPr="00C16513" w:rsidRDefault="00A95104" w:rsidP="00C16513">
      <w:pPr>
        <w:pStyle w:val="Heading1"/>
        <w:rPr>
          <w:rFonts w:ascii="Times New Roman" w:hAnsi="Times New Roman" w:cs="Times New Roman"/>
          <w:noProof/>
          <w:color w:val="auto"/>
          <w:sz w:val="24"/>
          <w:szCs w:val="24"/>
          <w:lang w:val="fr-CA"/>
        </w:rPr>
      </w:pPr>
      <w:r w:rsidRPr="00C16513">
        <w:rPr>
          <w:rFonts w:ascii="Times New Roman" w:hAnsi="Times New Roman" w:cs="Times New Roman"/>
          <w:noProof/>
          <w:color w:val="auto"/>
          <w:sz w:val="24"/>
          <w:szCs w:val="24"/>
          <w:lang w:val="fr-CA"/>
        </w:rPr>
        <w:t>Objectif d</w:t>
      </w:r>
      <w:r w:rsidR="00434EE2" w:rsidRPr="00C16513">
        <w:rPr>
          <w:rFonts w:ascii="Times New Roman" w:hAnsi="Times New Roman" w:cs="Times New Roman"/>
          <w:noProof/>
          <w:color w:val="auto"/>
          <w:sz w:val="24"/>
          <w:szCs w:val="24"/>
          <w:lang w:val="fr-CA"/>
        </w:rPr>
        <w:t>e</w:t>
      </w:r>
      <w:r w:rsidRPr="00C16513">
        <w:rPr>
          <w:rFonts w:ascii="Times New Roman" w:hAnsi="Times New Roman" w:cs="Times New Roman"/>
          <w:noProof/>
          <w:color w:val="auto"/>
          <w:sz w:val="24"/>
          <w:szCs w:val="24"/>
          <w:lang w:val="fr-CA"/>
        </w:rPr>
        <w:t xml:space="preserve"> surveillance des maladies</w:t>
      </w:r>
    </w:p>
    <w:p w:rsidR="00434EE2" w:rsidRPr="005C22CF" w:rsidRDefault="00434EE2" w:rsidP="00434EE2">
      <w:pPr>
        <w:ind w:left="-426"/>
        <w:jc w:val="both"/>
        <w:rPr>
          <w:b/>
          <w:noProof/>
          <w:lang w:val="fr-CA"/>
        </w:rPr>
      </w:pPr>
    </w:p>
    <w:p w:rsidR="003D4AC7" w:rsidRPr="005C22CF" w:rsidRDefault="00060A8C" w:rsidP="00EB59C2">
      <w:pPr>
        <w:pStyle w:val="Default"/>
        <w:jc w:val="both"/>
        <w:rPr>
          <w:rFonts w:ascii="Times New Roman" w:hAnsi="Times New Roman" w:cs="Times New Roman"/>
          <w:noProof/>
          <w:lang w:val="fr-CA"/>
        </w:rPr>
      </w:pPr>
      <w:r w:rsidRPr="005C22CF">
        <w:rPr>
          <w:rFonts w:ascii="Times New Roman" w:hAnsi="Times New Roman" w:cs="Times New Roman"/>
          <w:noProof/>
          <w:lang w:val="fr-CA"/>
        </w:rPr>
        <w:t>Les éclosions ré</w:t>
      </w:r>
      <w:r w:rsidR="00434EE2" w:rsidRPr="005C22CF">
        <w:rPr>
          <w:rFonts w:ascii="Times New Roman" w:hAnsi="Times New Roman" w:cs="Times New Roman"/>
          <w:noProof/>
          <w:lang w:val="fr-CA"/>
        </w:rPr>
        <w:t>cent</w:t>
      </w:r>
      <w:r w:rsidRPr="005C22CF">
        <w:rPr>
          <w:rFonts w:ascii="Times New Roman" w:hAnsi="Times New Roman" w:cs="Times New Roman"/>
          <w:noProof/>
          <w:lang w:val="fr-CA"/>
        </w:rPr>
        <w:t>es d’infections virales et bactériennes</w:t>
      </w:r>
      <w:r w:rsidR="00434EE2" w:rsidRPr="005C22CF">
        <w:rPr>
          <w:rFonts w:ascii="Times New Roman" w:hAnsi="Times New Roman" w:cs="Times New Roman"/>
          <w:noProof/>
          <w:lang w:val="fr-CA"/>
        </w:rPr>
        <w:t xml:space="preserve"> </w:t>
      </w:r>
      <w:r w:rsidRPr="005C22CF">
        <w:rPr>
          <w:rFonts w:ascii="Times New Roman" w:hAnsi="Times New Roman" w:cs="Times New Roman"/>
          <w:noProof/>
          <w:lang w:val="fr-CA"/>
        </w:rPr>
        <w:t>comme la</w:t>
      </w:r>
      <w:r w:rsidR="00434EE2" w:rsidRPr="005C22CF">
        <w:rPr>
          <w:rFonts w:ascii="Times New Roman" w:hAnsi="Times New Roman" w:cs="Times New Roman"/>
          <w:noProof/>
          <w:lang w:val="fr-CA"/>
        </w:rPr>
        <w:t xml:space="preserve"> </w:t>
      </w:r>
      <w:r w:rsidR="00896EE5" w:rsidRPr="005C22CF">
        <w:rPr>
          <w:rFonts w:ascii="Times New Roman" w:hAnsi="Times New Roman" w:cs="Times New Roman"/>
          <w:noProof/>
          <w:lang w:val="fr-CA"/>
        </w:rPr>
        <w:t xml:space="preserve">septicémie hémorragique virale </w:t>
      </w:r>
      <w:r w:rsidRPr="005C22CF">
        <w:rPr>
          <w:rFonts w:ascii="Times New Roman" w:hAnsi="Times New Roman" w:cs="Times New Roman"/>
          <w:noProof/>
          <w:lang w:val="fr-CA"/>
        </w:rPr>
        <w:t>(</w:t>
      </w:r>
      <w:r w:rsidR="00896EE5" w:rsidRPr="005C22CF">
        <w:rPr>
          <w:rFonts w:ascii="Times New Roman" w:hAnsi="Times New Roman" w:cs="Times New Roman"/>
          <w:noProof/>
          <w:lang w:val="fr-CA"/>
        </w:rPr>
        <w:t>SHV</w:t>
      </w:r>
      <w:r w:rsidRPr="005C22CF">
        <w:rPr>
          <w:rFonts w:ascii="Times New Roman" w:hAnsi="Times New Roman" w:cs="Times New Roman"/>
          <w:noProof/>
          <w:lang w:val="fr-CA"/>
        </w:rPr>
        <w:t xml:space="preserve">) et la </w:t>
      </w:r>
      <w:r w:rsidR="00896EE5" w:rsidRPr="005C22CF">
        <w:rPr>
          <w:rFonts w:ascii="Times New Roman" w:hAnsi="Times New Roman" w:cs="Times New Roman"/>
          <w:noProof/>
          <w:lang w:val="fr-CA"/>
        </w:rPr>
        <w:t xml:space="preserve">nécrose hématopoïétique infectieuse </w:t>
      </w:r>
      <w:r w:rsidRPr="005C22CF">
        <w:rPr>
          <w:rFonts w:ascii="Times New Roman" w:hAnsi="Times New Roman" w:cs="Times New Roman"/>
          <w:noProof/>
          <w:lang w:val="fr-CA"/>
        </w:rPr>
        <w:t>(</w:t>
      </w:r>
      <w:r w:rsidR="00896EE5" w:rsidRPr="005C22CF">
        <w:rPr>
          <w:rFonts w:ascii="Times New Roman" w:hAnsi="Times New Roman" w:cs="Times New Roman"/>
          <w:noProof/>
          <w:lang w:val="fr-CA"/>
        </w:rPr>
        <w:t>N</w:t>
      </w:r>
      <w:r w:rsidRPr="005C22CF">
        <w:rPr>
          <w:rFonts w:ascii="Times New Roman" w:hAnsi="Times New Roman" w:cs="Times New Roman"/>
          <w:noProof/>
          <w:lang w:val="fr-CA"/>
        </w:rPr>
        <w:t>H</w:t>
      </w:r>
      <w:r w:rsidR="00896EE5" w:rsidRPr="005C22CF">
        <w:rPr>
          <w:rFonts w:ascii="Times New Roman" w:hAnsi="Times New Roman" w:cs="Times New Roman"/>
          <w:noProof/>
          <w:lang w:val="fr-CA"/>
        </w:rPr>
        <w:t>I</w:t>
      </w:r>
      <w:r w:rsidRPr="005C22CF">
        <w:rPr>
          <w:rFonts w:ascii="Times New Roman" w:hAnsi="Times New Roman" w:cs="Times New Roman"/>
          <w:noProof/>
          <w:lang w:val="fr-CA"/>
        </w:rPr>
        <w:t>) dans les</w:t>
      </w:r>
      <w:r w:rsidR="00434EE2" w:rsidRPr="005C22CF">
        <w:rPr>
          <w:rFonts w:ascii="Times New Roman" w:hAnsi="Times New Roman" w:cs="Times New Roman"/>
          <w:noProof/>
          <w:lang w:val="fr-CA"/>
        </w:rPr>
        <w:t xml:space="preserve"> </w:t>
      </w:r>
      <w:r w:rsidR="00065556" w:rsidRPr="005C22CF">
        <w:rPr>
          <w:rFonts w:ascii="Times New Roman" w:hAnsi="Times New Roman" w:cs="Times New Roman"/>
          <w:noProof/>
          <w:lang w:val="fr-CA"/>
        </w:rPr>
        <w:t>Grands Lacs</w:t>
      </w:r>
      <w:r w:rsidR="008F0FCA" w:rsidRPr="005C22CF">
        <w:rPr>
          <w:rFonts w:ascii="Times New Roman" w:hAnsi="Times New Roman" w:cs="Times New Roman"/>
          <w:noProof/>
          <w:lang w:val="fr-CA"/>
        </w:rPr>
        <w:t xml:space="preserve"> nous obligent à faire preuve de</w:t>
      </w:r>
      <w:r w:rsidRPr="005C22CF">
        <w:rPr>
          <w:rFonts w:ascii="Times New Roman" w:hAnsi="Times New Roman" w:cs="Times New Roman"/>
          <w:noProof/>
          <w:lang w:val="fr-CA"/>
        </w:rPr>
        <w:t xml:space="preserve"> prudence dans le </w:t>
      </w:r>
      <w:r w:rsidR="00434EE2" w:rsidRPr="005C22CF">
        <w:rPr>
          <w:rFonts w:ascii="Times New Roman" w:hAnsi="Times New Roman" w:cs="Times New Roman"/>
          <w:noProof/>
          <w:lang w:val="fr-CA"/>
        </w:rPr>
        <w:t>transfer</w:t>
      </w:r>
      <w:r w:rsidRPr="005C22CF">
        <w:rPr>
          <w:rFonts w:ascii="Times New Roman" w:hAnsi="Times New Roman" w:cs="Times New Roman"/>
          <w:noProof/>
          <w:lang w:val="fr-CA"/>
        </w:rPr>
        <w:t>t des gamè</w:t>
      </w:r>
      <w:r w:rsidR="00434EE2" w:rsidRPr="005C22CF">
        <w:rPr>
          <w:rFonts w:ascii="Times New Roman" w:hAnsi="Times New Roman" w:cs="Times New Roman"/>
          <w:noProof/>
          <w:lang w:val="fr-CA"/>
        </w:rPr>
        <w:t>tes</w:t>
      </w:r>
      <w:r w:rsidRPr="005C22CF">
        <w:rPr>
          <w:rFonts w:ascii="Times New Roman" w:hAnsi="Times New Roman" w:cs="Times New Roman"/>
          <w:noProof/>
          <w:lang w:val="fr-CA"/>
        </w:rPr>
        <w:t xml:space="preserve"> au sein du lac</w:t>
      </w:r>
      <w:r w:rsidR="00434EE2" w:rsidRPr="005C22CF">
        <w:rPr>
          <w:rFonts w:ascii="Times New Roman" w:hAnsi="Times New Roman" w:cs="Times New Roman"/>
          <w:noProof/>
          <w:lang w:val="fr-CA"/>
        </w:rPr>
        <w:t>.</w:t>
      </w:r>
      <w:r w:rsidRPr="005C22CF">
        <w:rPr>
          <w:rFonts w:ascii="Times New Roman" w:hAnsi="Times New Roman" w:cs="Times New Roman"/>
          <w:noProof/>
          <w:lang w:val="fr-CA"/>
        </w:rPr>
        <w:t xml:space="preserve"> Bien que le</w:t>
      </w:r>
      <w:r w:rsidR="00434EE2" w:rsidRPr="005C22CF">
        <w:rPr>
          <w:rFonts w:ascii="Times New Roman" w:hAnsi="Times New Roman" w:cs="Times New Roman"/>
          <w:noProof/>
          <w:lang w:val="fr-CA"/>
        </w:rPr>
        <w:t xml:space="preserve"> </w:t>
      </w:r>
      <w:r w:rsidRPr="005C22CF">
        <w:rPr>
          <w:rFonts w:ascii="Times New Roman" w:hAnsi="Times New Roman" w:cs="Times New Roman"/>
          <w:noProof/>
          <w:lang w:val="fr-CA"/>
        </w:rPr>
        <w:t xml:space="preserve">virus </w:t>
      </w:r>
      <w:r w:rsidR="00896EE5" w:rsidRPr="005C22CF">
        <w:rPr>
          <w:rFonts w:ascii="Times New Roman" w:hAnsi="Times New Roman" w:cs="Times New Roman"/>
          <w:noProof/>
          <w:lang w:val="fr-CA"/>
        </w:rPr>
        <w:t>SHV</w:t>
      </w:r>
      <w:r w:rsidRPr="005C22CF">
        <w:rPr>
          <w:rFonts w:ascii="Times New Roman" w:hAnsi="Times New Roman" w:cs="Times New Roman"/>
          <w:noProof/>
          <w:lang w:val="fr-CA"/>
        </w:rPr>
        <w:t xml:space="preserve"> n’ait pas encore été trouvé dans le</w:t>
      </w:r>
      <w:r w:rsidR="00434EE2" w:rsidRPr="005C22CF">
        <w:rPr>
          <w:rFonts w:ascii="Times New Roman" w:hAnsi="Times New Roman" w:cs="Times New Roman"/>
          <w:noProof/>
          <w:lang w:val="fr-CA"/>
        </w:rPr>
        <w:t xml:space="preserve"> </w:t>
      </w:r>
      <w:r w:rsidR="00795C0A" w:rsidRPr="005C22CF">
        <w:rPr>
          <w:rFonts w:ascii="Times New Roman" w:hAnsi="Times New Roman" w:cs="Times New Roman"/>
          <w:noProof/>
          <w:lang w:val="fr-CA"/>
        </w:rPr>
        <w:t>lac Supérieur</w:t>
      </w:r>
      <w:r w:rsidRPr="005C22CF">
        <w:rPr>
          <w:rFonts w:ascii="Times New Roman" w:hAnsi="Times New Roman" w:cs="Times New Roman"/>
          <w:noProof/>
          <w:lang w:val="fr-CA"/>
        </w:rPr>
        <w:t xml:space="preserve">, il est fortement recommandé que </w:t>
      </w:r>
      <w:r w:rsidR="00434EE2" w:rsidRPr="005C22CF">
        <w:rPr>
          <w:rFonts w:ascii="Times New Roman" w:hAnsi="Times New Roman" w:cs="Times New Roman"/>
          <w:noProof/>
          <w:lang w:val="fr-CA"/>
        </w:rPr>
        <w:t>d</w:t>
      </w:r>
      <w:r w:rsidRPr="005C22CF">
        <w:rPr>
          <w:rFonts w:ascii="Times New Roman" w:hAnsi="Times New Roman" w:cs="Times New Roman"/>
          <w:noProof/>
          <w:lang w:val="fr-CA"/>
        </w:rPr>
        <w:t xml:space="preserve">es </w:t>
      </w:r>
      <w:r w:rsidR="008F0FCA" w:rsidRPr="005C22CF">
        <w:rPr>
          <w:rFonts w:ascii="Times New Roman" w:hAnsi="Times New Roman" w:cs="Times New Roman"/>
          <w:noProof/>
          <w:lang w:val="fr-CA"/>
        </w:rPr>
        <w:t xml:space="preserve">bonnes pratiques de gestion </w:t>
      </w:r>
      <w:r w:rsidRPr="005C22CF">
        <w:rPr>
          <w:rFonts w:ascii="Times New Roman" w:hAnsi="Times New Roman" w:cs="Times New Roman"/>
          <w:noProof/>
          <w:lang w:val="fr-CA"/>
        </w:rPr>
        <w:t>soient appliquées par toutes les exploitations de pisciculture</w:t>
      </w:r>
      <w:r w:rsidR="00434EE2" w:rsidRPr="005C22CF">
        <w:rPr>
          <w:rFonts w:ascii="Times New Roman" w:hAnsi="Times New Roman" w:cs="Times New Roman"/>
          <w:noProof/>
          <w:lang w:val="fr-CA"/>
        </w:rPr>
        <w:t>.</w:t>
      </w:r>
      <w:r w:rsidRPr="005C22CF">
        <w:rPr>
          <w:rFonts w:ascii="Times New Roman" w:hAnsi="Times New Roman" w:cs="Times New Roman"/>
          <w:noProof/>
          <w:lang w:val="fr-CA"/>
        </w:rPr>
        <w:t xml:space="preserve"> Il est donc </w:t>
      </w:r>
      <w:r w:rsidR="00434EE2" w:rsidRPr="005C22CF">
        <w:rPr>
          <w:rFonts w:ascii="Times New Roman" w:hAnsi="Times New Roman" w:cs="Times New Roman"/>
          <w:noProof/>
          <w:lang w:val="fr-CA"/>
        </w:rPr>
        <w:t>sugg</w:t>
      </w:r>
      <w:r w:rsidRPr="005C22CF">
        <w:rPr>
          <w:rFonts w:ascii="Times New Roman" w:hAnsi="Times New Roman" w:cs="Times New Roman"/>
          <w:noProof/>
          <w:lang w:val="fr-CA"/>
        </w:rPr>
        <w:t>éré que </w:t>
      </w:r>
      <w:r w:rsidR="003D4AC7" w:rsidRPr="005C22CF">
        <w:rPr>
          <w:rFonts w:ascii="Times New Roman" w:hAnsi="Times New Roman" w:cs="Times New Roman"/>
          <w:noProof/>
          <w:lang w:val="fr-CA"/>
        </w:rPr>
        <w:t>:</w:t>
      </w:r>
    </w:p>
    <w:p w:rsidR="003D4AC7" w:rsidRPr="005C22CF" w:rsidRDefault="003D4AC7" w:rsidP="00EB59C2">
      <w:pPr>
        <w:pStyle w:val="Default"/>
        <w:jc w:val="both"/>
        <w:rPr>
          <w:rFonts w:ascii="Times New Roman" w:hAnsi="Times New Roman" w:cs="Times New Roman"/>
          <w:noProof/>
          <w:lang w:val="fr-CA"/>
        </w:rPr>
      </w:pPr>
    </w:p>
    <w:p w:rsidR="003D4AC7" w:rsidRPr="005C22CF" w:rsidRDefault="00150901" w:rsidP="003D4AC7">
      <w:pPr>
        <w:pStyle w:val="Default"/>
        <w:ind w:left="720"/>
        <w:jc w:val="both"/>
        <w:rPr>
          <w:rFonts w:ascii="Times New Roman" w:hAnsi="Times New Roman" w:cs="Times New Roman"/>
          <w:b/>
          <w:i/>
          <w:noProof/>
          <w:lang w:val="fr-CA"/>
        </w:rPr>
      </w:pPr>
      <w:r w:rsidRPr="005C22CF">
        <w:rPr>
          <w:rFonts w:ascii="Times New Roman" w:hAnsi="Times New Roman" w:cs="Times New Roman"/>
          <w:b/>
          <w:i/>
          <w:noProof/>
          <w:lang w:val="fr-CA"/>
        </w:rPr>
        <w:t xml:space="preserve">Toutes </w:t>
      </w:r>
      <w:r w:rsidR="00434EE2" w:rsidRPr="005C22CF">
        <w:rPr>
          <w:rFonts w:ascii="Times New Roman" w:hAnsi="Times New Roman" w:cs="Times New Roman"/>
          <w:b/>
          <w:i/>
          <w:noProof/>
          <w:lang w:val="fr-CA"/>
        </w:rPr>
        <w:t>l</w:t>
      </w:r>
      <w:r w:rsidRPr="005C22CF">
        <w:rPr>
          <w:rFonts w:ascii="Times New Roman" w:hAnsi="Times New Roman" w:cs="Times New Roman"/>
          <w:b/>
          <w:i/>
          <w:noProof/>
          <w:lang w:val="fr-CA"/>
        </w:rPr>
        <w:t>es éclos</w:t>
      </w:r>
      <w:r w:rsidR="00D5378F" w:rsidRPr="005C22CF">
        <w:rPr>
          <w:rFonts w:ascii="Times New Roman" w:hAnsi="Times New Roman" w:cs="Times New Roman"/>
          <w:b/>
          <w:i/>
          <w:noProof/>
          <w:lang w:val="fr-CA"/>
        </w:rPr>
        <w:t>eries respectent le</w:t>
      </w:r>
      <w:r w:rsidR="00434EE2" w:rsidRPr="005C22CF">
        <w:rPr>
          <w:rFonts w:ascii="Times New Roman" w:hAnsi="Times New Roman" w:cs="Times New Roman"/>
          <w:b/>
          <w:i/>
          <w:noProof/>
          <w:lang w:val="fr-CA"/>
        </w:rPr>
        <w:t xml:space="preserve"> protocol</w:t>
      </w:r>
      <w:r w:rsidR="00D5378F" w:rsidRPr="005C22CF">
        <w:rPr>
          <w:rFonts w:ascii="Times New Roman" w:hAnsi="Times New Roman" w:cs="Times New Roman"/>
          <w:b/>
          <w:i/>
          <w:noProof/>
          <w:lang w:val="fr-CA"/>
        </w:rPr>
        <w:t>e de dé</w:t>
      </w:r>
      <w:r w:rsidR="00434EE2" w:rsidRPr="005C22CF">
        <w:rPr>
          <w:rFonts w:ascii="Times New Roman" w:hAnsi="Times New Roman" w:cs="Times New Roman"/>
          <w:b/>
          <w:i/>
          <w:noProof/>
          <w:lang w:val="fr-CA"/>
        </w:rPr>
        <w:t>sinfection</w:t>
      </w:r>
      <w:r w:rsidR="00D5378F" w:rsidRPr="005C22CF">
        <w:rPr>
          <w:rFonts w:ascii="Times New Roman" w:hAnsi="Times New Roman" w:cs="Times New Roman"/>
          <w:b/>
          <w:i/>
          <w:noProof/>
          <w:lang w:val="fr-CA"/>
        </w:rPr>
        <w:t xml:space="preserve"> des œufs du </w:t>
      </w:r>
      <w:r w:rsidR="00DA5B99" w:rsidRPr="005C22CF">
        <w:rPr>
          <w:rFonts w:ascii="Times New Roman" w:hAnsi="Times New Roman" w:cs="Times New Roman"/>
          <w:b/>
          <w:i/>
          <w:noProof/>
          <w:lang w:val="fr-CA"/>
        </w:rPr>
        <w:t>ministère des Ri</w:t>
      </w:r>
      <w:r w:rsidR="008F0FCA" w:rsidRPr="005C22CF">
        <w:rPr>
          <w:rFonts w:ascii="Times New Roman" w:hAnsi="Times New Roman" w:cs="Times New Roman"/>
          <w:b/>
          <w:i/>
          <w:noProof/>
          <w:lang w:val="fr-CA"/>
        </w:rPr>
        <w:t>chesses naturelles de l’Ontario</w:t>
      </w:r>
      <w:r w:rsidR="00434EE2" w:rsidRPr="005C22CF">
        <w:rPr>
          <w:rFonts w:ascii="Times New Roman" w:hAnsi="Times New Roman" w:cs="Times New Roman"/>
          <w:b/>
          <w:i/>
          <w:noProof/>
          <w:lang w:val="fr-CA"/>
        </w:rPr>
        <w:t xml:space="preserve"> – </w:t>
      </w:r>
      <w:r w:rsidR="008F0FCA" w:rsidRPr="005C22CF">
        <w:rPr>
          <w:rFonts w:ascii="Times New Roman" w:hAnsi="Times New Roman" w:cs="Times New Roman"/>
          <w:b/>
          <w:i/>
          <w:noProof/>
          <w:lang w:val="fr-CA"/>
        </w:rPr>
        <w:t>Bulletin technique sur la piscic</w:t>
      </w:r>
      <w:r w:rsidR="00434EE2" w:rsidRPr="005C22CF">
        <w:rPr>
          <w:rFonts w:ascii="Times New Roman" w:hAnsi="Times New Roman" w:cs="Times New Roman"/>
          <w:b/>
          <w:i/>
          <w:noProof/>
          <w:lang w:val="fr-CA"/>
        </w:rPr>
        <w:t>ulture 2009-01 (</w:t>
      </w:r>
      <w:r w:rsidR="00DA2A9B" w:rsidRPr="005C22CF">
        <w:rPr>
          <w:rFonts w:ascii="Times New Roman" w:hAnsi="Times New Roman" w:cs="Times New Roman"/>
          <w:b/>
          <w:i/>
          <w:noProof/>
          <w:lang w:val="fr-CA"/>
        </w:rPr>
        <w:t>MRNO</w:t>
      </w:r>
      <w:r w:rsidR="008F0FCA" w:rsidRPr="005C22CF">
        <w:rPr>
          <w:rFonts w:ascii="Times New Roman" w:hAnsi="Times New Roman" w:cs="Times New Roman"/>
          <w:b/>
          <w:i/>
          <w:noProof/>
          <w:lang w:val="fr-CA"/>
        </w:rPr>
        <w:t>,</w:t>
      </w:r>
      <w:r w:rsidR="00434EE2" w:rsidRPr="005C22CF">
        <w:rPr>
          <w:rFonts w:ascii="Times New Roman" w:hAnsi="Times New Roman" w:cs="Times New Roman"/>
          <w:b/>
          <w:i/>
          <w:noProof/>
          <w:lang w:val="fr-CA"/>
        </w:rPr>
        <w:t xml:space="preserve"> 2009a), </w:t>
      </w:r>
      <w:r w:rsidR="00D5378F" w:rsidRPr="005C22CF">
        <w:rPr>
          <w:rFonts w:ascii="Times New Roman" w:hAnsi="Times New Roman" w:cs="Times New Roman"/>
          <w:b/>
          <w:i/>
          <w:noProof/>
          <w:lang w:val="fr-CA"/>
        </w:rPr>
        <w:t xml:space="preserve">qui recommande de désinfecter les </w:t>
      </w:r>
      <w:r w:rsidR="008F0FCA" w:rsidRPr="005C22CF">
        <w:rPr>
          <w:rFonts w:ascii="Times New Roman" w:hAnsi="Times New Roman" w:cs="Times New Roman"/>
          <w:b/>
          <w:i/>
          <w:noProof/>
          <w:lang w:val="fr-CA"/>
        </w:rPr>
        <w:t>œufs au cours du durcissement à</w:t>
      </w:r>
      <w:r w:rsidR="00D5378F" w:rsidRPr="005C22CF">
        <w:rPr>
          <w:rFonts w:ascii="Times New Roman" w:hAnsi="Times New Roman" w:cs="Times New Roman"/>
          <w:b/>
          <w:i/>
          <w:noProof/>
          <w:lang w:val="fr-CA"/>
        </w:rPr>
        <w:t xml:space="preserve"> l’eau au moyen d’une </w:t>
      </w:r>
      <w:r w:rsidR="00434EE2" w:rsidRPr="005C22CF">
        <w:rPr>
          <w:rFonts w:ascii="Times New Roman" w:hAnsi="Times New Roman" w:cs="Times New Roman"/>
          <w:b/>
          <w:i/>
          <w:noProof/>
          <w:lang w:val="fr-CA"/>
        </w:rPr>
        <w:t>s</w:t>
      </w:r>
      <w:r w:rsidR="00D5378F" w:rsidRPr="005C22CF">
        <w:rPr>
          <w:rFonts w:ascii="Times New Roman" w:hAnsi="Times New Roman" w:cs="Times New Roman"/>
          <w:b/>
          <w:i/>
          <w:noProof/>
          <w:lang w:val="fr-CA"/>
        </w:rPr>
        <w:t>olution contenant</w:t>
      </w:r>
      <w:r w:rsidR="00434EE2" w:rsidRPr="005C22CF">
        <w:rPr>
          <w:rFonts w:ascii="Times New Roman" w:hAnsi="Times New Roman" w:cs="Times New Roman"/>
          <w:b/>
          <w:i/>
          <w:noProof/>
          <w:lang w:val="fr-CA"/>
        </w:rPr>
        <w:t xml:space="preserve"> </w:t>
      </w:r>
      <w:r w:rsidR="00D5378F" w:rsidRPr="005C22CF">
        <w:rPr>
          <w:rFonts w:ascii="Times New Roman" w:hAnsi="Times New Roman" w:cs="Times New Roman"/>
          <w:b/>
          <w:i/>
          <w:noProof/>
          <w:lang w:val="fr-CA"/>
        </w:rPr>
        <w:t>de l’</w:t>
      </w:r>
      <w:r w:rsidR="00434EE2" w:rsidRPr="005C22CF">
        <w:rPr>
          <w:rFonts w:ascii="Times New Roman" w:hAnsi="Times New Roman" w:cs="Times New Roman"/>
          <w:b/>
          <w:i/>
          <w:noProof/>
          <w:lang w:val="fr-CA"/>
        </w:rPr>
        <w:t xml:space="preserve">Ovadine. </w:t>
      </w:r>
    </w:p>
    <w:p w:rsidR="003D4AC7" w:rsidRPr="005C22CF" w:rsidRDefault="008839C2" w:rsidP="003D4AC7">
      <w:pPr>
        <w:pStyle w:val="Default"/>
        <w:numPr>
          <w:ilvl w:val="0"/>
          <w:numId w:val="31"/>
        </w:numPr>
        <w:jc w:val="both"/>
        <w:rPr>
          <w:rFonts w:ascii="Times New Roman" w:hAnsi="Times New Roman" w:cs="Times New Roman"/>
          <w:i/>
          <w:noProof/>
          <w:lang w:val="fr-CA"/>
        </w:rPr>
      </w:pPr>
      <w:r w:rsidRPr="005C22CF">
        <w:rPr>
          <w:rFonts w:ascii="Times New Roman" w:hAnsi="Times New Roman" w:cs="Times New Roman"/>
          <w:i/>
          <w:noProof/>
          <w:lang w:val="fr-CA"/>
        </w:rPr>
        <w:t>C</w:t>
      </w:r>
      <w:r w:rsidR="00AA58BF" w:rsidRPr="005C22CF">
        <w:rPr>
          <w:rFonts w:ascii="Times New Roman" w:hAnsi="Times New Roman" w:cs="Times New Roman"/>
          <w:i/>
          <w:noProof/>
          <w:lang w:val="fr-CA"/>
        </w:rPr>
        <w:t xml:space="preserve">e </w:t>
      </w:r>
      <w:r w:rsidR="00434EE2" w:rsidRPr="005C22CF">
        <w:rPr>
          <w:rFonts w:ascii="Times New Roman" w:hAnsi="Times New Roman" w:cs="Times New Roman"/>
          <w:i/>
          <w:noProof/>
          <w:lang w:val="fr-CA"/>
        </w:rPr>
        <w:t>protocol</w:t>
      </w:r>
      <w:r w:rsidR="00060A8C" w:rsidRPr="005C22CF">
        <w:rPr>
          <w:rFonts w:ascii="Times New Roman" w:hAnsi="Times New Roman" w:cs="Times New Roman"/>
          <w:i/>
          <w:noProof/>
          <w:lang w:val="fr-CA"/>
        </w:rPr>
        <w:t>e</w:t>
      </w:r>
      <w:r w:rsidR="00434EE2" w:rsidRPr="005C22CF">
        <w:rPr>
          <w:rFonts w:ascii="Times New Roman" w:hAnsi="Times New Roman" w:cs="Times New Roman"/>
          <w:i/>
          <w:noProof/>
          <w:lang w:val="fr-CA"/>
        </w:rPr>
        <w:t xml:space="preserve"> </w:t>
      </w:r>
      <w:r w:rsidR="00AA58BF" w:rsidRPr="005C22CF">
        <w:rPr>
          <w:rFonts w:ascii="Times New Roman" w:hAnsi="Times New Roman" w:cs="Times New Roman"/>
          <w:i/>
          <w:noProof/>
          <w:lang w:val="fr-CA"/>
        </w:rPr>
        <w:t>sera fourni avec tous les permis de collecte d’œufs</w:t>
      </w:r>
      <w:r w:rsidR="00434EE2" w:rsidRPr="005C22CF">
        <w:rPr>
          <w:rFonts w:ascii="Times New Roman" w:hAnsi="Times New Roman" w:cs="Times New Roman"/>
          <w:i/>
          <w:noProof/>
          <w:lang w:val="fr-CA"/>
        </w:rPr>
        <w:t xml:space="preserve">.  </w:t>
      </w:r>
    </w:p>
    <w:p w:rsidR="00434EE2" w:rsidRPr="005C22CF" w:rsidRDefault="008839C2" w:rsidP="003D4AC7">
      <w:pPr>
        <w:pStyle w:val="Default"/>
        <w:numPr>
          <w:ilvl w:val="0"/>
          <w:numId w:val="31"/>
        </w:numPr>
        <w:jc w:val="both"/>
        <w:rPr>
          <w:rFonts w:ascii="Times New Roman" w:hAnsi="Times New Roman" w:cs="Times New Roman"/>
          <w:noProof/>
          <w:lang w:val="fr-CA"/>
        </w:rPr>
      </w:pPr>
      <w:r w:rsidRPr="005C22CF">
        <w:rPr>
          <w:rFonts w:ascii="Times New Roman" w:hAnsi="Times New Roman" w:cs="Times New Roman"/>
          <w:i/>
          <w:noProof/>
          <w:lang w:val="fr-CA"/>
        </w:rPr>
        <w:t>D</w:t>
      </w:r>
      <w:r w:rsidR="00AA58BF" w:rsidRPr="005C22CF">
        <w:rPr>
          <w:rFonts w:ascii="Times New Roman" w:hAnsi="Times New Roman" w:cs="Times New Roman"/>
          <w:i/>
          <w:noProof/>
          <w:lang w:val="fr-CA"/>
        </w:rPr>
        <w:t>e plus, u</w:t>
      </w:r>
      <w:r w:rsidR="00434EE2" w:rsidRPr="005C22CF">
        <w:rPr>
          <w:rFonts w:ascii="Times New Roman" w:hAnsi="Times New Roman" w:cs="Times New Roman"/>
          <w:i/>
          <w:noProof/>
          <w:lang w:val="fr-CA"/>
        </w:rPr>
        <w:t>n</w:t>
      </w:r>
      <w:r w:rsidR="00AA58BF" w:rsidRPr="005C22CF">
        <w:rPr>
          <w:rFonts w:ascii="Times New Roman" w:hAnsi="Times New Roman" w:cs="Times New Roman"/>
          <w:i/>
          <w:noProof/>
          <w:lang w:val="fr-CA"/>
        </w:rPr>
        <w:t xml:space="preserve"> examen </w:t>
      </w:r>
      <w:r w:rsidRPr="005C22CF">
        <w:rPr>
          <w:rFonts w:ascii="Times New Roman" w:hAnsi="Times New Roman" w:cs="Times New Roman"/>
          <w:i/>
          <w:noProof/>
          <w:lang w:val="fr-CA"/>
        </w:rPr>
        <w:t xml:space="preserve">de dépistage </w:t>
      </w:r>
      <w:r w:rsidR="00AA58BF" w:rsidRPr="005C22CF">
        <w:rPr>
          <w:rFonts w:ascii="Times New Roman" w:hAnsi="Times New Roman" w:cs="Times New Roman"/>
          <w:i/>
          <w:noProof/>
          <w:lang w:val="fr-CA"/>
        </w:rPr>
        <w:t>annue</w:t>
      </w:r>
      <w:r w:rsidR="00434EE2" w:rsidRPr="005C22CF">
        <w:rPr>
          <w:rFonts w:ascii="Times New Roman" w:hAnsi="Times New Roman" w:cs="Times New Roman"/>
          <w:i/>
          <w:noProof/>
          <w:lang w:val="fr-CA"/>
        </w:rPr>
        <w:t>l</w:t>
      </w:r>
      <w:r w:rsidR="00AA58BF" w:rsidRPr="005C22CF">
        <w:rPr>
          <w:rFonts w:ascii="Times New Roman" w:hAnsi="Times New Roman" w:cs="Times New Roman"/>
          <w:i/>
          <w:noProof/>
          <w:lang w:val="fr-CA"/>
        </w:rPr>
        <w:t xml:space="preserve"> de la maladie sera réalisé avant l’</w:t>
      </w:r>
      <w:r w:rsidR="008C006A" w:rsidRPr="005C22CF">
        <w:rPr>
          <w:rFonts w:ascii="Times New Roman" w:hAnsi="Times New Roman" w:cs="Times New Roman"/>
          <w:i/>
          <w:noProof/>
          <w:lang w:val="fr-CA"/>
        </w:rPr>
        <w:t>empoissonnement</w:t>
      </w:r>
      <w:r w:rsidR="00AA58BF" w:rsidRPr="005C22CF">
        <w:rPr>
          <w:rFonts w:ascii="Times New Roman" w:hAnsi="Times New Roman" w:cs="Times New Roman"/>
          <w:i/>
          <w:noProof/>
          <w:lang w:val="fr-CA"/>
        </w:rPr>
        <w:t xml:space="preserve"> pour s’assurer que le poisson élevé est exempt de maladies et ne </w:t>
      </w:r>
      <w:r w:rsidR="00434EE2" w:rsidRPr="005C22CF">
        <w:rPr>
          <w:rFonts w:ascii="Times New Roman" w:hAnsi="Times New Roman" w:cs="Times New Roman"/>
          <w:i/>
          <w:noProof/>
          <w:lang w:val="fr-CA"/>
        </w:rPr>
        <w:t>trans</w:t>
      </w:r>
      <w:r w:rsidR="00AA58BF" w:rsidRPr="005C22CF">
        <w:rPr>
          <w:rFonts w:ascii="Times New Roman" w:hAnsi="Times New Roman" w:cs="Times New Roman"/>
          <w:i/>
          <w:noProof/>
          <w:lang w:val="fr-CA"/>
        </w:rPr>
        <w:t>fé</w:t>
      </w:r>
      <w:r w:rsidR="00434EE2" w:rsidRPr="005C22CF">
        <w:rPr>
          <w:rFonts w:ascii="Times New Roman" w:hAnsi="Times New Roman" w:cs="Times New Roman"/>
          <w:i/>
          <w:noProof/>
          <w:lang w:val="fr-CA"/>
        </w:rPr>
        <w:t>r</w:t>
      </w:r>
      <w:r w:rsidR="00AA58BF" w:rsidRPr="005C22CF">
        <w:rPr>
          <w:rFonts w:ascii="Times New Roman" w:hAnsi="Times New Roman" w:cs="Times New Roman"/>
          <w:i/>
          <w:noProof/>
          <w:lang w:val="fr-CA"/>
        </w:rPr>
        <w:t>e</w:t>
      </w:r>
      <w:r w:rsidR="00434EE2" w:rsidRPr="005C22CF">
        <w:rPr>
          <w:rFonts w:ascii="Times New Roman" w:hAnsi="Times New Roman" w:cs="Times New Roman"/>
          <w:i/>
          <w:noProof/>
          <w:lang w:val="fr-CA"/>
        </w:rPr>
        <w:t>r</w:t>
      </w:r>
      <w:r w:rsidR="00AA58BF" w:rsidRPr="005C22CF">
        <w:rPr>
          <w:rFonts w:ascii="Times New Roman" w:hAnsi="Times New Roman" w:cs="Times New Roman"/>
          <w:i/>
          <w:noProof/>
          <w:lang w:val="fr-CA"/>
        </w:rPr>
        <w:t>a pas de mala</w:t>
      </w:r>
      <w:r w:rsidR="00434EE2" w:rsidRPr="005C22CF">
        <w:rPr>
          <w:rFonts w:ascii="Times New Roman" w:hAnsi="Times New Roman" w:cs="Times New Roman"/>
          <w:i/>
          <w:noProof/>
          <w:lang w:val="fr-CA"/>
        </w:rPr>
        <w:t>di</w:t>
      </w:r>
      <w:r w:rsidR="00AA58BF" w:rsidRPr="005C22CF">
        <w:rPr>
          <w:rFonts w:ascii="Times New Roman" w:hAnsi="Times New Roman" w:cs="Times New Roman"/>
          <w:i/>
          <w:noProof/>
          <w:lang w:val="fr-CA"/>
        </w:rPr>
        <w:t>e</w:t>
      </w:r>
      <w:r w:rsidR="00434EE2" w:rsidRPr="005C22CF">
        <w:rPr>
          <w:rFonts w:ascii="Times New Roman" w:hAnsi="Times New Roman" w:cs="Times New Roman"/>
          <w:i/>
          <w:noProof/>
          <w:lang w:val="fr-CA"/>
        </w:rPr>
        <w:t>s</w:t>
      </w:r>
      <w:r w:rsidR="00AA58BF" w:rsidRPr="005C22CF">
        <w:rPr>
          <w:rFonts w:ascii="Times New Roman" w:hAnsi="Times New Roman" w:cs="Times New Roman"/>
          <w:i/>
          <w:noProof/>
          <w:lang w:val="fr-CA"/>
        </w:rPr>
        <w:t xml:space="preserve"> à la population sauvage</w:t>
      </w:r>
      <w:r w:rsidR="00434EE2" w:rsidRPr="005C22CF">
        <w:rPr>
          <w:rFonts w:ascii="Times New Roman" w:hAnsi="Times New Roman" w:cs="Times New Roman"/>
          <w:i/>
          <w:noProof/>
          <w:lang w:val="fr-CA"/>
        </w:rPr>
        <w:t>.</w:t>
      </w:r>
      <w:r w:rsidR="00434EE2" w:rsidRPr="005C22CF">
        <w:rPr>
          <w:rFonts w:ascii="Times New Roman" w:hAnsi="Times New Roman" w:cs="Times New Roman"/>
          <w:noProof/>
          <w:lang w:val="fr-CA"/>
        </w:rPr>
        <w:t xml:space="preserve"> </w:t>
      </w:r>
    </w:p>
    <w:p w:rsidR="00434EE2" w:rsidRPr="005C22CF" w:rsidRDefault="00434EE2" w:rsidP="00D92037">
      <w:pPr>
        <w:ind w:right="645"/>
        <w:jc w:val="both"/>
        <w:rPr>
          <w:noProof/>
          <w:lang w:val="fr-CA"/>
        </w:rPr>
        <w:sectPr w:rsidR="00434EE2" w:rsidRPr="005C22CF" w:rsidSect="00EB59C2">
          <w:type w:val="continuous"/>
          <w:pgSz w:w="12240" w:h="15840" w:code="1"/>
          <w:pgMar w:top="1440" w:right="1077" w:bottom="1009" w:left="1077" w:header="709" w:footer="709" w:gutter="0"/>
          <w:cols w:space="720"/>
          <w:docGrid w:linePitch="360"/>
        </w:sectPr>
      </w:pPr>
    </w:p>
    <w:p w:rsidR="00E7128E" w:rsidRPr="005C22CF" w:rsidRDefault="00E7128E" w:rsidP="00D92037">
      <w:pPr>
        <w:jc w:val="both"/>
        <w:rPr>
          <w:b/>
          <w:noProof/>
          <w:lang w:val="fr-CA"/>
        </w:rPr>
      </w:pPr>
    </w:p>
    <w:p w:rsidR="00EC7287" w:rsidRPr="00C16513" w:rsidRDefault="00A95104" w:rsidP="00C16513">
      <w:pPr>
        <w:pStyle w:val="Heading1"/>
        <w:rPr>
          <w:rFonts w:ascii="Times New Roman" w:hAnsi="Times New Roman" w:cs="Times New Roman"/>
          <w:noProof/>
          <w:color w:val="auto"/>
          <w:sz w:val="24"/>
          <w:szCs w:val="24"/>
          <w:lang w:val="fr-CA"/>
        </w:rPr>
      </w:pPr>
      <w:r w:rsidRPr="00C16513">
        <w:rPr>
          <w:rFonts w:ascii="Times New Roman" w:hAnsi="Times New Roman" w:cs="Times New Roman"/>
          <w:noProof/>
          <w:color w:val="auto"/>
          <w:sz w:val="24"/>
          <w:szCs w:val="24"/>
          <w:lang w:val="fr-CA"/>
        </w:rPr>
        <w:t>ÉVALUATION</w:t>
      </w:r>
    </w:p>
    <w:p w:rsidR="001F6F2D" w:rsidRPr="005C22CF" w:rsidRDefault="001F6F2D" w:rsidP="0003364B">
      <w:pPr>
        <w:ind w:left="-426"/>
        <w:jc w:val="both"/>
        <w:rPr>
          <w:b/>
          <w:noProof/>
          <w:lang w:val="fr-CA"/>
        </w:rPr>
      </w:pPr>
    </w:p>
    <w:p w:rsidR="009D2B01" w:rsidRDefault="00E74CE3" w:rsidP="009D2B01">
      <w:pPr>
        <w:jc w:val="both"/>
        <w:rPr>
          <w:noProof/>
          <w:lang w:val="fr-CA"/>
        </w:rPr>
      </w:pPr>
      <w:r w:rsidRPr="005C22CF">
        <w:rPr>
          <w:noProof/>
          <w:lang w:val="fr-CA"/>
        </w:rPr>
        <w:t xml:space="preserve">L’évaluation </w:t>
      </w:r>
      <w:r w:rsidR="008839C2" w:rsidRPr="005C22CF">
        <w:rPr>
          <w:noProof/>
          <w:lang w:val="fr-CA"/>
        </w:rPr>
        <w:t xml:space="preserve">et la surveillance </w:t>
      </w:r>
      <w:r w:rsidRPr="005C22CF">
        <w:rPr>
          <w:noProof/>
          <w:lang w:val="fr-CA"/>
        </w:rPr>
        <w:t>annue</w:t>
      </w:r>
      <w:r w:rsidR="0064417D" w:rsidRPr="005C22CF">
        <w:rPr>
          <w:noProof/>
          <w:lang w:val="fr-CA"/>
        </w:rPr>
        <w:t>l</w:t>
      </w:r>
      <w:r w:rsidRPr="005C22CF">
        <w:rPr>
          <w:noProof/>
          <w:lang w:val="fr-CA"/>
        </w:rPr>
        <w:t>le</w:t>
      </w:r>
      <w:r w:rsidR="008839C2" w:rsidRPr="005C22CF">
        <w:rPr>
          <w:noProof/>
          <w:lang w:val="fr-CA"/>
        </w:rPr>
        <w:t>s</w:t>
      </w:r>
      <w:r w:rsidRPr="005C22CF">
        <w:rPr>
          <w:noProof/>
          <w:lang w:val="fr-CA"/>
        </w:rPr>
        <w:t xml:space="preserve"> de la</w:t>
      </w:r>
      <w:r w:rsidR="0064417D" w:rsidRPr="005C22CF">
        <w:rPr>
          <w:noProof/>
          <w:lang w:val="fr-CA"/>
        </w:rPr>
        <w:t xml:space="preserve"> </w:t>
      </w:r>
      <w:r w:rsidRPr="005C22CF">
        <w:rPr>
          <w:noProof/>
          <w:lang w:val="fr-CA"/>
        </w:rPr>
        <w:t>population de</w:t>
      </w:r>
      <w:r w:rsidR="00153439" w:rsidRPr="005C22CF">
        <w:rPr>
          <w:noProof/>
          <w:lang w:val="fr-CA"/>
        </w:rPr>
        <w:t xml:space="preserve">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 seront</w:t>
      </w:r>
      <w:r w:rsidR="00D900DC" w:rsidRPr="005C22CF">
        <w:rPr>
          <w:noProof/>
          <w:lang w:val="fr-CA"/>
        </w:rPr>
        <w:t xml:space="preserve"> </w:t>
      </w:r>
      <w:r w:rsidRPr="005C22CF">
        <w:rPr>
          <w:noProof/>
          <w:lang w:val="fr-CA"/>
        </w:rPr>
        <w:t>essentiel</w:t>
      </w:r>
      <w:r w:rsidR="00D900DC" w:rsidRPr="005C22CF">
        <w:rPr>
          <w:noProof/>
          <w:lang w:val="fr-CA"/>
        </w:rPr>
        <w:t>l</w:t>
      </w:r>
      <w:r w:rsidRPr="005C22CF">
        <w:rPr>
          <w:noProof/>
          <w:lang w:val="fr-CA"/>
        </w:rPr>
        <w:t>es pour me</w:t>
      </w:r>
      <w:r w:rsidR="00D900DC" w:rsidRPr="005C22CF">
        <w:rPr>
          <w:noProof/>
          <w:lang w:val="fr-CA"/>
        </w:rPr>
        <w:t>sur</w:t>
      </w:r>
      <w:r w:rsidRPr="005C22CF">
        <w:rPr>
          <w:noProof/>
          <w:lang w:val="fr-CA"/>
        </w:rPr>
        <w:t xml:space="preserve">er les </w:t>
      </w:r>
      <w:r w:rsidR="00D900DC" w:rsidRPr="005C22CF">
        <w:rPr>
          <w:noProof/>
          <w:lang w:val="fr-CA"/>
        </w:rPr>
        <w:t>prog</w:t>
      </w:r>
      <w:r w:rsidRPr="005C22CF">
        <w:rPr>
          <w:noProof/>
          <w:lang w:val="fr-CA"/>
        </w:rPr>
        <w:t>rè</w:t>
      </w:r>
      <w:r w:rsidR="00BC7F87" w:rsidRPr="005C22CF">
        <w:rPr>
          <w:noProof/>
          <w:lang w:val="fr-CA"/>
        </w:rPr>
        <w:t>s</w:t>
      </w:r>
      <w:r w:rsidRPr="005C22CF">
        <w:rPr>
          <w:noProof/>
          <w:lang w:val="fr-CA"/>
        </w:rPr>
        <w:t xml:space="preserve"> réalisés </w:t>
      </w:r>
      <w:r w:rsidR="00634E3F" w:rsidRPr="005C22CF">
        <w:rPr>
          <w:noProof/>
          <w:lang w:val="fr-CA"/>
        </w:rPr>
        <w:t xml:space="preserve">vers </w:t>
      </w:r>
      <w:r w:rsidRPr="005C22CF">
        <w:rPr>
          <w:noProof/>
          <w:lang w:val="fr-CA"/>
        </w:rPr>
        <w:t>l’atteinte du but et des</w:t>
      </w:r>
      <w:r w:rsidR="00BC7F87" w:rsidRPr="005C22CF">
        <w:rPr>
          <w:noProof/>
          <w:lang w:val="fr-CA"/>
        </w:rPr>
        <w:t xml:space="preserve"> </w:t>
      </w:r>
      <w:r w:rsidR="007558D2" w:rsidRPr="005C22CF">
        <w:rPr>
          <w:noProof/>
          <w:lang w:val="fr-CA"/>
        </w:rPr>
        <w:t>objectif</w:t>
      </w:r>
      <w:r w:rsidRPr="005C22CF">
        <w:rPr>
          <w:noProof/>
          <w:lang w:val="fr-CA"/>
        </w:rPr>
        <w:t>s. Des évaluations annue</w:t>
      </w:r>
      <w:r w:rsidR="00CA7248" w:rsidRPr="005C22CF">
        <w:rPr>
          <w:noProof/>
          <w:lang w:val="fr-CA"/>
        </w:rPr>
        <w:t>l</w:t>
      </w:r>
      <w:r w:rsidRPr="005C22CF">
        <w:rPr>
          <w:noProof/>
          <w:lang w:val="fr-CA"/>
        </w:rPr>
        <w:t>les du fra</w:t>
      </w:r>
      <w:r w:rsidR="00D850CE" w:rsidRPr="005C22CF">
        <w:rPr>
          <w:noProof/>
          <w:lang w:val="fr-CA"/>
        </w:rPr>
        <w:t>i d’automne seront réalisées dans</w:t>
      </w:r>
      <w:r w:rsidRPr="005C22CF">
        <w:rPr>
          <w:noProof/>
          <w:lang w:val="fr-CA"/>
        </w:rPr>
        <w:t xml:space="preserve"> la r</w:t>
      </w:r>
      <w:r w:rsidR="00537C79" w:rsidRPr="005C22CF">
        <w:rPr>
          <w:noProof/>
          <w:lang w:val="fr-CA"/>
        </w:rPr>
        <w:t>ivière Kaministiquia</w:t>
      </w:r>
      <w:r w:rsidRPr="005C22CF">
        <w:rPr>
          <w:noProof/>
          <w:lang w:val="fr-CA"/>
        </w:rPr>
        <w:t xml:space="preserve"> et dans des affluents appropriés à l’automne de </w:t>
      </w:r>
      <w:r w:rsidR="00CA7248" w:rsidRPr="005C22CF">
        <w:rPr>
          <w:noProof/>
          <w:lang w:val="fr-CA"/>
        </w:rPr>
        <w:t>20</w:t>
      </w:r>
      <w:r w:rsidR="009D2B01">
        <w:rPr>
          <w:noProof/>
          <w:lang w:val="fr-CA"/>
        </w:rPr>
        <w:t>19</w:t>
      </w:r>
      <w:r w:rsidR="00D850CE" w:rsidRPr="005C22CF">
        <w:rPr>
          <w:noProof/>
          <w:lang w:val="fr-CA"/>
        </w:rPr>
        <w:t>. Ce genre</w:t>
      </w:r>
      <w:r w:rsidRPr="005C22CF">
        <w:rPr>
          <w:noProof/>
          <w:lang w:val="fr-CA"/>
        </w:rPr>
        <w:t xml:space="preserve"> </w:t>
      </w:r>
      <w:r w:rsidR="00D850CE" w:rsidRPr="005C22CF">
        <w:rPr>
          <w:noProof/>
          <w:lang w:val="fr-CA"/>
        </w:rPr>
        <w:t>d’</w:t>
      </w:r>
      <w:r w:rsidRPr="005C22CF">
        <w:rPr>
          <w:noProof/>
          <w:lang w:val="fr-CA"/>
        </w:rPr>
        <w:t>étud</w:t>
      </w:r>
      <w:r w:rsidR="00D850CE" w:rsidRPr="005C22CF">
        <w:rPr>
          <w:noProof/>
          <w:lang w:val="fr-CA"/>
        </w:rPr>
        <w:t>e a</w:t>
      </w:r>
      <w:r w:rsidRPr="005C22CF">
        <w:rPr>
          <w:noProof/>
          <w:lang w:val="fr-CA"/>
        </w:rPr>
        <w:t xml:space="preserve"> pour but d’évaluer l’abondance </w:t>
      </w:r>
      <w:r w:rsidR="00CA7248" w:rsidRPr="005C22CF">
        <w:rPr>
          <w:noProof/>
          <w:lang w:val="fr-CA"/>
        </w:rPr>
        <w:t xml:space="preserve">relative </w:t>
      </w:r>
      <w:r w:rsidR="00955EC7" w:rsidRPr="005C22CF">
        <w:rPr>
          <w:noProof/>
          <w:lang w:val="fr-CA"/>
        </w:rPr>
        <w:t>des</w:t>
      </w:r>
      <w:r w:rsidR="00CA7248" w:rsidRPr="005C22CF">
        <w:rPr>
          <w:noProof/>
          <w:lang w:val="fr-CA"/>
        </w:rPr>
        <w:t xml:space="preserve"> </w:t>
      </w:r>
      <w:r w:rsidR="00D850CE" w:rsidRPr="005C22CF">
        <w:rPr>
          <w:noProof/>
          <w:lang w:val="fr-CA"/>
        </w:rPr>
        <w:t>saumons quinnats adultes matures</w:t>
      </w:r>
      <w:r w:rsidR="00955EC7" w:rsidRPr="005C22CF">
        <w:rPr>
          <w:noProof/>
          <w:lang w:val="fr-CA"/>
        </w:rPr>
        <w:t xml:space="preserve"> qui reviennent dans la</w:t>
      </w:r>
      <w:r w:rsidR="0064417D" w:rsidRPr="005C22CF">
        <w:rPr>
          <w:noProof/>
          <w:lang w:val="fr-CA"/>
        </w:rPr>
        <w:t xml:space="preserve"> </w:t>
      </w:r>
      <w:r w:rsidR="00955EC7" w:rsidRPr="005C22CF">
        <w:rPr>
          <w:noProof/>
          <w:lang w:val="fr-CA"/>
        </w:rPr>
        <w:t>r</w:t>
      </w:r>
      <w:r w:rsidR="00537C79" w:rsidRPr="005C22CF">
        <w:rPr>
          <w:noProof/>
          <w:lang w:val="fr-CA"/>
        </w:rPr>
        <w:t>ivière Kaministiquia</w:t>
      </w:r>
      <w:r w:rsidR="00955EC7" w:rsidRPr="005C22CF">
        <w:rPr>
          <w:noProof/>
          <w:lang w:val="fr-CA"/>
        </w:rPr>
        <w:t xml:space="preserve"> et de surveiller le rapport de</w:t>
      </w:r>
      <w:r w:rsidR="00CA7248" w:rsidRPr="005C22CF">
        <w:rPr>
          <w:noProof/>
          <w:lang w:val="fr-CA"/>
        </w:rPr>
        <w:t>s</w:t>
      </w:r>
      <w:r w:rsidR="00955EC7" w:rsidRPr="005C22CF">
        <w:rPr>
          <w:noProof/>
          <w:lang w:val="fr-CA"/>
        </w:rPr>
        <w:t xml:space="preserve"> poissons sauvages aux poissons élevés en</w:t>
      </w:r>
      <w:r w:rsidR="00CA7248" w:rsidRPr="005C22CF">
        <w:rPr>
          <w:noProof/>
          <w:lang w:val="fr-CA"/>
        </w:rPr>
        <w:t xml:space="preserve"> </w:t>
      </w:r>
      <w:r w:rsidR="00DA5B99" w:rsidRPr="005C22CF">
        <w:rPr>
          <w:noProof/>
          <w:lang w:val="fr-CA"/>
        </w:rPr>
        <w:t>écloserie</w:t>
      </w:r>
      <w:r w:rsidR="00955EC7" w:rsidRPr="005C22CF">
        <w:rPr>
          <w:noProof/>
          <w:lang w:val="fr-CA"/>
        </w:rPr>
        <w:t xml:space="preserve">. </w:t>
      </w:r>
      <w:r w:rsidR="00E21283" w:rsidRPr="005C22CF">
        <w:rPr>
          <w:noProof/>
          <w:lang w:val="fr-CA"/>
        </w:rPr>
        <w:t>Un certain nombre de sites fixes seront</w:t>
      </w:r>
      <w:r w:rsidR="00066775" w:rsidRPr="005C22CF">
        <w:rPr>
          <w:noProof/>
          <w:lang w:val="fr-CA"/>
        </w:rPr>
        <w:t xml:space="preserve"> </w:t>
      </w:r>
      <w:r w:rsidR="00E21283" w:rsidRPr="005C22CF">
        <w:rPr>
          <w:noProof/>
          <w:lang w:val="fr-CA"/>
        </w:rPr>
        <w:t>sélectionnés p</w:t>
      </w:r>
      <w:r w:rsidR="00D850CE" w:rsidRPr="005C22CF">
        <w:rPr>
          <w:noProof/>
          <w:lang w:val="fr-CA"/>
        </w:rPr>
        <w:t>our être surveillés</w:t>
      </w:r>
      <w:r w:rsidR="00E21283" w:rsidRPr="005C22CF">
        <w:rPr>
          <w:noProof/>
          <w:lang w:val="fr-CA"/>
        </w:rPr>
        <w:t xml:space="preserve"> annuel</w:t>
      </w:r>
      <w:r w:rsidR="00066775" w:rsidRPr="005C22CF">
        <w:rPr>
          <w:noProof/>
          <w:lang w:val="fr-CA"/>
        </w:rPr>
        <w:t>l</w:t>
      </w:r>
      <w:r w:rsidR="00E21283" w:rsidRPr="005C22CF">
        <w:rPr>
          <w:noProof/>
          <w:lang w:val="fr-CA"/>
        </w:rPr>
        <w:t>e</w:t>
      </w:r>
      <w:r w:rsidR="00D850CE" w:rsidRPr="005C22CF">
        <w:rPr>
          <w:noProof/>
          <w:lang w:val="fr-CA"/>
        </w:rPr>
        <w:t>ment</w:t>
      </w:r>
      <w:r w:rsidR="0040314C" w:rsidRPr="005C22CF">
        <w:rPr>
          <w:noProof/>
          <w:lang w:val="fr-CA"/>
        </w:rPr>
        <w:t>.</w:t>
      </w:r>
      <w:r w:rsidR="009D2B01" w:rsidRPr="009D2B01">
        <w:rPr>
          <w:highlight w:val="yellow"/>
        </w:rPr>
        <w:t xml:space="preserve"> </w:t>
      </w:r>
      <w:r w:rsidR="009D2B01" w:rsidRPr="00FC63FE">
        <w:t xml:space="preserve">Tel que </w:t>
      </w:r>
      <w:proofErr w:type="spellStart"/>
      <w:r w:rsidR="009D2B01" w:rsidRPr="00FC63FE">
        <w:t>mentionné</w:t>
      </w:r>
      <w:proofErr w:type="spellEnd"/>
      <w:r w:rsidR="009D2B01" w:rsidRPr="00FC63FE">
        <w:t xml:space="preserve"> </w:t>
      </w:r>
      <w:proofErr w:type="spellStart"/>
      <w:r w:rsidR="009D2B01" w:rsidRPr="00FC63FE">
        <w:t>précédemment</w:t>
      </w:r>
      <w:proofErr w:type="spellEnd"/>
      <w:r w:rsidR="009D2B01" w:rsidRPr="00FC63FE">
        <w:t xml:space="preserve">, </w:t>
      </w:r>
      <w:proofErr w:type="spellStart"/>
      <w:r w:rsidR="009D2B01" w:rsidRPr="00FC63FE">
        <w:t>l’objectif</w:t>
      </w:r>
      <w:proofErr w:type="spellEnd"/>
      <w:r w:rsidR="009D2B01" w:rsidRPr="00FC63FE">
        <w:t xml:space="preserve"> sera de capturer et </w:t>
      </w:r>
      <w:proofErr w:type="spellStart"/>
      <w:r w:rsidR="009D2B01" w:rsidRPr="00FC63FE">
        <w:t>d’échantillonner</w:t>
      </w:r>
      <w:proofErr w:type="spellEnd"/>
      <w:r w:rsidR="009D2B01" w:rsidRPr="00FC63FE">
        <w:t xml:space="preserve"> au </w:t>
      </w:r>
      <w:proofErr w:type="spellStart"/>
      <w:r w:rsidR="009D2B01" w:rsidRPr="00FC63FE">
        <w:t>moins</w:t>
      </w:r>
      <w:proofErr w:type="spellEnd"/>
      <w:r w:rsidR="009D2B01" w:rsidRPr="00FC63FE">
        <w:t xml:space="preserve"> 100 </w:t>
      </w:r>
      <w:proofErr w:type="spellStart"/>
      <w:r w:rsidR="009D2B01" w:rsidRPr="00FC63FE">
        <w:t>saumons</w:t>
      </w:r>
      <w:proofErr w:type="spellEnd"/>
      <w:r w:rsidR="009D2B01" w:rsidRPr="00FC63FE">
        <w:t xml:space="preserve"> </w:t>
      </w:r>
      <w:proofErr w:type="spellStart"/>
      <w:r w:rsidR="009D2B01" w:rsidRPr="00FC63FE">
        <w:t>adultes</w:t>
      </w:r>
      <w:proofErr w:type="spellEnd"/>
      <w:r w:rsidR="009D2B01" w:rsidRPr="00FC63FE">
        <w:t xml:space="preserve"> par an. </w:t>
      </w:r>
      <w:proofErr w:type="spellStart"/>
      <w:r w:rsidR="009D2B01" w:rsidRPr="00FC63FE">
        <w:t>Toutefois</w:t>
      </w:r>
      <w:proofErr w:type="spellEnd"/>
      <w:r w:rsidR="009D2B01" w:rsidRPr="00FC63FE">
        <w:t xml:space="preserve">, on </w:t>
      </w:r>
      <w:proofErr w:type="spellStart"/>
      <w:r w:rsidR="009D2B01" w:rsidRPr="00FC63FE">
        <w:t>reconnaît</w:t>
      </w:r>
      <w:proofErr w:type="spellEnd"/>
      <w:r w:rsidR="009D2B01" w:rsidRPr="00FC63FE">
        <w:t xml:space="preserve"> </w:t>
      </w:r>
      <w:proofErr w:type="spellStart"/>
      <w:r w:rsidR="009D2B01" w:rsidRPr="00FC63FE">
        <w:t>qu’il</w:t>
      </w:r>
      <w:proofErr w:type="spellEnd"/>
      <w:r w:rsidR="009D2B01" w:rsidRPr="00FC63FE">
        <w:t xml:space="preserve"> </w:t>
      </w:r>
      <w:proofErr w:type="spellStart"/>
      <w:r w:rsidR="009D2B01" w:rsidRPr="00FC63FE">
        <w:t>pourrait</w:t>
      </w:r>
      <w:proofErr w:type="spellEnd"/>
      <w:r w:rsidR="009D2B01" w:rsidRPr="00FC63FE">
        <w:t xml:space="preserve"> </w:t>
      </w:r>
      <w:proofErr w:type="spellStart"/>
      <w:r w:rsidR="009D2B01" w:rsidRPr="00FC63FE">
        <w:t>être</w:t>
      </w:r>
      <w:proofErr w:type="spellEnd"/>
      <w:r w:rsidR="009D2B01" w:rsidRPr="00FC63FE">
        <w:t xml:space="preserve"> difficile </w:t>
      </w:r>
      <w:proofErr w:type="spellStart"/>
      <w:r w:rsidR="009D2B01" w:rsidRPr="00FC63FE">
        <w:t>d’atteindre</w:t>
      </w:r>
      <w:proofErr w:type="spellEnd"/>
      <w:r w:rsidR="009D2B01" w:rsidRPr="00FC63FE">
        <w:t xml:space="preserve"> </w:t>
      </w:r>
      <w:proofErr w:type="spellStart"/>
      <w:r w:rsidR="009D2B01" w:rsidRPr="00FC63FE">
        <w:t>ce</w:t>
      </w:r>
      <w:proofErr w:type="spellEnd"/>
      <w:r w:rsidR="009D2B01" w:rsidRPr="00FC63FE">
        <w:t xml:space="preserve"> </w:t>
      </w:r>
      <w:proofErr w:type="spellStart"/>
      <w:r w:rsidR="009D2B01" w:rsidRPr="00FC63FE">
        <w:t>nombre</w:t>
      </w:r>
      <w:proofErr w:type="spellEnd"/>
      <w:r w:rsidR="009D2B01" w:rsidRPr="00FC63FE">
        <w:t xml:space="preserve"> </w:t>
      </w:r>
      <w:proofErr w:type="spellStart"/>
      <w:r w:rsidR="009D2B01" w:rsidRPr="00FC63FE">
        <w:t>en</w:t>
      </w:r>
      <w:proofErr w:type="spellEnd"/>
      <w:r w:rsidR="009D2B01" w:rsidRPr="00FC63FE">
        <w:t xml:space="preserve"> raison de </w:t>
      </w:r>
      <w:proofErr w:type="spellStart"/>
      <w:r w:rsidR="009D2B01" w:rsidRPr="00FC63FE">
        <w:t>circonstances</w:t>
      </w:r>
      <w:proofErr w:type="spellEnd"/>
      <w:r w:rsidR="009D2B01" w:rsidRPr="00FC63FE">
        <w:t xml:space="preserve"> variables. Dans </w:t>
      </w:r>
      <w:proofErr w:type="spellStart"/>
      <w:r w:rsidR="009D2B01" w:rsidRPr="00FC63FE">
        <w:t>ce</w:t>
      </w:r>
      <w:proofErr w:type="spellEnd"/>
      <w:r w:rsidR="009D2B01" w:rsidRPr="00FC63FE">
        <w:t xml:space="preserve"> </w:t>
      </w:r>
      <w:proofErr w:type="spellStart"/>
      <w:r w:rsidR="009D2B01" w:rsidRPr="00FC63FE">
        <w:t>cas</w:t>
      </w:r>
      <w:proofErr w:type="spellEnd"/>
      <w:r w:rsidR="009D2B01" w:rsidRPr="00FC63FE">
        <w:t xml:space="preserve">, on </w:t>
      </w:r>
      <w:proofErr w:type="spellStart"/>
      <w:r w:rsidR="009D2B01" w:rsidRPr="00FC63FE">
        <w:t>capturera</w:t>
      </w:r>
      <w:proofErr w:type="spellEnd"/>
      <w:r w:rsidR="009D2B01" w:rsidRPr="00FC63FE">
        <w:t xml:space="preserve"> et </w:t>
      </w:r>
      <w:proofErr w:type="spellStart"/>
      <w:r w:rsidR="009D2B01" w:rsidRPr="00FC63FE">
        <w:t>échantillonnera</w:t>
      </w:r>
      <w:proofErr w:type="spellEnd"/>
      <w:r w:rsidR="009D2B01" w:rsidRPr="00FC63FE">
        <w:t xml:space="preserve"> le plus grand </w:t>
      </w:r>
      <w:proofErr w:type="spellStart"/>
      <w:r w:rsidR="009D2B01" w:rsidRPr="00FC63FE">
        <w:t>nombre</w:t>
      </w:r>
      <w:proofErr w:type="spellEnd"/>
      <w:r w:rsidR="009D2B01" w:rsidRPr="00FC63FE">
        <w:t xml:space="preserve"> possible de </w:t>
      </w:r>
      <w:proofErr w:type="spellStart"/>
      <w:r w:rsidR="009D2B01" w:rsidRPr="00FC63FE">
        <w:t>saumons</w:t>
      </w:r>
      <w:proofErr w:type="spellEnd"/>
      <w:r w:rsidR="009D2B01" w:rsidRPr="00FC63FE">
        <w:t xml:space="preserve"> quinnats </w:t>
      </w:r>
      <w:proofErr w:type="spellStart"/>
      <w:r w:rsidR="009D2B01" w:rsidRPr="00FC63FE">
        <w:t>afin</w:t>
      </w:r>
      <w:proofErr w:type="spellEnd"/>
      <w:r w:rsidR="009D2B01" w:rsidRPr="00FC63FE">
        <w:t xml:space="preserve"> de </w:t>
      </w:r>
      <w:proofErr w:type="spellStart"/>
      <w:r w:rsidR="009D2B01" w:rsidRPr="00FC63FE">
        <w:t>recueillir</w:t>
      </w:r>
      <w:proofErr w:type="spellEnd"/>
      <w:r w:rsidR="009D2B01" w:rsidRPr="00FC63FE">
        <w:t xml:space="preserve"> les </w:t>
      </w:r>
      <w:proofErr w:type="spellStart"/>
      <w:r w:rsidR="009D2B01" w:rsidRPr="00FC63FE">
        <w:t>données</w:t>
      </w:r>
      <w:proofErr w:type="spellEnd"/>
      <w:r w:rsidR="009D2B01" w:rsidRPr="00FC63FE">
        <w:t xml:space="preserve"> les plus </w:t>
      </w:r>
      <w:proofErr w:type="spellStart"/>
      <w:r w:rsidR="009D2B01" w:rsidRPr="00FC63FE">
        <w:t>fiables</w:t>
      </w:r>
      <w:proofErr w:type="spellEnd"/>
      <w:r w:rsidR="009D2B01" w:rsidRPr="00FC63FE">
        <w:t xml:space="preserve"> et les plus </w:t>
      </w:r>
      <w:proofErr w:type="spellStart"/>
      <w:r w:rsidR="009D2B01" w:rsidRPr="00FC63FE">
        <w:t>représentatives</w:t>
      </w:r>
      <w:proofErr w:type="spellEnd"/>
      <w:r w:rsidR="009D2B01" w:rsidRPr="00FC63FE">
        <w:t xml:space="preserve"> de la population de la rivière </w:t>
      </w:r>
      <w:proofErr w:type="spellStart"/>
      <w:r w:rsidR="009D2B01" w:rsidRPr="00FC63FE">
        <w:t>Kamanistiqua</w:t>
      </w:r>
      <w:proofErr w:type="spellEnd"/>
      <w:r w:rsidR="009D2B01" w:rsidRPr="00FC63FE">
        <w:t xml:space="preserve">. </w:t>
      </w:r>
      <w:proofErr w:type="spellStart"/>
      <w:r w:rsidR="009D2B01" w:rsidRPr="00FC63FE">
        <w:t>Un certain</w:t>
      </w:r>
      <w:proofErr w:type="spellEnd"/>
      <w:r w:rsidR="009D2B01" w:rsidRPr="00FC63FE">
        <w:t xml:space="preserve"> </w:t>
      </w:r>
      <w:proofErr w:type="spellStart"/>
      <w:r w:rsidR="009D2B01" w:rsidRPr="00FC63FE">
        <w:t>nombre</w:t>
      </w:r>
      <w:proofErr w:type="spellEnd"/>
      <w:r w:rsidR="009D2B01" w:rsidRPr="00FC63FE">
        <w:t xml:space="preserve"> de sites fixes </w:t>
      </w:r>
      <w:proofErr w:type="spellStart"/>
      <w:r w:rsidR="009D2B01" w:rsidRPr="00FC63FE">
        <w:t>seront</w:t>
      </w:r>
      <w:proofErr w:type="spellEnd"/>
      <w:r w:rsidR="009D2B01" w:rsidRPr="00FC63FE">
        <w:t xml:space="preserve"> </w:t>
      </w:r>
      <w:proofErr w:type="spellStart"/>
      <w:r w:rsidR="009D2B01" w:rsidRPr="00FC63FE">
        <w:t>choisis</w:t>
      </w:r>
      <w:proofErr w:type="spellEnd"/>
      <w:r w:rsidR="009D2B01" w:rsidRPr="00FC63FE">
        <w:t xml:space="preserve"> dans les rivières </w:t>
      </w:r>
      <w:proofErr w:type="spellStart"/>
      <w:r w:rsidR="009D2B01" w:rsidRPr="00FC63FE">
        <w:t>Kamanistiquia</w:t>
      </w:r>
      <w:proofErr w:type="spellEnd"/>
      <w:r w:rsidR="009D2B01" w:rsidRPr="00FC63FE">
        <w:t xml:space="preserve"> et Whitefish, qui </w:t>
      </w:r>
      <w:proofErr w:type="spellStart"/>
      <w:r w:rsidR="009D2B01" w:rsidRPr="00FC63FE">
        <w:t>feront</w:t>
      </w:r>
      <w:proofErr w:type="spellEnd"/>
      <w:r w:rsidR="009D2B01" w:rsidRPr="00FC63FE">
        <w:t xml:space="preserve"> </w:t>
      </w:r>
      <w:proofErr w:type="spellStart"/>
      <w:r w:rsidR="009D2B01" w:rsidRPr="00FC63FE">
        <w:t>l’objet</w:t>
      </w:r>
      <w:proofErr w:type="spellEnd"/>
      <w:r w:rsidR="009D2B01" w:rsidRPr="00FC63FE">
        <w:t xml:space="preserve"> d’un </w:t>
      </w:r>
      <w:proofErr w:type="spellStart"/>
      <w:r w:rsidR="009D2B01" w:rsidRPr="00FC63FE">
        <w:t>suivi</w:t>
      </w:r>
      <w:proofErr w:type="spellEnd"/>
      <w:r w:rsidR="009D2B01" w:rsidRPr="00FC63FE">
        <w:t xml:space="preserve"> </w:t>
      </w:r>
      <w:proofErr w:type="spellStart"/>
      <w:r w:rsidR="009D2B01" w:rsidRPr="00FC63FE">
        <w:t>annuel</w:t>
      </w:r>
      <w:proofErr w:type="spellEnd"/>
      <w:r w:rsidR="0040314C" w:rsidRPr="00FC63FE">
        <w:rPr>
          <w:noProof/>
          <w:lang w:val="fr-CA"/>
        </w:rPr>
        <w:t xml:space="preserve"> L’évaluation </w:t>
      </w:r>
      <w:r w:rsidR="00066775" w:rsidRPr="00FC63FE">
        <w:rPr>
          <w:noProof/>
          <w:lang w:val="fr-CA"/>
        </w:rPr>
        <w:t>consist</w:t>
      </w:r>
      <w:r w:rsidR="0040314C" w:rsidRPr="00FC63FE">
        <w:rPr>
          <w:noProof/>
          <w:lang w:val="fr-CA"/>
        </w:rPr>
        <w:t>era en un</w:t>
      </w:r>
      <w:r w:rsidR="00066775" w:rsidRPr="00FC63FE">
        <w:rPr>
          <w:noProof/>
          <w:lang w:val="fr-CA"/>
        </w:rPr>
        <w:t xml:space="preserve"> pass</w:t>
      </w:r>
      <w:r w:rsidR="00D850CE" w:rsidRPr="00FC63FE">
        <w:rPr>
          <w:noProof/>
          <w:lang w:val="fr-CA"/>
        </w:rPr>
        <w:t>age unique sur</w:t>
      </w:r>
      <w:r w:rsidR="0040314C" w:rsidRPr="00FC63FE">
        <w:rPr>
          <w:noProof/>
          <w:lang w:val="fr-CA"/>
        </w:rPr>
        <w:t xml:space="preserve"> 50 à 75 mèt</w:t>
      </w:r>
      <w:r w:rsidR="005311EC" w:rsidRPr="00FC63FE">
        <w:rPr>
          <w:noProof/>
          <w:lang w:val="fr-CA"/>
        </w:rPr>
        <w:t>r</w:t>
      </w:r>
      <w:r w:rsidR="00D850CE" w:rsidRPr="00FC63FE">
        <w:rPr>
          <w:noProof/>
          <w:lang w:val="fr-CA"/>
        </w:rPr>
        <w:t>es du cours d</w:t>
      </w:r>
      <w:r w:rsidR="0040314C" w:rsidRPr="00FC63FE">
        <w:rPr>
          <w:noProof/>
          <w:lang w:val="fr-CA"/>
        </w:rPr>
        <w:t>e</w:t>
      </w:r>
      <w:r w:rsidR="00D850CE" w:rsidRPr="00FC63FE">
        <w:rPr>
          <w:noProof/>
          <w:lang w:val="fr-CA"/>
        </w:rPr>
        <w:t xml:space="preserve"> la</w:t>
      </w:r>
      <w:r w:rsidR="0040314C" w:rsidRPr="00FC63FE">
        <w:rPr>
          <w:noProof/>
          <w:lang w:val="fr-CA"/>
        </w:rPr>
        <w:t xml:space="preserve"> riviè</w:t>
      </w:r>
      <w:r w:rsidR="005311EC" w:rsidRPr="00FC63FE">
        <w:rPr>
          <w:noProof/>
          <w:lang w:val="fr-CA"/>
        </w:rPr>
        <w:t>r</w:t>
      </w:r>
      <w:r w:rsidR="0040314C" w:rsidRPr="00FC63FE">
        <w:rPr>
          <w:noProof/>
          <w:lang w:val="fr-CA"/>
        </w:rPr>
        <w:t>e</w:t>
      </w:r>
      <w:r w:rsidR="00D850CE" w:rsidRPr="00FC63FE">
        <w:rPr>
          <w:noProof/>
          <w:lang w:val="fr-CA"/>
        </w:rPr>
        <w:t xml:space="preserve"> réalisé</w:t>
      </w:r>
      <w:r w:rsidR="005311EC" w:rsidRPr="00FC63FE">
        <w:rPr>
          <w:noProof/>
          <w:lang w:val="fr-CA"/>
        </w:rPr>
        <w:t xml:space="preserve"> </w:t>
      </w:r>
      <w:r w:rsidR="0040314C" w:rsidRPr="00FC63FE">
        <w:rPr>
          <w:noProof/>
          <w:lang w:val="fr-CA"/>
        </w:rPr>
        <w:t>au moyen d’une</w:t>
      </w:r>
      <w:r w:rsidR="00066775" w:rsidRPr="00FC63FE">
        <w:rPr>
          <w:noProof/>
          <w:lang w:val="fr-CA"/>
        </w:rPr>
        <w:t xml:space="preserve"> </w:t>
      </w:r>
      <w:r w:rsidR="00896EE5" w:rsidRPr="00FC63FE">
        <w:rPr>
          <w:noProof/>
          <w:lang w:val="fr-CA"/>
        </w:rPr>
        <w:t>unité de pêche à l’électricité</w:t>
      </w:r>
      <w:r w:rsidR="0040314C" w:rsidRPr="00FC63FE">
        <w:rPr>
          <w:noProof/>
          <w:lang w:val="fr-CA"/>
        </w:rPr>
        <w:t xml:space="preserve"> sac à dos et/ou de bateau</w:t>
      </w:r>
      <w:r w:rsidR="00634E3F" w:rsidRPr="00FC63FE">
        <w:rPr>
          <w:noProof/>
          <w:lang w:val="fr-CA"/>
        </w:rPr>
        <w:t>,</w:t>
      </w:r>
      <w:r w:rsidR="0040314C" w:rsidRPr="00FC63FE">
        <w:rPr>
          <w:noProof/>
          <w:lang w:val="fr-CA"/>
        </w:rPr>
        <w:t xml:space="preserve"> s’il y a lieu</w:t>
      </w:r>
      <w:r w:rsidR="00066775" w:rsidRPr="00FC63FE">
        <w:rPr>
          <w:noProof/>
          <w:lang w:val="fr-CA"/>
        </w:rPr>
        <w:t>.</w:t>
      </w:r>
      <w:r w:rsidR="00A521FA" w:rsidRPr="00FC63FE">
        <w:rPr>
          <w:noProof/>
          <w:lang w:val="fr-CA"/>
        </w:rPr>
        <w:t xml:space="preserve"> </w:t>
      </w:r>
      <w:r w:rsidR="0040314C" w:rsidRPr="00FC63FE">
        <w:rPr>
          <w:noProof/>
          <w:lang w:val="fr-CA"/>
        </w:rPr>
        <w:t>À sa</w:t>
      </w:r>
      <w:r w:rsidR="00FA2C06" w:rsidRPr="00FC63FE">
        <w:rPr>
          <w:noProof/>
          <w:lang w:val="fr-CA"/>
        </w:rPr>
        <w:t xml:space="preserve"> capture</w:t>
      </w:r>
      <w:r w:rsidR="00002AEC" w:rsidRPr="00FC63FE">
        <w:rPr>
          <w:noProof/>
          <w:lang w:val="fr-CA"/>
        </w:rPr>
        <w:t>,</w:t>
      </w:r>
      <w:r w:rsidR="0040314C" w:rsidRPr="00FC63FE">
        <w:rPr>
          <w:noProof/>
          <w:lang w:val="fr-CA"/>
        </w:rPr>
        <w:t xml:space="preserve"> le</w:t>
      </w:r>
      <w:r w:rsidR="00D850CE" w:rsidRPr="00FC63FE">
        <w:rPr>
          <w:noProof/>
          <w:lang w:val="fr-CA"/>
        </w:rPr>
        <w:t xml:space="preserve"> poisson sera pesé,</w:t>
      </w:r>
      <w:r w:rsidR="0040314C" w:rsidRPr="00FC63FE">
        <w:rPr>
          <w:noProof/>
          <w:lang w:val="fr-CA"/>
        </w:rPr>
        <w:t xml:space="preserve"> mesuré, sexé et évalué pour déterminer la présence de </w:t>
      </w:r>
      <w:r w:rsidR="00D850CE" w:rsidRPr="00FC63FE">
        <w:rPr>
          <w:noProof/>
          <w:lang w:val="fr-CA"/>
        </w:rPr>
        <w:t>cou</w:t>
      </w:r>
      <w:r w:rsidR="00FA2C06" w:rsidRPr="00FC63FE">
        <w:rPr>
          <w:noProof/>
          <w:lang w:val="fr-CA"/>
        </w:rPr>
        <w:t>p</w:t>
      </w:r>
      <w:r w:rsidR="00D850CE" w:rsidRPr="00FC63FE">
        <w:rPr>
          <w:noProof/>
          <w:lang w:val="fr-CA"/>
        </w:rPr>
        <w:t>e</w:t>
      </w:r>
      <w:r w:rsidR="00FA2C06" w:rsidRPr="00FC63FE">
        <w:rPr>
          <w:noProof/>
          <w:lang w:val="fr-CA"/>
        </w:rPr>
        <w:t>s</w:t>
      </w:r>
      <w:r w:rsidR="00D850CE" w:rsidRPr="00FC63FE">
        <w:rPr>
          <w:noProof/>
          <w:lang w:val="fr-CA"/>
        </w:rPr>
        <w:t xml:space="preserve"> des nageoires</w:t>
      </w:r>
      <w:r w:rsidR="009D2B01" w:rsidRPr="00FC63FE">
        <w:rPr>
          <w:noProof/>
          <w:lang w:val="fr-CA"/>
        </w:rPr>
        <w:t>.</w:t>
      </w:r>
      <w:r w:rsidR="009D2B01" w:rsidRPr="00FC63FE">
        <w:t xml:space="preserve"> La </w:t>
      </w:r>
      <w:proofErr w:type="spellStart"/>
      <w:r w:rsidR="009D2B01" w:rsidRPr="00FC63FE">
        <w:t>quantité</w:t>
      </w:r>
      <w:proofErr w:type="spellEnd"/>
      <w:r w:rsidR="009D2B01" w:rsidRPr="00FC63FE">
        <w:t xml:space="preserve"> de </w:t>
      </w:r>
      <w:proofErr w:type="spellStart"/>
      <w:r w:rsidR="009D2B01" w:rsidRPr="00FC63FE">
        <w:t>prises</w:t>
      </w:r>
      <w:proofErr w:type="spellEnd"/>
      <w:r w:rsidR="009D2B01" w:rsidRPr="00FC63FE">
        <w:t xml:space="preserve"> (</w:t>
      </w:r>
      <w:proofErr w:type="spellStart"/>
      <w:r w:rsidR="009D2B01" w:rsidRPr="00FC63FE">
        <w:t>généralement</w:t>
      </w:r>
      <w:proofErr w:type="spellEnd"/>
      <w:r w:rsidR="009D2B01" w:rsidRPr="00FC63FE">
        <w:t xml:space="preserve"> </w:t>
      </w:r>
      <w:proofErr w:type="spellStart"/>
      <w:r w:rsidR="009D2B01" w:rsidRPr="00FC63FE">
        <w:t>secondes</w:t>
      </w:r>
      <w:proofErr w:type="spellEnd"/>
      <w:r w:rsidR="009D2B01" w:rsidRPr="00FC63FE">
        <w:t xml:space="preserve"> de choc dans le cadre de la </w:t>
      </w:r>
      <w:proofErr w:type="spellStart"/>
      <w:r w:rsidR="009D2B01" w:rsidRPr="00FC63FE">
        <w:t>pêche</w:t>
      </w:r>
      <w:proofErr w:type="spellEnd"/>
      <w:r w:rsidR="009D2B01" w:rsidRPr="00FC63FE">
        <w:t xml:space="preserve"> </w:t>
      </w:r>
      <w:proofErr w:type="spellStart"/>
      <w:r w:rsidR="009D2B01" w:rsidRPr="00FC63FE">
        <w:t>électronique</w:t>
      </w:r>
      <w:proofErr w:type="spellEnd"/>
      <w:r w:rsidR="009D2B01" w:rsidRPr="00FC63FE">
        <w:t xml:space="preserve">) à </w:t>
      </w:r>
      <w:proofErr w:type="spellStart"/>
      <w:r w:rsidR="009D2B01" w:rsidRPr="00FC63FE">
        <w:t>chaque</w:t>
      </w:r>
      <w:proofErr w:type="spellEnd"/>
      <w:r w:rsidR="009D2B01" w:rsidRPr="00FC63FE">
        <w:t xml:space="preserve"> site sera </w:t>
      </w:r>
      <w:proofErr w:type="spellStart"/>
      <w:r w:rsidR="009D2B01" w:rsidRPr="00FC63FE">
        <w:t>également</w:t>
      </w:r>
      <w:proofErr w:type="spellEnd"/>
      <w:r w:rsidR="009D2B01" w:rsidRPr="00FC63FE">
        <w:t xml:space="preserve"> </w:t>
      </w:r>
      <w:proofErr w:type="spellStart"/>
      <w:r w:rsidR="009D2B01" w:rsidRPr="00FC63FE">
        <w:t>enregistrée</w:t>
      </w:r>
      <w:proofErr w:type="spellEnd"/>
      <w:r w:rsidR="009D2B01" w:rsidRPr="00FC63FE">
        <w:t xml:space="preserve"> et </w:t>
      </w:r>
      <w:proofErr w:type="spellStart"/>
      <w:r w:rsidR="009D2B01" w:rsidRPr="00FC63FE">
        <w:t>utilisée</w:t>
      </w:r>
      <w:proofErr w:type="spellEnd"/>
      <w:r w:rsidR="009D2B01" w:rsidRPr="00FC63FE">
        <w:t xml:space="preserve"> pour </w:t>
      </w:r>
      <w:proofErr w:type="spellStart"/>
      <w:r w:rsidR="009D2B01" w:rsidRPr="00FC63FE">
        <w:t>calculer</w:t>
      </w:r>
      <w:proofErr w:type="spellEnd"/>
      <w:r w:rsidR="009D2B01" w:rsidRPr="00FC63FE">
        <w:t xml:space="preserve"> la </w:t>
      </w:r>
      <w:proofErr w:type="spellStart"/>
      <w:r w:rsidR="009D2B01" w:rsidRPr="00FC63FE">
        <w:t>prise</w:t>
      </w:r>
      <w:proofErr w:type="spellEnd"/>
      <w:r w:rsidR="009D2B01" w:rsidRPr="00FC63FE">
        <w:t xml:space="preserve"> par </w:t>
      </w:r>
      <w:proofErr w:type="spellStart"/>
      <w:r w:rsidR="009D2B01" w:rsidRPr="00FC63FE">
        <w:t>unité</w:t>
      </w:r>
      <w:proofErr w:type="spellEnd"/>
      <w:r w:rsidR="009D2B01" w:rsidRPr="00FC63FE">
        <w:t xml:space="preserve"> </w:t>
      </w:r>
      <w:proofErr w:type="spellStart"/>
      <w:r w:rsidR="009D2B01" w:rsidRPr="00FC63FE">
        <w:t>d’effort</w:t>
      </w:r>
      <w:proofErr w:type="spellEnd"/>
      <w:r w:rsidR="009D2B01" w:rsidRPr="00FC63FE">
        <w:t xml:space="preserve"> (PPUE). Des ensembles de </w:t>
      </w:r>
      <w:proofErr w:type="spellStart"/>
      <w:r w:rsidR="009D2B01" w:rsidRPr="00FC63FE">
        <w:t>données</w:t>
      </w:r>
      <w:proofErr w:type="spellEnd"/>
      <w:r w:rsidR="009D2B01" w:rsidRPr="00FC63FE">
        <w:t xml:space="preserve"> à long </w:t>
      </w:r>
      <w:proofErr w:type="spellStart"/>
      <w:r w:rsidR="009D2B01" w:rsidRPr="00FC63FE">
        <w:t>terme</w:t>
      </w:r>
      <w:proofErr w:type="spellEnd"/>
      <w:r w:rsidR="009D2B01" w:rsidRPr="00FC63FE">
        <w:t xml:space="preserve"> sur les PPUE </w:t>
      </w:r>
      <w:proofErr w:type="spellStart"/>
      <w:r w:rsidR="009D2B01" w:rsidRPr="00FC63FE">
        <w:t>donneront</w:t>
      </w:r>
      <w:proofErr w:type="spellEnd"/>
      <w:r w:rsidR="009D2B01" w:rsidRPr="00FC63FE">
        <w:t xml:space="preserve"> des indications sur </w:t>
      </w:r>
      <w:proofErr w:type="spellStart"/>
      <w:r w:rsidR="009D2B01" w:rsidRPr="00FC63FE">
        <w:t>l’abondance</w:t>
      </w:r>
      <w:proofErr w:type="spellEnd"/>
      <w:r w:rsidR="009D2B01" w:rsidRPr="00FC63FE">
        <w:t xml:space="preserve"> relative </w:t>
      </w:r>
      <w:proofErr w:type="spellStart"/>
      <w:r w:rsidR="009D2B01" w:rsidRPr="00FC63FE">
        <w:t>ainsi</w:t>
      </w:r>
      <w:proofErr w:type="spellEnd"/>
      <w:r w:rsidR="009D2B01" w:rsidRPr="00FC63FE">
        <w:t xml:space="preserve"> </w:t>
      </w:r>
      <w:proofErr w:type="spellStart"/>
      <w:r w:rsidR="009D2B01" w:rsidRPr="00FC63FE">
        <w:t>qu’un</w:t>
      </w:r>
      <w:proofErr w:type="spellEnd"/>
      <w:r w:rsidR="009D2B01" w:rsidRPr="00FC63FE">
        <w:t xml:space="preserve"> </w:t>
      </w:r>
      <w:proofErr w:type="spellStart"/>
      <w:r w:rsidR="009D2B01" w:rsidRPr="00FC63FE">
        <w:t>aperçu</w:t>
      </w:r>
      <w:proofErr w:type="spellEnd"/>
      <w:r w:rsidR="009D2B01" w:rsidRPr="00FC63FE">
        <w:t xml:space="preserve"> de la santé de la population </w:t>
      </w:r>
      <w:proofErr w:type="spellStart"/>
      <w:r w:rsidR="009D2B01" w:rsidRPr="00FC63FE">
        <w:t>reproductrice</w:t>
      </w:r>
      <w:proofErr w:type="spellEnd"/>
      <w:r w:rsidR="009D2B01" w:rsidRPr="00FC63FE">
        <w:t xml:space="preserve"> de la rivière </w:t>
      </w:r>
      <w:proofErr w:type="spellStart"/>
      <w:r w:rsidR="009D2B01" w:rsidRPr="00FC63FE">
        <w:t>Kamanistiquia</w:t>
      </w:r>
      <w:proofErr w:type="spellEnd"/>
      <w:r w:rsidR="009D2B01" w:rsidRPr="00FC63FE">
        <w:t xml:space="preserve">. Les sites </w:t>
      </w:r>
      <w:proofErr w:type="spellStart"/>
      <w:r w:rsidR="009D2B01" w:rsidRPr="00FC63FE">
        <w:lastRenderedPageBreak/>
        <w:t>seront</w:t>
      </w:r>
      <w:proofErr w:type="spellEnd"/>
      <w:r w:rsidR="009D2B01" w:rsidRPr="00FC63FE">
        <w:t xml:space="preserve"> </w:t>
      </w:r>
      <w:proofErr w:type="spellStart"/>
      <w:r w:rsidR="009D2B01" w:rsidRPr="00FC63FE">
        <w:t>revisités</w:t>
      </w:r>
      <w:proofErr w:type="spellEnd"/>
      <w:r w:rsidR="009D2B01" w:rsidRPr="00FC63FE">
        <w:t xml:space="preserve"> pendant </w:t>
      </w:r>
      <w:proofErr w:type="spellStart"/>
      <w:r w:rsidR="009D2B01" w:rsidRPr="00FC63FE">
        <w:t>toute</w:t>
      </w:r>
      <w:proofErr w:type="spellEnd"/>
      <w:r w:rsidR="009D2B01" w:rsidRPr="00FC63FE">
        <w:t xml:space="preserve"> la durée de la migration de </w:t>
      </w:r>
      <w:proofErr w:type="spellStart"/>
      <w:r w:rsidR="009D2B01" w:rsidRPr="00FC63FE">
        <w:t>frai</w:t>
      </w:r>
      <w:proofErr w:type="spellEnd"/>
      <w:r w:rsidR="009D2B01" w:rsidRPr="00FC63FE">
        <w:t xml:space="preserve"> </w:t>
      </w:r>
      <w:proofErr w:type="spellStart"/>
      <w:r w:rsidR="009D2B01" w:rsidRPr="00FC63FE">
        <w:t>afin</w:t>
      </w:r>
      <w:proofErr w:type="spellEnd"/>
      <w:r w:rsidR="009D2B01" w:rsidRPr="00FC63FE">
        <w:t xml:space="preserve"> de </w:t>
      </w:r>
      <w:proofErr w:type="spellStart"/>
      <w:r w:rsidR="009D2B01" w:rsidRPr="00FC63FE">
        <w:t>s’assurer</w:t>
      </w:r>
      <w:proofErr w:type="spellEnd"/>
      <w:r w:rsidR="009D2B01" w:rsidRPr="00FC63FE">
        <w:t xml:space="preserve"> que les </w:t>
      </w:r>
      <w:proofErr w:type="spellStart"/>
      <w:r w:rsidR="009D2B01" w:rsidRPr="00FC63FE">
        <w:t>opérations</w:t>
      </w:r>
      <w:proofErr w:type="spellEnd"/>
      <w:r w:rsidR="009D2B01" w:rsidRPr="00FC63FE">
        <w:t xml:space="preserve"> de </w:t>
      </w:r>
      <w:proofErr w:type="spellStart"/>
      <w:r w:rsidR="009D2B01" w:rsidRPr="00FC63FE">
        <w:t>prise</w:t>
      </w:r>
      <w:proofErr w:type="spellEnd"/>
      <w:r w:rsidR="009D2B01" w:rsidRPr="00FC63FE">
        <w:t xml:space="preserve"> </w:t>
      </w:r>
      <w:proofErr w:type="spellStart"/>
      <w:r w:rsidR="009D2B01" w:rsidRPr="00FC63FE">
        <w:t>d’échantillons</w:t>
      </w:r>
      <w:proofErr w:type="spellEnd"/>
      <w:r w:rsidR="009D2B01" w:rsidRPr="00FC63FE">
        <w:t xml:space="preserve"> </w:t>
      </w:r>
      <w:proofErr w:type="spellStart"/>
      <w:r w:rsidR="009D2B01" w:rsidRPr="00FC63FE">
        <w:t>sont</w:t>
      </w:r>
      <w:proofErr w:type="spellEnd"/>
      <w:r w:rsidR="009D2B01" w:rsidRPr="00FC63FE">
        <w:t xml:space="preserve"> </w:t>
      </w:r>
      <w:proofErr w:type="spellStart"/>
      <w:r w:rsidR="009D2B01" w:rsidRPr="00FC63FE">
        <w:t>représentatives</w:t>
      </w:r>
      <w:proofErr w:type="spellEnd"/>
      <w:r w:rsidR="009D2B01" w:rsidRPr="00FC63FE">
        <w:t xml:space="preserve"> de </w:t>
      </w:r>
      <w:proofErr w:type="spellStart"/>
      <w:r w:rsidR="009D2B01" w:rsidRPr="00FC63FE">
        <w:t>l’ensemble</w:t>
      </w:r>
      <w:proofErr w:type="spellEnd"/>
      <w:r w:rsidR="009D2B01" w:rsidRPr="00FC63FE">
        <w:t xml:space="preserve"> de la </w:t>
      </w:r>
      <w:proofErr w:type="spellStart"/>
      <w:r w:rsidR="009D2B01" w:rsidRPr="00FC63FE">
        <w:t>montaison</w:t>
      </w:r>
      <w:proofErr w:type="spellEnd"/>
      <w:r w:rsidR="009D2B01" w:rsidRPr="00FC63FE">
        <w:t xml:space="preserve">. Le fait de </w:t>
      </w:r>
      <w:proofErr w:type="spellStart"/>
      <w:r w:rsidR="009D2B01" w:rsidRPr="00FC63FE">
        <w:t>revisiter</w:t>
      </w:r>
      <w:proofErr w:type="spellEnd"/>
      <w:r w:rsidR="009D2B01" w:rsidRPr="00FC63FE">
        <w:t xml:space="preserve"> les sites </w:t>
      </w:r>
      <w:proofErr w:type="spellStart"/>
      <w:r w:rsidR="009D2B01" w:rsidRPr="00FC63FE">
        <w:t>permettra</w:t>
      </w:r>
      <w:proofErr w:type="spellEnd"/>
      <w:r w:rsidR="009D2B01" w:rsidRPr="00FC63FE">
        <w:t xml:space="preserve"> de </w:t>
      </w:r>
      <w:proofErr w:type="spellStart"/>
      <w:r w:rsidR="009D2B01" w:rsidRPr="00FC63FE">
        <w:t>s’assurer</w:t>
      </w:r>
      <w:proofErr w:type="spellEnd"/>
      <w:r w:rsidR="009D2B01" w:rsidRPr="00FC63FE">
        <w:t xml:space="preserve"> que les stocks de </w:t>
      </w:r>
      <w:proofErr w:type="spellStart"/>
      <w:r w:rsidR="009D2B01" w:rsidRPr="00FC63FE">
        <w:t>saumon</w:t>
      </w:r>
      <w:proofErr w:type="spellEnd"/>
      <w:r w:rsidR="009D2B01" w:rsidRPr="00FC63FE">
        <w:t xml:space="preserve"> quinnat qui </w:t>
      </w:r>
      <w:proofErr w:type="spellStart"/>
      <w:r w:rsidR="009D2B01" w:rsidRPr="00FC63FE">
        <w:t>migrent</w:t>
      </w:r>
      <w:proofErr w:type="spellEnd"/>
      <w:r w:rsidR="009D2B01" w:rsidRPr="00FC63FE">
        <w:t xml:space="preserve"> </w:t>
      </w:r>
      <w:proofErr w:type="spellStart"/>
      <w:r w:rsidR="009D2B01" w:rsidRPr="00FC63FE">
        <w:t>précocement</w:t>
      </w:r>
      <w:proofErr w:type="spellEnd"/>
      <w:r w:rsidR="009D2B01" w:rsidRPr="00FC63FE">
        <w:t xml:space="preserve"> et </w:t>
      </w:r>
      <w:proofErr w:type="spellStart"/>
      <w:r w:rsidR="009D2B01" w:rsidRPr="00FC63FE">
        <w:t>tardivement</w:t>
      </w:r>
      <w:proofErr w:type="spellEnd"/>
      <w:r w:rsidR="009D2B01" w:rsidRPr="00FC63FE">
        <w:t xml:space="preserve"> </w:t>
      </w:r>
      <w:proofErr w:type="spellStart"/>
      <w:r w:rsidR="009D2B01" w:rsidRPr="00FC63FE">
        <w:t>sont</w:t>
      </w:r>
      <w:proofErr w:type="spellEnd"/>
      <w:r w:rsidR="009D2B01" w:rsidRPr="00FC63FE">
        <w:t xml:space="preserve"> </w:t>
      </w:r>
      <w:proofErr w:type="spellStart"/>
      <w:r w:rsidR="009D2B01" w:rsidRPr="00FC63FE">
        <w:t>pris</w:t>
      </w:r>
      <w:proofErr w:type="spellEnd"/>
      <w:r w:rsidR="009D2B01" w:rsidRPr="00FC63FE">
        <w:t xml:space="preserve"> </w:t>
      </w:r>
      <w:proofErr w:type="spellStart"/>
      <w:r w:rsidR="009D2B01" w:rsidRPr="00FC63FE">
        <w:t>en</w:t>
      </w:r>
      <w:proofErr w:type="spellEnd"/>
      <w:r w:rsidR="009D2B01" w:rsidRPr="00FC63FE">
        <w:t xml:space="preserve"> </w:t>
      </w:r>
      <w:proofErr w:type="spellStart"/>
      <w:r w:rsidR="009D2B01" w:rsidRPr="00FC63FE">
        <w:t>compte</w:t>
      </w:r>
      <w:proofErr w:type="spellEnd"/>
      <w:r w:rsidR="009D2B01" w:rsidRPr="00FC63FE">
        <w:t>.</w:t>
      </w:r>
    </w:p>
    <w:p w:rsidR="009D2B01" w:rsidRDefault="009D2B01" w:rsidP="00EB59C2">
      <w:pPr>
        <w:jc w:val="both"/>
        <w:rPr>
          <w:noProof/>
          <w:lang w:val="fr-CA"/>
        </w:rPr>
      </w:pPr>
    </w:p>
    <w:p w:rsidR="003E6D20" w:rsidRPr="005C22CF" w:rsidRDefault="0040314C" w:rsidP="00EB59C2">
      <w:pPr>
        <w:jc w:val="both"/>
        <w:rPr>
          <w:noProof/>
          <w:lang w:val="fr-CA"/>
        </w:rPr>
      </w:pPr>
      <w:r w:rsidRPr="005C22CF">
        <w:rPr>
          <w:noProof/>
          <w:lang w:val="fr-CA"/>
        </w:rPr>
        <w:t>L’</w:t>
      </w:r>
      <w:r w:rsidR="00E17B10" w:rsidRPr="005C22CF">
        <w:rPr>
          <w:noProof/>
          <w:lang w:val="fr-CA"/>
        </w:rPr>
        <w:t>UGRGLS</w:t>
      </w:r>
      <w:r w:rsidR="003E6D20" w:rsidRPr="005C22CF">
        <w:rPr>
          <w:noProof/>
          <w:lang w:val="fr-CA"/>
        </w:rPr>
        <w:t xml:space="preserve"> </w:t>
      </w:r>
      <w:r w:rsidRPr="005C22CF">
        <w:rPr>
          <w:noProof/>
          <w:lang w:val="fr-CA"/>
        </w:rPr>
        <w:t>poursuivra également une série de</w:t>
      </w:r>
      <w:r w:rsidR="003E6D20" w:rsidRPr="005C22CF">
        <w:rPr>
          <w:noProof/>
          <w:lang w:val="fr-CA"/>
        </w:rPr>
        <w:t xml:space="preserve"> </w:t>
      </w:r>
      <w:r w:rsidRPr="005C22CF">
        <w:rPr>
          <w:noProof/>
          <w:lang w:val="fr-CA"/>
        </w:rPr>
        <w:t>proje</w:t>
      </w:r>
      <w:r w:rsidR="003E6D20" w:rsidRPr="005C22CF">
        <w:rPr>
          <w:noProof/>
          <w:lang w:val="fr-CA"/>
        </w:rPr>
        <w:t>ts</w:t>
      </w:r>
      <w:r w:rsidR="00470B79" w:rsidRPr="005C22CF">
        <w:rPr>
          <w:noProof/>
          <w:lang w:val="fr-CA"/>
        </w:rPr>
        <w:t xml:space="preserve"> </w:t>
      </w:r>
      <w:r w:rsidRPr="005C22CF">
        <w:rPr>
          <w:noProof/>
          <w:lang w:val="fr-CA"/>
        </w:rPr>
        <w:t>de longue durée</w:t>
      </w:r>
      <w:r w:rsidR="00F82475" w:rsidRPr="005C22CF">
        <w:rPr>
          <w:noProof/>
          <w:lang w:val="fr-CA"/>
        </w:rPr>
        <w:t xml:space="preserve"> pour surveiller les te</w:t>
      </w:r>
      <w:r w:rsidR="00BC7F87" w:rsidRPr="005C22CF">
        <w:rPr>
          <w:noProof/>
          <w:lang w:val="fr-CA"/>
        </w:rPr>
        <w:t>nd</w:t>
      </w:r>
      <w:r w:rsidR="00F82475" w:rsidRPr="005C22CF">
        <w:rPr>
          <w:noProof/>
          <w:lang w:val="fr-CA"/>
        </w:rPr>
        <w:t>ance</w:t>
      </w:r>
      <w:r w:rsidR="00BC7F87" w:rsidRPr="005C22CF">
        <w:rPr>
          <w:noProof/>
          <w:lang w:val="fr-CA"/>
        </w:rPr>
        <w:t>s</w:t>
      </w:r>
      <w:r w:rsidR="00F82475" w:rsidRPr="005C22CF">
        <w:rPr>
          <w:noProof/>
          <w:lang w:val="fr-CA"/>
        </w:rPr>
        <w:t xml:space="preserve"> et la santé de la population de </w:t>
      </w:r>
      <w:r w:rsidR="00DA5B99" w:rsidRPr="005C22CF">
        <w:rPr>
          <w:noProof/>
          <w:lang w:val="fr-CA"/>
        </w:rPr>
        <w:t>saumon</w:t>
      </w:r>
      <w:r w:rsidR="00F82475" w:rsidRPr="005C22CF">
        <w:rPr>
          <w:noProof/>
          <w:lang w:val="fr-CA"/>
        </w:rPr>
        <w:t>s</w:t>
      </w:r>
      <w:r w:rsidR="00DA5B99" w:rsidRPr="005C22CF">
        <w:rPr>
          <w:noProof/>
          <w:lang w:val="fr-CA"/>
        </w:rPr>
        <w:t xml:space="preserve"> quinnat</w:t>
      </w:r>
      <w:r w:rsidR="00F82475" w:rsidRPr="005C22CF">
        <w:rPr>
          <w:noProof/>
          <w:lang w:val="fr-CA"/>
        </w:rPr>
        <w:t>s dans le</w:t>
      </w:r>
      <w:r w:rsidR="00470B79" w:rsidRPr="005C22CF">
        <w:rPr>
          <w:noProof/>
          <w:lang w:val="fr-CA"/>
        </w:rPr>
        <w:t xml:space="preserve"> </w:t>
      </w:r>
      <w:r w:rsidR="00795C0A" w:rsidRPr="005C22CF">
        <w:rPr>
          <w:noProof/>
          <w:lang w:val="fr-CA"/>
        </w:rPr>
        <w:t>lac Supérieur</w:t>
      </w:r>
      <w:r w:rsidR="00F82475" w:rsidRPr="005C22CF">
        <w:rPr>
          <w:noProof/>
          <w:lang w:val="fr-CA"/>
        </w:rPr>
        <w:t>. À l’heure actuelle, la</w:t>
      </w:r>
      <w:r w:rsidR="00BC7F87" w:rsidRPr="005C22CF">
        <w:rPr>
          <w:noProof/>
          <w:lang w:val="fr-CA"/>
        </w:rPr>
        <w:t xml:space="preserve"> TBSA,</w:t>
      </w:r>
      <w:r w:rsidR="00F82475" w:rsidRPr="005C22CF">
        <w:rPr>
          <w:noProof/>
          <w:lang w:val="fr-CA"/>
        </w:rPr>
        <w:t xml:space="preserve"> avec le soutien de l’</w:t>
      </w:r>
      <w:r w:rsidR="00E17B10" w:rsidRPr="005C22CF">
        <w:rPr>
          <w:noProof/>
          <w:lang w:val="fr-CA"/>
        </w:rPr>
        <w:t>UGRGLS</w:t>
      </w:r>
      <w:r w:rsidR="00F82475" w:rsidRPr="005C22CF">
        <w:rPr>
          <w:noProof/>
          <w:lang w:val="fr-CA"/>
        </w:rPr>
        <w:t>, procède à un</w:t>
      </w:r>
      <w:r w:rsidR="003E6D20" w:rsidRPr="005C22CF">
        <w:rPr>
          <w:noProof/>
          <w:lang w:val="fr-CA"/>
        </w:rPr>
        <w:t xml:space="preserve"> </w:t>
      </w:r>
      <w:r w:rsidR="00896EE5" w:rsidRPr="005C22CF">
        <w:rPr>
          <w:noProof/>
          <w:lang w:val="fr-CA"/>
        </w:rPr>
        <w:t>sondage</w:t>
      </w:r>
      <w:r w:rsidR="00F82475" w:rsidRPr="005C22CF">
        <w:rPr>
          <w:noProof/>
          <w:lang w:val="fr-CA"/>
        </w:rPr>
        <w:t xml:space="preserve"> annue</w:t>
      </w:r>
      <w:r w:rsidR="003E6D20" w:rsidRPr="005C22CF">
        <w:rPr>
          <w:noProof/>
          <w:lang w:val="fr-CA"/>
        </w:rPr>
        <w:t>l</w:t>
      </w:r>
      <w:r w:rsidR="00896EE5" w:rsidRPr="005C22CF">
        <w:rPr>
          <w:noProof/>
          <w:lang w:val="fr-CA"/>
        </w:rPr>
        <w:t xml:space="preserve"> sur le panier de pêche</w:t>
      </w:r>
      <w:r w:rsidR="00F82475" w:rsidRPr="005C22CF">
        <w:rPr>
          <w:noProof/>
          <w:lang w:val="fr-CA"/>
        </w:rPr>
        <w:t xml:space="preserve"> dans la </w:t>
      </w:r>
      <w:r w:rsidR="00487CBB" w:rsidRPr="005C22CF">
        <w:rPr>
          <w:noProof/>
          <w:lang w:val="fr-CA"/>
        </w:rPr>
        <w:t>baie Thunder</w:t>
      </w:r>
      <w:r w:rsidR="00F82475" w:rsidRPr="005C22CF">
        <w:rPr>
          <w:noProof/>
          <w:lang w:val="fr-CA"/>
        </w:rPr>
        <w:t xml:space="preserve"> et dans </w:t>
      </w:r>
      <w:r w:rsidR="00D850CE" w:rsidRPr="005C22CF">
        <w:rPr>
          <w:noProof/>
          <w:lang w:val="fr-CA"/>
        </w:rPr>
        <w:t>la baie Black. C</w:t>
      </w:r>
      <w:r w:rsidR="00F82475" w:rsidRPr="005C22CF">
        <w:rPr>
          <w:noProof/>
          <w:lang w:val="fr-CA"/>
        </w:rPr>
        <w:t>e</w:t>
      </w:r>
      <w:r w:rsidR="00BC7F87" w:rsidRPr="005C22CF">
        <w:rPr>
          <w:noProof/>
          <w:lang w:val="fr-CA"/>
        </w:rPr>
        <w:t xml:space="preserve"> </w:t>
      </w:r>
      <w:r w:rsidR="00896EE5" w:rsidRPr="005C22CF">
        <w:rPr>
          <w:noProof/>
          <w:lang w:val="fr-CA"/>
        </w:rPr>
        <w:t>sondage sur le panier de pêche</w:t>
      </w:r>
      <w:r w:rsidR="00F82475" w:rsidRPr="005C22CF">
        <w:rPr>
          <w:noProof/>
          <w:lang w:val="fr-CA"/>
        </w:rPr>
        <w:t xml:space="preserve"> se poursuivra si </w:t>
      </w:r>
      <w:r w:rsidR="00D850CE" w:rsidRPr="005C22CF">
        <w:rPr>
          <w:noProof/>
          <w:lang w:val="fr-CA"/>
        </w:rPr>
        <w:t xml:space="preserve">sa réalisation présente toujours un intérêt pour </w:t>
      </w:r>
      <w:r w:rsidR="00F82475" w:rsidRPr="005C22CF">
        <w:rPr>
          <w:noProof/>
          <w:lang w:val="fr-CA"/>
        </w:rPr>
        <w:t>la TBSA</w:t>
      </w:r>
      <w:r w:rsidR="00BC7F87" w:rsidRPr="005C22CF">
        <w:rPr>
          <w:noProof/>
          <w:lang w:val="fr-CA"/>
        </w:rPr>
        <w:t>.</w:t>
      </w:r>
      <w:r w:rsidR="00D850CE" w:rsidRPr="005C22CF">
        <w:rPr>
          <w:noProof/>
          <w:lang w:val="fr-CA"/>
        </w:rPr>
        <w:t xml:space="preserve"> Il</w:t>
      </w:r>
      <w:r w:rsidR="00410A68" w:rsidRPr="005C22CF">
        <w:rPr>
          <w:noProof/>
          <w:lang w:val="fr-CA"/>
        </w:rPr>
        <w:t xml:space="preserve"> a pour but de</w:t>
      </w:r>
      <w:r w:rsidR="003E6D20" w:rsidRPr="005C22CF">
        <w:rPr>
          <w:noProof/>
          <w:lang w:val="fr-CA"/>
        </w:rPr>
        <w:t xml:space="preserve"> </w:t>
      </w:r>
      <w:r w:rsidR="00410A68" w:rsidRPr="005C22CF">
        <w:rPr>
          <w:noProof/>
          <w:lang w:val="fr-CA"/>
        </w:rPr>
        <w:t>recueillir des données sur les pr</w:t>
      </w:r>
      <w:r w:rsidR="009E7787" w:rsidRPr="005C22CF">
        <w:rPr>
          <w:noProof/>
          <w:lang w:val="fr-CA"/>
        </w:rPr>
        <w:t>is</w:t>
      </w:r>
      <w:r w:rsidR="00410A68" w:rsidRPr="005C22CF">
        <w:rPr>
          <w:noProof/>
          <w:lang w:val="fr-CA"/>
        </w:rPr>
        <w:t>es</w:t>
      </w:r>
      <w:r w:rsidR="003E6D20" w:rsidRPr="005C22CF">
        <w:rPr>
          <w:noProof/>
          <w:lang w:val="fr-CA"/>
        </w:rPr>
        <w:t xml:space="preserve">, </w:t>
      </w:r>
      <w:r w:rsidR="00410A68" w:rsidRPr="005C22CF">
        <w:rPr>
          <w:noProof/>
          <w:lang w:val="fr-CA"/>
        </w:rPr>
        <w:t>l’effort et l</w:t>
      </w:r>
      <w:r w:rsidR="003E6D20" w:rsidRPr="005C22CF">
        <w:rPr>
          <w:noProof/>
          <w:lang w:val="fr-CA"/>
        </w:rPr>
        <w:t>a</w:t>
      </w:r>
      <w:r w:rsidR="00410A68" w:rsidRPr="005C22CF">
        <w:rPr>
          <w:noProof/>
          <w:lang w:val="fr-CA"/>
        </w:rPr>
        <w:t xml:space="preserve"> récolte</w:t>
      </w:r>
      <w:r w:rsidR="00D850CE" w:rsidRPr="005C22CF">
        <w:rPr>
          <w:noProof/>
          <w:lang w:val="fr-CA"/>
        </w:rPr>
        <w:t xml:space="preserve"> auprès</w:t>
      </w:r>
      <w:r w:rsidR="00410A68" w:rsidRPr="005C22CF">
        <w:rPr>
          <w:noProof/>
          <w:lang w:val="fr-CA"/>
        </w:rPr>
        <w:t xml:space="preserve"> des </w:t>
      </w:r>
      <w:r w:rsidR="00BF7A64" w:rsidRPr="005C22CF">
        <w:rPr>
          <w:noProof/>
          <w:lang w:val="fr-CA"/>
        </w:rPr>
        <w:t>pêches récréatives</w:t>
      </w:r>
      <w:r w:rsidR="00675AEB" w:rsidRPr="005C22CF">
        <w:rPr>
          <w:noProof/>
          <w:lang w:val="fr-CA"/>
        </w:rPr>
        <w:t>. Ces</w:t>
      </w:r>
      <w:r w:rsidR="00BC7F87" w:rsidRPr="005C22CF">
        <w:rPr>
          <w:noProof/>
          <w:lang w:val="fr-CA"/>
        </w:rPr>
        <w:t xml:space="preserve"> d</w:t>
      </w:r>
      <w:r w:rsidR="00675AEB" w:rsidRPr="005C22CF">
        <w:rPr>
          <w:noProof/>
          <w:lang w:val="fr-CA"/>
        </w:rPr>
        <w:t>onnées sont alors utilisées pour estim</w:t>
      </w:r>
      <w:r w:rsidR="003E6D20" w:rsidRPr="005C22CF">
        <w:rPr>
          <w:noProof/>
          <w:lang w:val="fr-CA"/>
        </w:rPr>
        <w:t>e</w:t>
      </w:r>
      <w:r w:rsidR="00675AEB" w:rsidRPr="005C22CF">
        <w:rPr>
          <w:noProof/>
          <w:lang w:val="fr-CA"/>
        </w:rPr>
        <w:t>r la qualité de la pêche dans la région qui est une indication de l’abo</w:t>
      </w:r>
      <w:r w:rsidR="003E6D20" w:rsidRPr="005C22CF">
        <w:rPr>
          <w:noProof/>
          <w:lang w:val="fr-CA"/>
        </w:rPr>
        <w:t>nd</w:t>
      </w:r>
      <w:r w:rsidR="00BC7F87" w:rsidRPr="005C22CF">
        <w:rPr>
          <w:noProof/>
          <w:lang w:val="fr-CA"/>
        </w:rPr>
        <w:t>ance</w:t>
      </w:r>
      <w:r w:rsidR="00675AEB" w:rsidRPr="005C22CF">
        <w:rPr>
          <w:noProof/>
          <w:lang w:val="fr-CA"/>
        </w:rPr>
        <w:t xml:space="preserve"> globale et de la santé de la population de</w:t>
      </w:r>
      <w:r w:rsidR="00BC7F87" w:rsidRPr="005C22CF">
        <w:rPr>
          <w:noProof/>
          <w:lang w:val="fr-CA"/>
        </w:rPr>
        <w:t xml:space="preserve"> </w:t>
      </w:r>
      <w:r w:rsidR="00DA5B99" w:rsidRPr="005C22CF">
        <w:rPr>
          <w:noProof/>
          <w:lang w:val="fr-CA"/>
        </w:rPr>
        <w:t>saumon</w:t>
      </w:r>
      <w:r w:rsidR="00675AEB" w:rsidRPr="005C22CF">
        <w:rPr>
          <w:noProof/>
          <w:lang w:val="fr-CA"/>
        </w:rPr>
        <w:t>s</w:t>
      </w:r>
      <w:r w:rsidR="00DA5B99" w:rsidRPr="005C22CF">
        <w:rPr>
          <w:noProof/>
          <w:lang w:val="fr-CA"/>
        </w:rPr>
        <w:t xml:space="preserve"> quinnat</w:t>
      </w:r>
      <w:r w:rsidR="00675AEB" w:rsidRPr="005C22CF">
        <w:rPr>
          <w:noProof/>
          <w:lang w:val="fr-CA"/>
        </w:rPr>
        <w:t>s</w:t>
      </w:r>
      <w:r w:rsidR="00BC7F87" w:rsidRPr="005C22CF">
        <w:rPr>
          <w:noProof/>
          <w:lang w:val="fr-CA"/>
        </w:rPr>
        <w:t>.</w:t>
      </w:r>
      <w:r w:rsidR="00675AEB" w:rsidRPr="005C22CF">
        <w:rPr>
          <w:noProof/>
          <w:lang w:val="fr-CA"/>
        </w:rPr>
        <w:t xml:space="preserve"> Le personnel</w:t>
      </w:r>
      <w:r w:rsidR="00BC7F87" w:rsidRPr="005C22CF">
        <w:rPr>
          <w:noProof/>
          <w:lang w:val="fr-CA"/>
        </w:rPr>
        <w:t xml:space="preserve"> </w:t>
      </w:r>
      <w:r w:rsidR="00675AEB" w:rsidRPr="005C22CF">
        <w:rPr>
          <w:noProof/>
          <w:lang w:val="fr-CA"/>
        </w:rPr>
        <w:t>de l’</w:t>
      </w:r>
      <w:r w:rsidR="00E17B10" w:rsidRPr="005C22CF">
        <w:rPr>
          <w:noProof/>
          <w:lang w:val="fr-CA"/>
        </w:rPr>
        <w:t>UGRGLS</w:t>
      </w:r>
      <w:r w:rsidR="003E6D20" w:rsidRPr="005C22CF">
        <w:rPr>
          <w:noProof/>
          <w:lang w:val="fr-CA"/>
        </w:rPr>
        <w:t xml:space="preserve"> continue</w:t>
      </w:r>
      <w:r w:rsidR="00D850CE" w:rsidRPr="005C22CF">
        <w:rPr>
          <w:noProof/>
          <w:lang w:val="fr-CA"/>
        </w:rPr>
        <w:t xml:space="preserve">ra également à réaliser </w:t>
      </w:r>
      <w:r w:rsidR="00675AEB" w:rsidRPr="005C22CF">
        <w:rPr>
          <w:noProof/>
          <w:lang w:val="fr-CA"/>
        </w:rPr>
        <w:t xml:space="preserve">un échantillonnage </w:t>
      </w:r>
      <w:r w:rsidR="003E6D20" w:rsidRPr="005C22CF">
        <w:rPr>
          <w:noProof/>
          <w:lang w:val="fr-CA"/>
        </w:rPr>
        <w:t>biologi</w:t>
      </w:r>
      <w:r w:rsidR="00D850CE" w:rsidRPr="005C22CF">
        <w:rPr>
          <w:noProof/>
          <w:lang w:val="fr-CA"/>
        </w:rPr>
        <w:t>que et des entrevues sur le panier de pêche</w:t>
      </w:r>
      <w:r w:rsidR="00675AEB" w:rsidRPr="005C22CF">
        <w:rPr>
          <w:noProof/>
          <w:lang w:val="fr-CA"/>
        </w:rPr>
        <w:t xml:space="preserve"> au</w:t>
      </w:r>
      <w:r w:rsidR="00D850CE" w:rsidRPr="005C22CF">
        <w:rPr>
          <w:noProof/>
          <w:lang w:val="fr-CA"/>
        </w:rPr>
        <w:t xml:space="preserve"> tournoi</w:t>
      </w:r>
      <w:r w:rsidR="003E6D20" w:rsidRPr="005C22CF">
        <w:rPr>
          <w:noProof/>
          <w:lang w:val="fr-CA"/>
        </w:rPr>
        <w:t xml:space="preserve"> </w:t>
      </w:r>
      <w:r w:rsidR="00D850CE" w:rsidRPr="005C22CF">
        <w:rPr>
          <w:noProof/>
          <w:lang w:val="fr-CA"/>
        </w:rPr>
        <w:t>de pêche</w:t>
      </w:r>
      <w:r w:rsidR="00675AEB" w:rsidRPr="005C22CF">
        <w:rPr>
          <w:noProof/>
          <w:lang w:val="fr-CA"/>
        </w:rPr>
        <w:t xml:space="preserve"> du saumon annue</w:t>
      </w:r>
      <w:r w:rsidR="00BC7F87" w:rsidRPr="005C22CF">
        <w:rPr>
          <w:noProof/>
          <w:lang w:val="fr-CA"/>
        </w:rPr>
        <w:t>l</w:t>
      </w:r>
      <w:r w:rsidR="00675AEB" w:rsidRPr="005C22CF">
        <w:rPr>
          <w:noProof/>
          <w:lang w:val="fr-CA"/>
        </w:rPr>
        <w:t xml:space="preserve"> de la</w:t>
      </w:r>
      <w:r w:rsidR="00BC7F87" w:rsidRPr="005C22CF">
        <w:rPr>
          <w:noProof/>
          <w:lang w:val="fr-CA"/>
        </w:rPr>
        <w:t xml:space="preserve"> TBSA </w:t>
      </w:r>
      <w:r w:rsidR="00675AEB" w:rsidRPr="005C22CF">
        <w:rPr>
          <w:noProof/>
          <w:lang w:val="fr-CA"/>
        </w:rPr>
        <w:t xml:space="preserve">à Thunder Bay en </w:t>
      </w:r>
      <w:r w:rsidR="003E6D20" w:rsidRPr="005C22CF">
        <w:rPr>
          <w:noProof/>
          <w:lang w:val="fr-CA"/>
        </w:rPr>
        <w:t xml:space="preserve">Ontario. </w:t>
      </w:r>
      <w:r w:rsidR="00A56544" w:rsidRPr="005C22CF">
        <w:rPr>
          <w:noProof/>
          <w:lang w:val="fr-CA"/>
        </w:rPr>
        <w:t>Ce proje</w:t>
      </w:r>
      <w:r w:rsidR="003E6D20" w:rsidRPr="005C22CF">
        <w:rPr>
          <w:noProof/>
          <w:lang w:val="fr-CA"/>
        </w:rPr>
        <w:t>t</w:t>
      </w:r>
      <w:r w:rsidR="00A56544" w:rsidRPr="005C22CF">
        <w:rPr>
          <w:noProof/>
          <w:lang w:val="fr-CA"/>
        </w:rPr>
        <w:t xml:space="preserve"> est une occasion pour l’</w:t>
      </w:r>
      <w:r w:rsidR="00E17B10" w:rsidRPr="005C22CF">
        <w:rPr>
          <w:noProof/>
          <w:lang w:val="fr-CA"/>
        </w:rPr>
        <w:t>UGRGLS</w:t>
      </w:r>
      <w:r w:rsidR="003E6D20" w:rsidRPr="005C22CF">
        <w:rPr>
          <w:noProof/>
          <w:lang w:val="fr-CA"/>
        </w:rPr>
        <w:t xml:space="preserve"> </w:t>
      </w:r>
      <w:r w:rsidR="00A56544" w:rsidRPr="005C22CF">
        <w:rPr>
          <w:noProof/>
          <w:lang w:val="fr-CA"/>
        </w:rPr>
        <w:t xml:space="preserve">de recueillir une quantité </w:t>
      </w:r>
      <w:r w:rsidR="00CA0E42" w:rsidRPr="005C22CF">
        <w:rPr>
          <w:noProof/>
          <w:lang w:val="fr-CA"/>
        </w:rPr>
        <w:t xml:space="preserve">importante </w:t>
      </w:r>
      <w:r w:rsidR="00A56544" w:rsidRPr="005C22CF">
        <w:rPr>
          <w:noProof/>
          <w:lang w:val="fr-CA"/>
        </w:rPr>
        <w:t>de données concernant la</w:t>
      </w:r>
      <w:r w:rsidR="003E6D20" w:rsidRPr="005C22CF">
        <w:rPr>
          <w:noProof/>
          <w:lang w:val="fr-CA"/>
        </w:rPr>
        <w:t xml:space="preserve"> </w:t>
      </w:r>
      <w:r w:rsidR="00A56544" w:rsidRPr="005C22CF">
        <w:rPr>
          <w:noProof/>
          <w:lang w:val="fr-CA"/>
        </w:rPr>
        <w:t xml:space="preserve">population de </w:t>
      </w:r>
      <w:r w:rsidR="00DA5B99" w:rsidRPr="005C22CF">
        <w:rPr>
          <w:noProof/>
          <w:lang w:val="fr-CA"/>
        </w:rPr>
        <w:t>saumon</w:t>
      </w:r>
      <w:r w:rsidR="00A56544" w:rsidRPr="005C22CF">
        <w:rPr>
          <w:noProof/>
          <w:lang w:val="fr-CA"/>
        </w:rPr>
        <w:t>s</w:t>
      </w:r>
      <w:r w:rsidR="00DA5B99" w:rsidRPr="005C22CF">
        <w:rPr>
          <w:noProof/>
          <w:lang w:val="fr-CA"/>
        </w:rPr>
        <w:t xml:space="preserve"> quinnat</w:t>
      </w:r>
      <w:r w:rsidR="00A56544" w:rsidRPr="005C22CF">
        <w:rPr>
          <w:noProof/>
          <w:lang w:val="fr-CA"/>
        </w:rPr>
        <w:t>s</w:t>
      </w:r>
      <w:r w:rsidR="00802B49" w:rsidRPr="005C22CF">
        <w:rPr>
          <w:noProof/>
          <w:lang w:val="fr-CA"/>
        </w:rPr>
        <w:t>, y compris la prise</w:t>
      </w:r>
      <w:r w:rsidR="003E6D20" w:rsidRPr="005C22CF">
        <w:rPr>
          <w:noProof/>
          <w:lang w:val="fr-CA"/>
        </w:rPr>
        <w:t xml:space="preserve">, </w:t>
      </w:r>
      <w:r w:rsidR="00802B49" w:rsidRPr="005C22CF">
        <w:rPr>
          <w:noProof/>
          <w:lang w:val="fr-CA"/>
        </w:rPr>
        <w:t>l’effort et l’</w:t>
      </w:r>
      <w:r w:rsidR="003E6D20" w:rsidRPr="005C22CF">
        <w:rPr>
          <w:noProof/>
          <w:lang w:val="fr-CA"/>
        </w:rPr>
        <w:t>information</w:t>
      </w:r>
      <w:r w:rsidR="00802B49" w:rsidRPr="005C22CF">
        <w:rPr>
          <w:noProof/>
          <w:lang w:val="fr-CA"/>
        </w:rPr>
        <w:t xml:space="preserve"> concernant l’efficacité du programme d’</w:t>
      </w:r>
      <w:r w:rsidR="008C006A" w:rsidRPr="005C22CF">
        <w:rPr>
          <w:noProof/>
          <w:lang w:val="fr-CA"/>
        </w:rPr>
        <w:t>empoissonnement</w:t>
      </w:r>
      <w:r w:rsidR="003E6D20" w:rsidRPr="005C22CF">
        <w:rPr>
          <w:noProof/>
          <w:lang w:val="fr-CA"/>
        </w:rPr>
        <w:t>.</w:t>
      </w:r>
      <w:r w:rsidR="00802B49" w:rsidRPr="005C22CF">
        <w:rPr>
          <w:noProof/>
          <w:lang w:val="fr-CA"/>
        </w:rPr>
        <w:t xml:space="preserve"> Ces</w:t>
      </w:r>
      <w:r w:rsidR="00982393" w:rsidRPr="005C22CF">
        <w:rPr>
          <w:noProof/>
          <w:lang w:val="fr-CA"/>
        </w:rPr>
        <w:t xml:space="preserve"> d</w:t>
      </w:r>
      <w:r w:rsidR="00802B49" w:rsidRPr="005C22CF">
        <w:rPr>
          <w:noProof/>
          <w:lang w:val="fr-CA"/>
        </w:rPr>
        <w:t>onnées seront analysées et résumées par le personnel de l’</w:t>
      </w:r>
      <w:r w:rsidR="00E17B10" w:rsidRPr="005C22CF">
        <w:rPr>
          <w:noProof/>
          <w:lang w:val="fr-CA"/>
        </w:rPr>
        <w:t>UGRGLS</w:t>
      </w:r>
      <w:r w:rsidR="00802B49" w:rsidRPr="005C22CF">
        <w:rPr>
          <w:noProof/>
          <w:lang w:val="fr-CA"/>
        </w:rPr>
        <w:t xml:space="preserve"> et fournies sous forme de rap</w:t>
      </w:r>
      <w:r w:rsidR="00982393" w:rsidRPr="005C22CF">
        <w:rPr>
          <w:noProof/>
          <w:lang w:val="fr-CA"/>
        </w:rPr>
        <w:t>ports</w:t>
      </w:r>
      <w:r w:rsidR="00CA0E42" w:rsidRPr="005C22CF">
        <w:rPr>
          <w:noProof/>
          <w:lang w:val="fr-CA"/>
        </w:rPr>
        <w:t xml:space="preserve"> </w:t>
      </w:r>
      <w:r w:rsidR="00802B49" w:rsidRPr="005C22CF">
        <w:rPr>
          <w:noProof/>
          <w:lang w:val="fr-CA"/>
        </w:rPr>
        <w:t>annuel</w:t>
      </w:r>
      <w:r w:rsidR="00CA0E42" w:rsidRPr="005C22CF">
        <w:rPr>
          <w:noProof/>
          <w:lang w:val="fr-CA"/>
        </w:rPr>
        <w:t>s</w:t>
      </w:r>
      <w:r w:rsidR="00982393" w:rsidRPr="005C22CF">
        <w:rPr>
          <w:noProof/>
          <w:lang w:val="fr-CA"/>
        </w:rPr>
        <w:t xml:space="preserve">. </w:t>
      </w:r>
    </w:p>
    <w:p w:rsidR="003E6D20" w:rsidRPr="005C22CF" w:rsidRDefault="003E6D20" w:rsidP="0003364B">
      <w:pPr>
        <w:ind w:left="-426"/>
        <w:jc w:val="both"/>
        <w:rPr>
          <w:noProof/>
          <w:lang w:val="fr-CA"/>
        </w:rPr>
      </w:pPr>
    </w:p>
    <w:p w:rsidR="003E6D20" w:rsidRPr="00C16513" w:rsidRDefault="00A95104" w:rsidP="00AD10AE">
      <w:pPr>
        <w:pStyle w:val="Heading1"/>
        <w:pBdr>
          <w:bottom w:val="single" w:sz="4" w:space="1" w:color="auto"/>
        </w:pBdr>
        <w:rPr>
          <w:rFonts w:ascii="Times New Roman" w:hAnsi="Times New Roman" w:cs="Times New Roman"/>
          <w:noProof/>
          <w:color w:val="auto"/>
          <w:lang w:val="fr-CA"/>
        </w:rPr>
      </w:pPr>
      <w:r w:rsidRPr="00C16513">
        <w:rPr>
          <w:rFonts w:ascii="Times New Roman" w:hAnsi="Times New Roman" w:cs="Times New Roman"/>
          <w:noProof/>
          <w:color w:val="auto"/>
          <w:lang w:val="fr-CA"/>
        </w:rPr>
        <w:t>RÉSUMÉ ET RECOMMANDATIONS POU</w:t>
      </w:r>
      <w:r w:rsidR="003E6D20" w:rsidRPr="00C16513">
        <w:rPr>
          <w:rFonts w:ascii="Times New Roman" w:hAnsi="Times New Roman" w:cs="Times New Roman"/>
          <w:noProof/>
          <w:color w:val="auto"/>
          <w:lang w:val="fr-CA"/>
        </w:rPr>
        <w:t>R</w:t>
      </w:r>
      <w:r w:rsidRPr="00C16513">
        <w:rPr>
          <w:rFonts w:ascii="Times New Roman" w:hAnsi="Times New Roman" w:cs="Times New Roman"/>
          <w:noProof/>
          <w:color w:val="auto"/>
          <w:lang w:val="fr-CA"/>
        </w:rPr>
        <w:t xml:space="preserve"> L’EMPOISSONNEMENT </w:t>
      </w:r>
      <w:r w:rsidR="003E6D20" w:rsidRPr="00C16513">
        <w:rPr>
          <w:rFonts w:ascii="Times New Roman" w:hAnsi="Times New Roman" w:cs="Times New Roman"/>
          <w:noProof/>
          <w:color w:val="auto"/>
          <w:lang w:val="fr-CA"/>
        </w:rPr>
        <w:t>FUTUR</w:t>
      </w:r>
      <w:r w:rsidRPr="00C16513">
        <w:rPr>
          <w:rFonts w:ascii="Times New Roman" w:hAnsi="Times New Roman" w:cs="Times New Roman"/>
          <w:noProof/>
          <w:color w:val="auto"/>
          <w:lang w:val="fr-CA"/>
        </w:rPr>
        <w:t xml:space="preserve"> </w:t>
      </w:r>
      <w:r w:rsidR="003E6D20" w:rsidRPr="00C16513">
        <w:rPr>
          <w:rFonts w:ascii="Times New Roman" w:hAnsi="Times New Roman" w:cs="Times New Roman"/>
          <w:noProof/>
          <w:color w:val="auto"/>
          <w:lang w:val="fr-CA"/>
        </w:rPr>
        <w:t>E</w:t>
      </w:r>
      <w:r w:rsidRPr="00C16513">
        <w:rPr>
          <w:rFonts w:ascii="Times New Roman" w:hAnsi="Times New Roman" w:cs="Times New Roman"/>
          <w:noProof/>
          <w:color w:val="auto"/>
          <w:lang w:val="fr-CA"/>
        </w:rPr>
        <w:t>N</w:t>
      </w:r>
      <w:r w:rsidR="00C0627B" w:rsidRPr="00C16513">
        <w:rPr>
          <w:rFonts w:ascii="Times New Roman" w:hAnsi="Times New Roman" w:cs="Times New Roman"/>
          <w:noProof/>
          <w:color w:val="auto"/>
          <w:lang w:val="fr-CA"/>
        </w:rPr>
        <w:t xml:space="preserve"> </w:t>
      </w:r>
      <w:r w:rsidRPr="00C16513">
        <w:rPr>
          <w:rFonts w:ascii="Times New Roman" w:hAnsi="Times New Roman" w:cs="Times New Roman"/>
          <w:noProof/>
          <w:color w:val="auto"/>
          <w:lang w:val="fr-CA"/>
        </w:rPr>
        <w:t>SAUMON</w:t>
      </w:r>
      <w:r w:rsidR="00CA0E42" w:rsidRPr="00C16513">
        <w:rPr>
          <w:rFonts w:ascii="Times New Roman" w:hAnsi="Times New Roman" w:cs="Times New Roman"/>
          <w:noProof/>
          <w:color w:val="auto"/>
          <w:lang w:val="fr-CA"/>
        </w:rPr>
        <w:t>S</w:t>
      </w:r>
      <w:r w:rsidRPr="00C16513">
        <w:rPr>
          <w:rFonts w:ascii="Times New Roman" w:hAnsi="Times New Roman" w:cs="Times New Roman"/>
          <w:noProof/>
          <w:color w:val="auto"/>
          <w:lang w:val="fr-CA"/>
        </w:rPr>
        <w:t xml:space="preserve"> </w:t>
      </w:r>
      <w:r w:rsidR="00CA0E42" w:rsidRPr="00C16513">
        <w:rPr>
          <w:rFonts w:ascii="Times New Roman" w:hAnsi="Times New Roman" w:cs="Times New Roman"/>
          <w:noProof/>
          <w:color w:val="auto"/>
          <w:lang w:val="fr-CA"/>
        </w:rPr>
        <w:t>QUINNATS</w:t>
      </w:r>
      <w:r w:rsidR="00C934E7" w:rsidRPr="00C16513">
        <w:rPr>
          <w:rFonts w:ascii="Times New Roman" w:hAnsi="Times New Roman" w:cs="Times New Roman"/>
          <w:noProof/>
          <w:color w:val="auto"/>
          <w:lang w:val="fr-CA"/>
        </w:rPr>
        <w:t xml:space="preserve"> </w:t>
      </w:r>
    </w:p>
    <w:p w:rsidR="00EC7287" w:rsidRPr="005C22CF" w:rsidRDefault="00EC7287" w:rsidP="00EB59C2">
      <w:pPr>
        <w:jc w:val="both"/>
        <w:rPr>
          <w:b/>
          <w:noProof/>
          <w:lang w:val="fr-CA"/>
        </w:rPr>
      </w:pPr>
    </w:p>
    <w:p w:rsidR="009D2B01" w:rsidRPr="00FC63FE" w:rsidRDefault="009D2B01" w:rsidP="009D2B01">
      <w:pPr>
        <w:ind w:right="645"/>
        <w:rPr>
          <w:b/>
          <w:i/>
        </w:rPr>
      </w:pPr>
      <w:proofErr w:type="spellStart"/>
      <w:r w:rsidRPr="00FC63FE">
        <w:t>L’empoissonnement</w:t>
      </w:r>
      <w:proofErr w:type="spellEnd"/>
      <w:r w:rsidRPr="00FC63FE">
        <w:t xml:space="preserve"> dans les </w:t>
      </w:r>
      <w:proofErr w:type="spellStart"/>
      <w:r w:rsidRPr="00FC63FE">
        <w:t>eaux</w:t>
      </w:r>
      <w:proofErr w:type="spellEnd"/>
      <w:r w:rsidRPr="00FC63FE">
        <w:t xml:space="preserve"> de </w:t>
      </w:r>
      <w:proofErr w:type="spellStart"/>
      <w:r w:rsidRPr="00FC63FE">
        <w:t>l’Ontario</w:t>
      </w:r>
      <w:proofErr w:type="spellEnd"/>
      <w:r w:rsidRPr="00FC63FE">
        <w:t xml:space="preserve"> du lac </w:t>
      </w:r>
      <w:proofErr w:type="spellStart"/>
      <w:r w:rsidRPr="00FC63FE">
        <w:t>Supérieur</w:t>
      </w:r>
      <w:proofErr w:type="spellEnd"/>
      <w:r w:rsidRPr="00FC63FE">
        <w:t xml:space="preserve"> </w:t>
      </w:r>
      <w:proofErr w:type="spellStart"/>
      <w:r w:rsidRPr="00FC63FE">
        <w:t>est</w:t>
      </w:r>
      <w:proofErr w:type="spellEnd"/>
      <w:r w:rsidRPr="00FC63FE">
        <w:t xml:space="preserve"> </w:t>
      </w:r>
      <w:proofErr w:type="spellStart"/>
      <w:r w:rsidRPr="00FC63FE">
        <w:t>axé</w:t>
      </w:r>
      <w:proofErr w:type="spellEnd"/>
      <w:r w:rsidRPr="00FC63FE">
        <w:t xml:space="preserve"> sur </w:t>
      </w:r>
      <w:proofErr w:type="spellStart"/>
      <w:r w:rsidRPr="00FC63FE">
        <w:t>l’intérêt</w:t>
      </w:r>
      <w:proofErr w:type="spellEnd"/>
      <w:r w:rsidRPr="00FC63FE">
        <w:t xml:space="preserve"> pour </w:t>
      </w:r>
      <w:proofErr w:type="spellStart"/>
      <w:r w:rsidRPr="00FC63FE">
        <w:t>une</w:t>
      </w:r>
      <w:proofErr w:type="spellEnd"/>
      <w:r w:rsidRPr="00FC63FE">
        <w:t xml:space="preserve"> </w:t>
      </w:r>
      <w:proofErr w:type="spellStart"/>
      <w:r w:rsidRPr="00FC63FE">
        <w:t>espèce</w:t>
      </w:r>
      <w:proofErr w:type="spellEnd"/>
      <w:r w:rsidRPr="00FC63FE">
        <w:t xml:space="preserve"> </w:t>
      </w:r>
      <w:proofErr w:type="spellStart"/>
      <w:r w:rsidRPr="00FC63FE">
        <w:t>d’une</w:t>
      </w:r>
      <w:proofErr w:type="spellEnd"/>
      <w:r w:rsidRPr="00FC63FE">
        <w:t xml:space="preserve"> </w:t>
      </w:r>
      <w:proofErr w:type="spellStart"/>
      <w:r w:rsidRPr="00FC63FE">
        <w:t>région</w:t>
      </w:r>
      <w:proofErr w:type="spellEnd"/>
      <w:r w:rsidRPr="00FC63FE">
        <w:t xml:space="preserve"> </w:t>
      </w:r>
      <w:proofErr w:type="spellStart"/>
      <w:r w:rsidRPr="00FC63FE">
        <w:t>donnée</w:t>
      </w:r>
      <w:proofErr w:type="spellEnd"/>
      <w:r w:rsidRPr="00FC63FE">
        <w:t xml:space="preserve"> du lac, de </w:t>
      </w:r>
      <w:proofErr w:type="spellStart"/>
      <w:r w:rsidRPr="00FC63FE">
        <w:t>sorte</w:t>
      </w:r>
      <w:proofErr w:type="spellEnd"/>
      <w:r w:rsidRPr="00FC63FE">
        <w:t xml:space="preserve"> que le but </w:t>
      </w:r>
      <w:proofErr w:type="spellStart"/>
      <w:r w:rsidRPr="00FC63FE">
        <w:t>est</w:t>
      </w:r>
      <w:proofErr w:type="spellEnd"/>
      <w:r w:rsidRPr="00FC63FE">
        <w:t xml:space="preserve"> le </w:t>
      </w:r>
      <w:proofErr w:type="spellStart"/>
      <w:proofErr w:type="gramStart"/>
      <w:r w:rsidRPr="00FC63FE">
        <w:t>suivant</w:t>
      </w:r>
      <w:proofErr w:type="spellEnd"/>
      <w:r w:rsidRPr="00FC63FE">
        <w:t> :</w:t>
      </w:r>
      <w:proofErr w:type="gramEnd"/>
      <w:r w:rsidRPr="00FC63FE">
        <w:rPr>
          <w:b/>
          <w:i/>
        </w:rPr>
        <w:t xml:space="preserve"> </w:t>
      </w:r>
    </w:p>
    <w:p w:rsidR="009D2B01" w:rsidRPr="00FC63FE" w:rsidRDefault="009D2B01" w:rsidP="009D2B01">
      <w:pPr>
        <w:ind w:left="567" w:right="645"/>
        <w:rPr>
          <w:b/>
          <w:i/>
        </w:rPr>
      </w:pPr>
    </w:p>
    <w:p w:rsidR="009D2B01" w:rsidRPr="00FC63FE" w:rsidRDefault="009D2B01" w:rsidP="009D2B01">
      <w:pPr>
        <w:ind w:left="567" w:right="645"/>
        <w:rPr>
          <w:b/>
          <w:i/>
        </w:rPr>
      </w:pPr>
      <w:r w:rsidRPr="00FC63FE">
        <w:rPr>
          <w:b/>
          <w:i/>
        </w:rPr>
        <w:t>« </w:t>
      </w:r>
      <w:proofErr w:type="spellStart"/>
      <w:r w:rsidRPr="00FC63FE">
        <w:rPr>
          <w:b/>
          <w:i/>
        </w:rPr>
        <w:t>Établir</w:t>
      </w:r>
      <w:proofErr w:type="spellEnd"/>
      <w:r w:rsidRPr="00FC63FE">
        <w:rPr>
          <w:b/>
          <w:i/>
        </w:rPr>
        <w:t xml:space="preserve"> </w:t>
      </w:r>
      <w:proofErr w:type="spellStart"/>
      <w:r w:rsidRPr="00FC63FE">
        <w:rPr>
          <w:b/>
          <w:i/>
        </w:rPr>
        <w:t>une</w:t>
      </w:r>
      <w:proofErr w:type="spellEnd"/>
      <w:r w:rsidRPr="00FC63FE">
        <w:rPr>
          <w:b/>
          <w:i/>
        </w:rPr>
        <w:t xml:space="preserve"> population </w:t>
      </w:r>
      <w:proofErr w:type="spellStart"/>
      <w:r w:rsidRPr="00FC63FE">
        <w:rPr>
          <w:b/>
          <w:i/>
        </w:rPr>
        <w:t>autosuffisante</w:t>
      </w:r>
      <w:proofErr w:type="spellEnd"/>
      <w:r w:rsidRPr="00FC63FE">
        <w:rPr>
          <w:b/>
          <w:i/>
        </w:rPr>
        <w:t xml:space="preserve"> de </w:t>
      </w:r>
      <w:proofErr w:type="spellStart"/>
      <w:r w:rsidRPr="00FC63FE">
        <w:rPr>
          <w:b/>
          <w:i/>
        </w:rPr>
        <w:t>saumons</w:t>
      </w:r>
      <w:proofErr w:type="spellEnd"/>
      <w:r w:rsidRPr="00FC63FE">
        <w:rPr>
          <w:b/>
          <w:i/>
        </w:rPr>
        <w:t xml:space="preserve"> quinnats dans la rivière </w:t>
      </w:r>
      <w:proofErr w:type="spellStart"/>
      <w:r w:rsidRPr="00FC63FE">
        <w:rPr>
          <w:b/>
          <w:i/>
        </w:rPr>
        <w:t>Kaministiquia</w:t>
      </w:r>
      <w:proofErr w:type="spellEnd"/>
      <w:r w:rsidRPr="00FC63FE">
        <w:rPr>
          <w:b/>
          <w:i/>
        </w:rPr>
        <w:t xml:space="preserve"> tout </w:t>
      </w:r>
      <w:proofErr w:type="spellStart"/>
      <w:r w:rsidRPr="00FC63FE">
        <w:rPr>
          <w:b/>
          <w:i/>
        </w:rPr>
        <w:t>en</w:t>
      </w:r>
      <w:proofErr w:type="spellEnd"/>
      <w:r w:rsidRPr="00FC63FE">
        <w:rPr>
          <w:b/>
          <w:i/>
        </w:rPr>
        <w:t xml:space="preserve"> ne </w:t>
      </w:r>
      <w:proofErr w:type="spellStart"/>
      <w:r w:rsidRPr="00FC63FE">
        <w:rPr>
          <w:b/>
          <w:i/>
        </w:rPr>
        <w:t>produisant</w:t>
      </w:r>
      <w:proofErr w:type="spellEnd"/>
      <w:r w:rsidRPr="00FC63FE">
        <w:rPr>
          <w:b/>
          <w:i/>
        </w:rPr>
        <w:t xml:space="preserve"> pas de </w:t>
      </w:r>
      <w:proofErr w:type="spellStart"/>
      <w:r w:rsidRPr="00FC63FE">
        <w:rPr>
          <w:b/>
          <w:i/>
        </w:rPr>
        <w:t>répercussions</w:t>
      </w:r>
      <w:proofErr w:type="spellEnd"/>
      <w:r w:rsidRPr="00FC63FE">
        <w:rPr>
          <w:b/>
          <w:i/>
        </w:rPr>
        <w:t xml:space="preserve"> </w:t>
      </w:r>
      <w:proofErr w:type="spellStart"/>
      <w:r w:rsidRPr="00FC63FE">
        <w:rPr>
          <w:b/>
          <w:i/>
        </w:rPr>
        <w:t>néfastes</w:t>
      </w:r>
      <w:proofErr w:type="spellEnd"/>
      <w:r w:rsidRPr="00FC63FE">
        <w:rPr>
          <w:b/>
          <w:i/>
        </w:rPr>
        <w:t xml:space="preserve"> sur les </w:t>
      </w:r>
      <w:proofErr w:type="spellStart"/>
      <w:r w:rsidRPr="00FC63FE">
        <w:rPr>
          <w:b/>
          <w:i/>
        </w:rPr>
        <w:t>autres</w:t>
      </w:r>
      <w:proofErr w:type="spellEnd"/>
      <w:r w:rsidRPr="00FC63FE">
        <w:rPr>
          <w:b/>
          <w:i/>
        </w:rPr>
        <w:t xml:space="preserve"> </w:t>
      </w:r>
      <w:proofErr w:type="spellStart"/>
      <w:r w:rsidRPr="00FC63FE">
        <w:rPr>
          <w:b/>
          <w:i/>
        </w:rPr>
        <w:t>espèces</w:t>
      </w:r>
      <w:proofErr w:type="spellEnd"/>
      <w:r w:rsidRPr="00FC63FE">
        <w:rPr>
          <w:b/>
          <w:i/>
        </w:rPr>
        <w:t xml:space="preserve"> de la rivière </w:t>
      </w:r>
      <w:proofErr w:type="spellStart"/>
      <w:r w:rsidRPr="00FC63FE">
        <w:rPr>
          <w:b/>
          <w:i/>
        </w:rPr>
        <w:t>Kaministiquia</w:t>
      </w:r>
      <w:proofErr w:type="spellEnd"/>
      <w:r w:rsidRPr="00FC63FE">
        <w:rPr>
          <w:b/>
          <w:i/>
        </w:rPr>
        <w:t xml:space="preserve"> et du lac </w:t>
      </w:r>
      <w:proofErr w:type="spellStart"/>
      <w:r w:rsidRPr="00FC63FE">
        <w:rPr>
          <w:b/>
          <w:i/>
        </w:rPr>
        <w:t>Supérieur</w:t>
      </w:r>
      <w:proofErr w:type="spellEnd"/>
      <w:r w:rsidRPr="00FC63FE">
        <w:rPr>
          <w:b/>
          <w:i/>
        </w:rPr>
        <w:t>. »</w:t>
      </w:r>
    </w:p>
    <w:p w:rsidR="009D2B01" w:rsidRPr="00FC63FE" w:rsidRDefault="009D2B01" w:rsidP="009D2B01">
      <w:pPr>
        <w:ind w:right="645"/>
        <w:rPr>
          <w:b/>
          <w:i/>
        </w:rPr>
      </w:pPr>
    </w:p>
    <w:p w:rsidR="009D2B01" w:rsidRPr="00FC63FE" w:rsidRDefault="009D2B01" w:rsidP="009D2B01">
      <w:pPr>
        <w:ind w:right="645"/>
      </w:pPr>
      <w:r w:rsidRPr="00FC63FE">
        <w:t xml:space="preserve"> Dans le lac </w:t>
      </w:r>
      <w:proofErr w:type="spellStart"/>
      <w:r w:rsidRPr="00FC63FE">
        <w:t>Supérieur</w:t>
      </w:r>
      <w:proofErr w:type="spellEnd"/>
      <w:r w:rsidRPr="00FC63FE">
        <w:t xml:space="preserve">, les </w:t>
      </w:r>
      <w:proofErr w:type="spellStart"/>
      <w:r w:rsidRPr="00FC63FE">
        <w:t>cibles</w:t>
      </w:r>
      <w:proofErr w:type="spellEnd"/>
      <w:r w:rsidRPr="00FC63FE">
        <w:t xml:space="preserve"> </w:t>
      </w:r>
      <w:proofErr w:type="spellStart"/>
      <w:r w:rsidRPr="00FC63FE">
        <w:t>ont</w:t>
      </w:r>
      <w:proofErr w:type="spellEnd"/>
      <w:r w:rsidRPr="00FC63FE">
        <w:t xml:space="preserve"> </w:t>
      </w:r>
      <w:proofErr w:type="spellStart"/>
      <w:r w:rsidRPr="00FC63FE">
        <w:t>été</w:t>
      </w:r>
      <w:proofErr w:type="spellEnd"/>
      <w:r w:rsidRPr="00FC63FE">
        <w:t xml:space="preserve"> </w:t>
      </w:r>
      <w:proofErr w:type="spellStart"/>
      <w:r w:rsidRPr="00FC63FE">
        <w:t>atteintes</w:t>
      </w:r>
      <w:proofErr w:type="spellEnd"/>
      <w:r w:rsidRPr="00FC63FE">
        <w:t xml:space="preserve"> pour la truite arc-</w:t>
      </w:r>
      <w:proofErr w:type="spellStart"/>
      <w:r w:rsidRPr="00FC63FE">
        <w:t>en</w:t>
      </w:r>
      <w:proofErr w:type="spellEnd"/>
      <w:r w:rsidRPr="00FC63FE">
        <w:t>-</w:t>
      </w:r>
      <w:proofErr w:type="spellStart"/>
      <w:r w:rsidRPr="00FC63FE">
        <w:t>ciel</w:t>
      </w:r>
      <w:proofErr w:type="spellEnd"/>
      <w:r w:rsidRPr="00FC63FE">
        <w:t xml:space="preserve"> et </w:t>
      </w:r>
      <w:proofErr w:type="spellStart"/>
      <w:r w:rsidRPr="00FC63FE">
        <w:t>l’omble</w:t>
      </w:r>
      <w:proofErr w:type="spellEnd"/>
      <w:r w:rsidRPr="00FC63FE">
        <w:t xml:space="preserve"> de </w:t>
      </w:r>
      <w:proofErr w:type="spellStart"/>
      <w:r w:rsidRPr="00FC63FE">
        <w:t>fontaine</w:t>
      </w:r>
      <w:proofErr w:type="spellEnd"/>
      <w:r w:rsidRPr="00FC63FE">
        <w:t xml:space="preserve">. </w:t>
      </w:r>
      <w:proofErr w:type="spellStart"/>
      <w:r w:rsidRPr="00FC63FE">
        <w:t>L’Ontario</w:t>
      </w:r>
      <w:proofErr w:type="spellEnd"/>
      <w:r w:rsidRPr="00FC63FE">
        <w:t xml:space="preserve"> ne </w:t>
      </w:r>
      <w:proofErr w:type="spellStart"/>
      <w:r w:rsidRPr="00FC63FE">
        <w:t>prévoit</w:t>
      </w:r>
      <w:proofErr w:type="spellEnd"/>
      <w:r w:rsidRPr="00FC63FE">
        <w:t xml:space="preserve"> </w:t>
      </w:r>
      <w:proofErr w:type="gramStart"/>
      <w:r w:rsidRPr="00FC63FE">
        <w:t>pas</w:t>
      </w:r>
      <w:proofErr w:type="gramEnd"/>
      <w:r w:rsidRPr="00FC63FE">
        <w:t xml:space="preserve"> faire </w:t>
      </w:r>
      <w:proofErr w:type="spellStart"/>
      <w:r w:rsidRPr="00FC63FE">
        <w:t>d’autres</w:t>
      </w:r>
      <w:proofErr w:type="spellEnd"/>
      <w:r w:rsidRPr="00FC63FE">
        <w:t xml:space="preserve"> efforts </w:t>
      </w:r>
      <w:proofErr w:type="spellStart"/>
      <w:r w:rsidRPr="00FC63FE">
        <w:t>d’empoissonnement</w:t>
      </w:r>
      <w:proofErr w:type="spellEnd"/>
      <w:r w:rsidRPr="00FC63FE">
        <w:t xml:space="preserve"> </w:t>
      </w:r>
      <w:proofErr w:type="spellStart"/>
      <w:r w:rsidRPr="00FC63FE">
        <w:t>en</w:t>
      </w:r>
      <w:proofErr w:type="spellEnd"/>
      <w:r w:rsidRPr="00FC63FE">
        <w:t xml:space="preserve"> </w:t>
      </w:r>
      <w:proofErr w:type="spellStart"/>
      <w:r w:rsidRPr="00FC63FE">
        <w:t>ces</w:t>
      </w:r>
      <w:proofErr w:type="spellEnd"/>
      <w:r w:rsidRPr="00FC63FE">
        <w:t xml:space="preserve"> </w:t>
      </w:r>
      <w:proofErr w:type="spellStart"/>
      <w:r w:rsidRPr="00FC63FE">
        <w:t>espèces</w:t>
      </w:r>
      <w:proofErr w:type="spellEnd"/>
      <w:r w:rsidRPr="00FC63FE">
        <w:t xml:space="preserve">. </w:t>
      </w:r>
      <w:proofErr w:type="spellStart"/>
      <w:r w:rsidRPr="00FC63FE">
        <w:t>L’empoissonnement</w:t>
      </w:r>
      <w:proofErr w:type="spellEnd"/>
      <w:r w:rsidRPr="00FC63FE">
        <w:t xml:space="preserve"> </w:t>
      </w:r>
      <w:proofErr w:type="spellStart"/>
      <w:r w:rsidRPr="00FC63FE">
        <w:t>en</w:t>
      </w:r>
      <w:proofErr w:type="spellEnd"/>
      <w:r w:rsidRPr="00FC63FE">
        <w:t xml:space="preserve"> </w:t>
      </w:r>
      <w:proofErr w:type="spellStart"/>
      <w:r w:rsidRPr="00FC63FE">
        <w:t>touladis</w:t>
      </w:r>
      <w:proofErr w:type="spellEnd"/>
      <w:r w:rsidRPr="00FC63FE">
        <w:t xml:space="preserve"> et </w:t>
      </w:r>
      <w:proofErr w:type="spellStart"/>
      <w:r w:rsidRPr="00FC63FE">
        <w:t>en</w:t>
      </w:r>
      <w:proofErr w:type="spellEnd"/>
      <w:r w:rsidRPr="00FC63FE">
        <w:t xml:space="preserve"> </w:t>
      </w:r>
      <w:proofErr w:type="spellStart"/>
      <w:r w:rsidRPr="00FC63FE">
        <w:t>dorés</w:t>
      </w:r>
      <w:proofErr w:type="spellEnd"/>
      <w:r w:rsidRPr="00FC63FE">
        <w:t xml:space="preserve"> jaunes </w:t>
      </w:r>
      <w:proofErr w:type="spellStart"/>
      <w:r w:rsidRPr="00FC63FE">
        <w:t>pourrait</w:t>
      </w:r>
      <w:proofErr w:type="spellEnd"/>
      <w:r w:rsidRPr="00FC63FE">
        <w:t xml:space="preserve"> </w:t>
      </w:r>
      <w:proofErr w:type="spellStart"/>
      <w:r w:rsidRPr="00FC63FE">
        <w:t>être</w:t>
      </w:r>
      <w:proofErr w:type="spellEnd"/>
      <w:r w:rsidRPr="00FC63FE">
        <w:t xml:space="preserve"> </w:t>
      </w:r>
      <w:proofErr w:type="spellStart"/>
      <w:r w:rsidRPr="00FC63FE">
        <w:t>autorisé</w:t>
      </w:r>
      <w:proofErr w:type="spellEnd"/>
      <w:r w:rsidRPr="00FC63FE">
        <w:t xml:space="preserve"> dans </w:t>
      </w:r>
      <w:proofErr w:type="spellStart"/>
      <w:r w:rsidRPr="00FC63FE">
        <w:t>l’avenir</w:t>
      </w:r>
      <w:proofErr w:type="spellEnd"/>
      <w:r w:rsidRPr="00FC63FE">
        <w:t xml:space="preserve">, </w:t>
      </w:r>
      <w:proofErr w:type="spellStart"/>
      <w:r w:rsidRPr="00FC63FE">
        <w:t>mais</w:t>
      </w:r>
      <w:proofErr w:type="spellEnd"/>
      <w:r w:rsidRPr="00FC63FE">
        <w:t xml:space="preserve"> </w:t>
      </w:r>
      <w:proofErr w:type="spellStart"/>
      <w:r w:rsidRPr="00FC63FE">
        <w:t>n’est</w:t>
      </w:r>
      <w:proofErr w:type="spellEnd"/>
      <w:r w:rsidRPr="00FC63FE">
        <w:t xml:space="preserve"> pas </w:t>
      </w:r>
      <w:proofErr w:type="spellStart"/>
      <w:r w:rsidRPr="00FC63FE">
        <w:t>prévu</w:t>
      </w:r>
      <w:proofErr w:type="spellEnd"/>
      <w:r w:rsidRPr="00FC63FE">
        <w:t xml:space="preserve"> pour le moment. </w:t>
      </w:r>
    </w:p>
    <w:p w:rsidR="009D2B01" w:rsidRPr="00FC63FE" w:rsidRDefault="009D2B01" w:rsidP="009D2B01">
      <w:pPr>
        <w:ind w:right="645"/>
      </w:pPr>
    </w:p>
    <w:p w:rsidR="009D2B01" w:rsidRPr="00FC63FE" w:rsidRDefault="009D2B01" w:rsidP="009D2B01">
      <w:pPr>
        <w:spacing w:after="240"/>
        <w:jc w:val="both"/>
      </w:pPr>
      <w:r w:rsidRPr="00FC63FE">
        <w:t xml:space="preserve">Dans le </w:t>
      </w:r>
      <w:proofErr w:type="spellStart"/>
      <w:r w:rsidRPr="00FC63FE">
        <w:t>présent</w:t>
      </w:r>
      <w:proofErr w:type="spellEnd"/>
      <w:r w:rsidRPr="00FC63FE">
        <w:t xml:space="preserve"> plan, </w:t>
      </w:r>
      <w:proofErr w:type="spellStart"/>
      <w:r w:rsidRPr="00FC63FE">
        <w:t>il</w:t>
      </w:r>
      <w:proofErr w:type="spellEnd"/>
      <w:r w:rsidRPr="00FC63FE">
        <w:t xml:space="preserve"> </w:t>
      </w:r>
      <w:proofErr w:type="spellStart"/>
      <w:r w:rsidRPr="00FC63FE">
        <w:t>est</w:t>
      </w:r>
      <w:proofErr w:type="spellEnd"/>
      <w:r w:rsidRPr="00FC63FE">
        <w:t xml:space="preserve"> </w:t>
      </w:r>
      <w:proofErr w:type="spellStart"/>
      <w:r w:rsidRPr="00FC63FE">
        <w:t>recommandé</w:t>
      </w:r>
      <w:proofErr w:type="spellEnd"/>
      <w:r w:rsidRPr="00FC63FE">
        <w:t xml:space="preserve"> de </w:t>
      </w:r>
      <w:proofErr w:type="spellStart"/>
      <w:r w:rsidRPr="00FC63FE">
        <w:t>permettre</w:t>
      </w:r>
      <w:proofErr w:type="spellEnd"/>
      <w:r w:rsidRPr="00FC63FE">
        <w:t xml:space="preserve"> la </w:t>
      </w:r>
      <w:proofErr w:type="spellStart"/>
      <w:r w:rsidRPr="00FC63FE">
        <w:t>poursuite</w:t>
      </w:r>
      <w:proofErr w:type="spellEnd"/>
      <w:r w:rsidRPr="00FC63FE">
        <w:t xml:space="preserve"> de </w:t>
      </w:r>
      <w:proofErr w:type="spellStart"/>
      <w:r w:rsidRPr="00FC63FE">
        <w:t>l’empoissonnement</w:t>
      </w:r>
      <w:proofErr w:type="spellEnd"/>
      <w:r w:rsidRPr="00FC63FE">
        <w:t xml:space="preserve"> </w:t>
      </w:r>
      <w:proofErr w:type="spellStart"/>
      <w:r w:rsidRPr="00FC63FE">
        <w:t>en</w:t>
      </w:r>
      <w:proofErr w:type="spellEnd"/>
      <w:r w:rsidRPr="00FC63FE">
        <w:t xml:space="preserve"> </w:t>
      </w:r>
      <w:proofErr w:type="spellStart"/>
      <w:r w:rsidRPr="00FC63FE">
        <w:t>saumons</w:t>
      </w:r>
      <w:proofErr w:type="spellEnd"/>
      <w:r w:rsidRPr="00FC63FE">
        <w:t xml:space="preserve"> quinnats et de </w:t>
      </w:r>
      <w:proofErr w:type="spellStart"/>
      <w:r w:rsidRPr="00FC63FE">
        <w:t>l’émission</w:t>
      </w:r>
      <w:proofErr w:type="spellEnd"/>
      <w:r w:rsidRPr="00FC63FE">
        <w:t xml:space="preserve"> de </w:t>
      </w:r>
      <w:proofErr w:type="spellStart"/>
      <w:r w:rsidRPr="00FC63FE">
        <w:t>permis</w:t>
      </w:r>
      <w:proofErr w:type="spellEnd"/>
      <w:r w:rsidRPr="00FC63FE">
        <w:t xml:space="preserve"> dans le cadre du </w:t>
      </w:r>
      <w:proofErr w:type="spellStart"/>
      <w:r w:rsidRPr="00FC63FE">
        <w:t>processus</w:t>
      </w:r>
      <w:proofErr w:type="spellEnd"/>
      <w:r w:rsidRPr="00FC63FE">
        <w:t xml:space="preserve"> du </w:t>
      </w:r>
      <w:proofErr w:type="spellStart"/>
      <w:r w:rsidRPr="00FC63FE">
        <w:t>Programme</w:t>
      </w:r>
      <w:proofErr w:type="spellEnd"/>
      <w:r w:rsidRPr="00FC63FE">
        <w:t xml:space="preserve"> </w:t>
      </w:r>
      <w:proofErr w:type="spellStart"/>
      <w:r w:rsidRPr="00FC63FE">
        <w:t>communautaire</w:t>
      </w:r>
      <w:proofErr w:type="spellEnd"/>
      <w:r w:rsidRPr="00FC63FE">
        <w:t xml:space="preserve"> </w:t>
      </w:r>
      <w:proofErr w:type="spellStart"/>
      <w:r w:rsidRPr="00FC63FE">
        <w:t>d’alevinage</w:t>
      </w:r>
      <w:proofErr w:type="spellEnd"/>
      <w:r w:rsidRPr="00FC63FE">
        <w:t xml:space="preserve">.  Il </w:t>
      </w:r>
      <w:proofErr w:type="spellStart"/>
      <w:r w:rsidRPr="00FC63FE">
        <w:t>est</w:t>
      </w:r>
      <w:proofErr w:type="spellEnd"/>
      <w:r w:rsidRPr="00FC63FE">
        <w:t xml:space="preserve"> </w:t>
      </w:r>
      <w:proofErr w:type="spellStart"/>
      <w:r w:rsidRPr="00FC63FE">
        <w:t>également</w:t>
      </w:r>
      <w:proofErr w:type="spellEnd"/>
      <w:r w:rsidRPr="00FC63FE">
        <w:t xml:space="preserve"> </w:t>
      </w:r>
      <w:proofErr w:type="spellStart"/>
      <w:r w:rsidRPr="00FC63FE">
        <w:t>indiqué</w:t>
      </w:r>
      <w:proofErr w:type="spellEnd"/>
      <w:r w:rsidRPr="00FC63FE">
        <w:t xml:space="preserve"> que </w:t>
      </w:r>
      <w:proofErr w:type="spellStart"/>
      <w:r w:rsidRPr="00FC63FE">
        <w:t>l’introduction</w:t>
      </w:r>
      <w:proofErr w:type="spellEnd"/>
      <w:r w:rsidRPr="00FC63FE">
        <w:t xml:space="preserve"> </w:t>
      </w:r>
      <w:proofErr w:type="spellStart"/>
      <w:r w:rsidRPr="00FC63FE">
        <w:t>annuelle</w:t>
      </w:r>
      <w:proofErr w:type="spellEnd"/>
      <w:r w:rsidRPr="00FC63FE">
        <w:t xml:space="preserve"> de 120 000 </w:t>
      </w:r>
      <w:proofErr w:type="spellStart"/>
      <w:r w:rsidRPr="00FC63FE">
        <w:t>poissons</w:t>
      </w:r>
      <w:proofErr w:type="spellEnd"/>
      <w:r w:rsidRPr="00FC63FE">
        <w:t xml:space="preserve"> </w:t>
      </w:r>
      <w:proofErr w:type="spellStart"/>
      <w:r w:rsidRPr="00FC63FE">
        <w:t>ou</w:t>
      </w:r>
      <w:proofErr w:type="spellEnd"/>
      <w:r w:rsidRPr="00FC63FE">
        <w:t xml:space="preserve"> </w:t>
      </w:r>
      <w:proofErr w:type="spellStart"/>
      <w:r w:rsidRPr="00FC63FE">
        <w:t>moins</w:t>
      </w:r>
      <w:proofErr w:type="spellEnd"/>
      <w:r w:rsidRPr="00FC63FE">
        <w:t xml:space="preserve"> </w:t>
      </w:r>
      <w:proofErr w:type="spellStart"/>
      <w:r w:rsidRPr="00FC63FE">
        <w:t>peut</w:t>
      </w:r>
      <w:proofErr w:type="spellEnd"/>
      <w:r w:rsidRPr="00FC63FE">
        <w:t xml:space="preserve"> </w:t>
      </w:r>
      <w:proofErr w:type="spellStart"/>
      <w:r w:rsidRPr="00FC63FE">
        <w:t>permettre</w:t>
      </w:r>
      <w:proofErr w:type="spellEnd"/>
      <w:r w:rsidRPr="00FC63FE">
        <w:t xml:space="preserve"> </w:t>
      </w:r>
      <w:proofErr w:type="spellStart"/>
      <w:r w:rsidRPr="00FC63FE">
        <w:t>d’atteindre</w:t>
      </w:r>
      <w:proofErr w:type="spellEnd"/>
      <w:r w:rsidRPr="00FC63FE">
        <w:t xml:space="preserve"> les </w:t>
      </w:r>
      <w:proofErr w:type="spellStart"/>
      <w:r w:rsidRPr="00FC63FE">
        <w:t>objectifs</w:t>
      </w:r>
      <w:proofErr w:type="spellEnd"/>
      <w:r w:rsidRPr="00FC63FE">
        <w:t xml:space="preserve"> des </w:t>
      </w:r>
      <w:proofErr w:type="spellStart"/>
      <w:r w:rsidRPr="00FC63FE">
        <w:t>pêches</w:t>
      </w:r>
      <w:proofErr w:type="spellEnd"/>
      <w:r w:rsidRPr="00FC63FE">
        <w:t xml:space="preserve"> et que le </w:t>
      </w:r>
      <w:proofErr w:type="spellStart"/>
      <w:r w:rsidRPr="00FC63FE">
        <w:t>maintien</w:t>
      </w:r>
      <w:proofErr w:type="spellEnd"/>
      <w:r w:rsidRPr="00FC63FE">
        <w:t xml:space="preserve"> de </w:t>
      </w:r>
      <w:proofErr w:type="spellStart"/>
      <w:r w:rsidRPr="00FC63FE">
        <w:t>l’empoissonnement</w:t>
      </w:r>
      <w:proofErr w:type="spellEnd"/>
      <w:r w:rsidRPr="00FC63FE">
        <w:t xml:space="preserve"> </w:t>
      </w:r>
      <w:proofErr w:type="spellStart"/>
      <w:r w:rsidRPr="00FC63FE">
        <w:t>continu</w:t>
      </w:r>
      <w:proofErr w:type="spellEnd"/>
      <w:r w:rsidRPr="00FC63FE">
        <w:t xml:space="preserve"> </w:t>
      </w:r>
      <w:proofErr w:type="spellStart"/>
      <w:r w:rsidRPr="00FC63FE">
        <w:t>dépend</w:t>
      </w:r>
      <w:proofErr w:type="spellEnd"/>
      <w:r w:rsidRPr="00FC63FE">
        <w:t xml:space="preserve"> des </w:t>
      </w:r>
      <w:proofErr w:type="spellStart"/>
      <w:r w:rsidRPr="00FC63FE">
        <w:t>examens</w:t>
      </w:r>
      <w:proofErr w:type="spellEnd"/>
      <w:r w:rsidRPr="00FC63FE">
        <w:t xml:space="preserve"> </w:t>
      </w:r>
      <w:proofErr w:type="spellStart"/>
      <w:r w:rsidRPr="00FC63FE">
        <w:t>annuels</w:t>
      </w:r>
      <w:proofErr w:type="spellEnd"/>
      <w:r w:rsidRPr="00FC63FE">
        <w:t xml:space="preserve"> des </w:t>
      </w:r>
      <w:proofErr w:type="spellStart"/>
      <w:r w:rsidRPr="00FC63FE">
        <w:t>progrès</w:t>
      </w:r>
      <w:proofErr w:type="spellEnd"/>
      <w:r w:rsidRPr="00FC63FE">
        <w:t xml:space="preserve"> </w:t>
      </w:r>
      <w:proofErr w:type="spellStart"/>
      <w:r w:rsidRPr="00FC63FE">
        <w:t>réalisés</w:t>
      </w:r>
      <w:proofErr w:type="spellEnd"/>
      <w:r w:rsidRPr="00FC63FE">
        <w:t xml:space="preserve"> </w:t>
      </w:r>
      <w:proofErr w:type="spellStart"/>
      <w:r w:rsidRPr="00FC63FE">
        <w:t>vers</w:t>
      </w:r>
      <w:proofErr w:type="spellEnd"/>
      <w:r w:rsidRPr="00FC63FE">
        <w:t xml:space="preserve"> </w:t>
      </w:r>
      <w:proofErr w:type="spellStart"/>
      <w:r w:rsidRPr="00FC63FE">
        <w:t>l’atteinte</w:t>
      </w:r>
      <w:proofErr w:type="spellEnd"/>
      <w:r w:rsidRPr="00FC63FE">
        <w:t xml:space="preserve"> du but et des </w:t>
      </w:r>
      <w:proofErr w:type="spellStart"/>
      <w:r w:rsidRPr="00FC63FE">
        <w:t>objectifs</w:t>
      </w:r>
      <w:proofErr w:type="spellEnd"/>
      <w:r w:rsidRPr="00FC63FE">
        <w:t xml:space="preserve">. Il </w:t>
      </w:r>
      <w:proofErr w:type="spellStart"/>
      <w:r w:rsidRPr="00FC63FE">
        <w:t>faut</w:t>
      </w:r>
      <w:proofErr w:type="spellEnd"/>
      <w:r w:rsidRPr="00FC63FE">
        <w:t xml:space="preserve"> </w:t>
      </w:r>
      <w:proofErr w:type="spellStart"/>
      <w:r w:rsidRPr="00FC63FE">
        <w:t>également</w:t>
      </w:r>
      <w:proofErr w:type="spellEnd"/>
      <w:r w:rsidRPr="00FC63FE">
        <w:t xml:space="preserve"> </w:t>
      </w:r>
      <w:proofErr w:type="spellStart"/>
      <w:r w:rsidRPr="00FC63FE">
        <w:t>qu’il</w:t>
      </w:r>
      <w:proofErr w:type="spellEnd"/>
      <w:r w:rsidRPr="00FC63FE">
        <w:t xml:space="preserve"> </w:t>
      </w:r>
      <w:proofErr w:type="spellStart"/>
      <w:r w:rsidRPr="00FC63FE">
        <w:t>n’y</w:t>
      </w:r>
      <w:proofErr w:type="spellEnd"/>
      <w:r w:rsidRPr="00FC63FE">
        <w:t xml:space="preserve"> </w:t>
      </w:r>
      <w:proofErr w:type="spellStart"/>
      <w:r w:rsidRPr="00FC63FE">
        <w:t>ait</w:t>
      </w:r>
      <w:proofErr w:type="spellEnd"/>
      <w:r w:rsidRPr="00FC63FE">
        <w:t xml:space="preserve"> pas de </w:t>
      </w:r>
      <w:proofErr w:type="spellStart"/>
      <w:r w:rsidRPr="00FC63FE">
        <w:t>répercussions</w:t>
      </w:r>
      <w:proofErr w:type="spellEnd"/>
      <w:r w:rsidRPr="00FC63FE">
        <w:t xml:space="preserve"> </w:t>
      </w:r>
      <w:proofErr w:type="spellStart"/>
      <w:r w:rsidRPr="00FC63FE">
        <w:t>néfastes</w:t>
      </w:r>
      <w:proofErr w:type="spellEnd"/>
      <w:r w:rsidRPr="00FC63FE">
        <w:t xml:space="preserve"> sur les </w:t>
      </w:r>
      <w:proofErr w:type="spellStart"/>
      <w:r w:rsidRPr="00FC63FE">
        <w:t>autres</w:t>
      </w:r>
      <w:proofErr w:type="spellEnd"/>
      <w:r w:rsidRPr="00FC63FE">
        <w:t xml:space="preserve"> </w:t>
      </w:r>
      <w:proofErr w:type="spellStart"/>
      <w:r w:rsidRPr="00FC63FE">
        <w:t>espèces</w:t>
      </w:r>
      <w:proofErr w:type="spellEnd"/>
      <w:r w:rsidRPr="00FC63FE">
        <w:t xml:space="preserve">. </w:t>
      </w:r>
    </w:p>
    <w:p w:rsidR="009D2B01" w:rsidRPr="00FC63FE" w:rsidRDefault="009D2B01" w:rsidP="009D2B01">
      <w:pPr>
        <w:spacing w:after="240"/>
        <w:jc w:val="both"/>
      </w:pPr>
      <w:r w:rsidRPr="00FC63FE">
        <w:t xml:space="preserve">Des aspects </w:t>
      </w:r>
      <w:proofErr w:type="spellStart"/>
      <w:r w:rsidRPr="00FC63FE">
        <w:t>particuliers</w:t>
      </w:r>
      <w:proofErr w:type="spellEnd"/>
      <w:r w:rsidRPr="00FC63FE">
        <w:t xml:space="preserve"> de la </w:t>
      </w:r>
      <w:proofErr w:type="spellStart"/>
      <w:r w:rsidRPr="00FC63FE">
        <w:t>collecte</w:t>
      </w:r>
      <w:proofErr w:type="spellEnd"/>
      <w:r w:rsidRPr="00FC63FE">
        <w:t xml:space="preserve"> des </w:t>
      </w:r>
      <w:proofErr w:type="spellStart"/>
      <w:r w:rsidRPr="00FC63FE">
        <w:t>œufs</w:t>
      </w:r>
      <w:proofErr w:type="spellEnd"/>
      <w:r w:rsidRPr="00FC63FE">
        <w:t xml:space="preserve"> et du </w:t>
      </w:r>
      <w:proofErr w:type="spellStart"/>
      <w:r w:rsidRPr="00FC63FE">
        <w:t>relâchement</w:t>
      </w:r>
      <w:proofErr w:type="spellEnd"/>
      <w:r w:rsidRPr="00FC63FE">
        <w:t xml:space="preserve"> du </w:t>
      </w:r>
      <w:proofErr w:type="spellStart"/>
      <w:r w:rsidRPr="00FC63FE">
        <w:t>poisson</w:t>
      </w:r>
      <w:proofErr w:type="spellEnd"/>
      <w:r w:rsidRPr="00FC63FE">
        <w:t xml:space="preserve"> </w:t>
      </w:r>
      <w:proofErr w:type="spellStart"/>
      <w:r w:rsidRPr="00FC63FE">
        <w:t>seront</w:t>
      </w:r>
      <w:proofErr w:type="spellEnd"/>
      <w:r w:rsidRPr="00FC63FE">
        <w:t xml:space="preserve"> </w:t>
      </w:r>
      <w:proofErr w:type="spellStart"/>
      <w:r w:rsidRPr="00FC63FE">
        <w:t>décrits</w:t>
      </w:r>
      <w:proofErr w:type="spellEnd"/>
      <w:r w:rsidRPr="00FC63FE">
        <w:t xml:space="preserve"> dans les conditions des </w:t>
      </w:r>
      <w:proofErr w:type="spellStart"/>
      <w:r w:rsidRPr="00FC63FE">
        <w:t>permis</w:t>
      </w:r>
      <w:proofErr w:type="spellEnd"/>
      <w:r w:rsidRPr="00FC63FE">
        <w:t xml:space="preserve"> </w:t>
      </w:r>
      <w:proofErr w:type="spellStart"/>
      <w:r w:rsidRPr="00FC63FE">
        <w:t>appropriés</w:t>
      </w:r>
      <w:proofErr w:type="spellEnd"/>
      <w:r w:rsidRPr="00FC63FE">
        <w:t xml:space="preserve">. Les conditions et les </w:t>
      </w:r>
      <w:proofErr w:type="spellStart"/>
      <w:r w:rsidRPr="00FC63FE">
        <w:t>activités</w:t>
      </w:r>
      <w:proofErr w:type="spellEnd"/>
      <w:r w:rsidRPr="00FC63FE">
        <w:t xml:space="preserve"> </w:t>
      </w:r>
      <w:proofErr w:type="spellStart"/>
      <w:r w:rsidRPr="00FC63FE">
        <w:t>doivent</w:t>
      </w:r>
      <w:proofErr w:type="spellEnd"/>
      <w:r w:rsidRPr="00FC63FE">
        <w:t xml:space="preserve"> </w:t>
      </w:r>
      <w:proofErr w:type="spellStart"/>
      <w:r w:rsidRPr="00FC63FE">
        <w:t>être</w:t>
      </w:r>
      <w:proofErr w:type="spellEnd"/>
      <w:r w:rsidRPr="00FC63FE">
        <w:t xml:space="preserve"> </w:t>
      </w:r>
      <w:proofErr w:type="spellStart"/>
      <w:r w:rsidRPr="00FC63FE">
        <w:t>guidées</w:t>
      </w:r>
      <w:proofErr w:type="spellEnd"/>
      <w:r w:rsidRPr="00FC63FE">
        <w:t xml:space="preserve"> par les </w:t>
      </w:r>
      <w:proofErr w:type="spellStart"/>
      <w:r w:rsidRPr="00FC63FE">
        <w:t>considérations</w:t>
      </w:r>
      <w:proofErr w:type="spellEnd"/>
      <w:r w:rsidRPr="00FC63FE">
        <w:t xml:space="preserve"> techniques </w:t>
      </w:r>
      <w:proofErr w:type="spellStart"/>
      <w:proofErr w:type="gramStart"/>
      <w:r w:rsidRPr="00FC63FE">
        <w:t>suivantes</w:t>
      </w:r>
      <w:proofErr w:type="spellEnd"/>
      <w:r w:rsidRPr="00FC63FE">
        <w:t> :</w:t>
      </w:r>
      <w:proofErr w:type="gramEnd"/>
    </w:p>
    <w:p w:rsidR="009D2B01" w:rsidRPr="00FC63FE" w:rsidRDefault="009D2B01" w:rsidP="009D2B01">
      <w:pPr>
        <w:jc w:val="both"/>
      </w:pPr>
    </w:p>
    <w:p w:rsidR="009D2B01" w:rsidRPr="00FC63FE" w:rsidRDefault="009D2B01" w:rsidP="009D2B01">
      <w:pPr>
        <w:numPr>
          <w:ilvl w:val="0"/>
          <w:numId w:val="32"/>
        </w:numPr>
        <w:jc w:val="both"/>
      </w:pPr>
      <w:r w:rsidRPr="00FC63FE">
        <w:lastRenderedPageBreak/>
        <w:t xml:space="preserve">La rivière </w:t>
      </w:r>
      <w:proofErr w:type="spellStart"/>
      <w:r w:rsidRPr="00FC63FE">
        <w:t>Kaministiquia</w:t>
      </w:r>
      <w:proofErr w:type="spellEnd"/>
      <w:r w:rsidRPr="00FC63FE">
        <w:t xml:space="preserve"> </w:t>
      </w:r>
      <w:proofErr w:type="spellStart"/>
      <w:r w:rsidRPr="00FC63FE">
        <w:t>doit</w:t>
      </w:r>
      <w:proofErr w:type="spellEnd"/>
      <w:r w:rsidRPr="00FC63FE">
        <w:t xml:space="preserve"> </w:t>
      </w:r>
      <w:proofErr w:type="spellStart"/>
      <w:r w:rsidRPr="00FC63FE">
        <w:t>demeurer</w:t>
      </w:r>
      <w:proofErr w:type="spellEnd"/>
      <w:r w:rsidRPr="00FC63FE">
        <w:t xml:space="preserve"> le principal site </w:t>
      </w:r>
      <w:proofErr w:type="spellStart"/>
      <w:r w:rsidRPr="00FC63FE">
        <w:t>d’empoissonnement</w:t>
      </w:r>
      <w:proofErr w:type="spellEnd"/>
      <w:r w:rsidRPr="00FC63FE">
        <w:t xml:space="preserve">.  </w:t>
      </w:r>
      <w:proofErr w:type="spellStart"/>
      <w:r w:rsidRPr="00FC63FE">
        <w:t>En</w:t>
      </w:r>
      <w:proofErr w:type="spellEnd"/>
      <w:r w:rsidRPr="00FC63FE">
        <w:t xml:space="preserve"> raison des </w:t>
      </w:r>
      <w:proofErr w:type="spellStart"/>
      <w:r w:rsidRPr="00FC63FE">
        <w:t>faibles</w:t>
      </w:r>
      <w:proofErr w:type="spellEnd"/>
      <w:r w:rsidRPr="00FC63FE">
        <w:t xml:space="preserve"> </w:t>
      </w:r>
      <w:proofErr w:type="spellStart"/>
      <w:r w:rsidRPr="00FC63FE">
        <w:t>taux</w:t>
      </w:r>
      <w:proofErr w:type="spellEnd"/>
      <w:r w:rsidRPr="00FC63FE">
        <w:t xml:space="preserve"> de retour du </w:t>
      </w:r>
      <w:proofErr w:type="spellStart"/>
      <w:r w:rsidRPr="00FC63FE">
        <w:t>poisson</w:t>
      </w:r>
      <w:proofErr w:type="spellEnd"/>
      <w:r w:rsidRPr="00FC63FE">
        <w:t xml:space="preserve"> </w:t>
      </w:r>
      <w:proofErr w:type="spellStart"/>
      <w:r w:rsidRPr="00FC63FE">
        <w:t>d’écloserie</w:t>
      </w:r>
      <w:proofErr w:type="spellEnd"/>
      <w:r w:rsidRPr="00FC63FE">
        <w:t xml:space="preserve">, qui </w:t>
      </w:r>
      <w:proofErr w:type="spellStart"/>
      <w:r w:rsidRPr="00FC63FE">
        <w:t>sont</w:t>
      </w:r>
      <w:proofErr w:type="spellEnd"/>
      <w:r w:rsidRPr="00FC63FE">
        <w:t xml:space="preserve"> </w:t>
      </w:r>
      <w:proofErr w:type="spellStart"/>
      <w:r w:rsidRPr="00FC63FE">
        <w:t>en</w:t>
      </w:r>
      <w:proofErr w:type="spellEnd"/>
      <w:r w:rsidRPr="00FC63FE">
        <w:t xml:space="preserve"> </w:t>
      </w:r>
      <w:proofErr w:type="spellStart"/>
      <w:r w:rsidRPr="00FC63FE">
        <w:t>partie</w:t>
      </w:r>
      <w:proofErr w:type="spellEnd"/>
      <w:r w:rsidRPr="00FC63FE">
        <w:t xml:space="preserve"> </w:t>
      </w:r>
      <w:proofErr w:type="spellStart"/>
      <w:r w:rsidRPr="00FC63FE">
        <w:t>vraisemblablement</w:t>
      </w:r>
      <w:proofErr w:type="spellEnd"/>
      <w:r w:rsidRPr="00FC63FE">
        <w:t xml:space="preserve"> </w:t>
      </w:r>
      <w:proofErr w:type="spellStart"/>
      <w:r w:rsidRPr="00FC63FE">
        <w:t>attribuables</w:t>
      </w:r>
      <w:proofErr w:type="spellEnd"/>
      <w:r w:rsidRPr="00FC63FE">
        <w:t xml:space="preserve"> aux </w:t>
      </w:r>
      <w:proofErr w:type="spellStart"/>
      <w:r w:rsidRPr="00FC63FE">
        <w:t>problèmes</w:t>
      </w:r>
      <w:proofErr w:type="spellEnd"/>
      <w:r w:rsidRPr="00FC63FE">
        <w:t xml:space="preserve"> de </w:t>
      </w:r>
      <w:proofErr w:type="spellStart"/>
      <w:r w:rsidRPr="00FC63FE">
        <w:t>mortalité</w:t>
      </w:r>
      <w:proofErr w:type="spellEnd"/>
      <w:r w:rsidRPr="00FC63FE">
        <w:t xml:space="preserve"> après </w:t>
      </w:r>
      <w:proofErr w:type="spellStart"/>
      <w:r w:rsidRPr="00FC63FE">
        <w:t>l’empoissonnement</w:t>
      </w:r>
      <w:proofErr w:type="spellEnd"/>
      <w:r w:rsidRPr="00FC63FE">
        <w:t xml:space="preserve">, </w:t>
      </w:r>
      <w:proofErr w:type="spellStart"/>
      <w:r w:rsidRPr="00FC63FE">
        <w:t>il</w:t>
      </w:r>
      <w:proofErr w:type="spellEnd"/>
      <w:r w:rsidRPr="00FC63FE">
        <w:t xml:space="preserve"> </w:t>
      </w:r>
      <w:proofErr w:type="spellStart"/>
      <w:r w:rsidRPr="00FC63FE">
        <w:t>est</w:t>
      </w:r>
      <w:proofErr w:type="spellEnd"/>
      <w:r w:rsidRPr="00FC63FE">
        <w:t xml:space="preserve"> </w:t>
      </w:r>
      <w:proofErr w:type="spellStart"/>
      <w:r w:rsidRPr="00FC63FE">
        <w:t>recommandé</w:t>
      </w:r>
      <w:proofErr w:type="spellEnd"/>
      <w:r w:rsidRPr="00FC63FE">
        <w:t xml:space="preserve"> de </w:t>
      </w:r>
      <w:proofErr w:type="spellStart"/>
      <w:r w:rsidRPr="00FC63FE">
        <w:t>choisir</w:t>
      </w:r>
      <w:proofErr w:type="spellEnd"/>
      <w:r w:rsidRPr="00FC63FE">
        <w:t xml:space="preserve"> </w:t>
      </w:r>
      <w:proofErr w:type="spellStart"/>
      <w:r w:rsidRPr="00FC63FE">
        <w:t>différents</w:t>
      </w:r>
      <w:proofErr w:type="spellEnd"/>
      <w:r w:rsidRPr="00FC63FE">
        <w:t xml:space="preserve"> sites </w:t>
      </w:r>
      <w:proofErr w:type="spellStart"/>
      <w:r w:rsidRPr="00FC63FE">
        <w:t>d’empoissonnement</w:t>
      </w:r>
      <w:proofErr w:type="spellEnd"/>
      <w:r w:rsidRPr="00FC63FE">
        <w:t xml:space="preserve"> dans la rivière. Plus </w:t>
      </w:r>
      <w:proofErr w:type="spellStart"/>
      <w:r w:rsidRPr="00FC63FE">
        <w:t>précisément</w:t>
      </w:r>
      <w:proofErr w:type="spellEnd"/>
      <w:r w:rsidRPr="00FC63FE">
        <w:t xml:space="preserve">, </w:t>
      </w:r>
      <w:proofErr w:type="spellStart"/>
      <w:r w:rsidRPr="00FC63FE">
        <w:t>il</w:t>
      </w:r>
      <w:proofErr w:type="spellEnd"/>
      <w:r w:rsidRPr="00FC63FE">
        <w:t xml:space="preserve"> </w:t>
      </w:r>
      <w:proofErr w:type="spellStart"/>
      <w:r w:rsidRPr="00FC63FE">
        <w:t>est</w:t>
      </w:r>
      <w:proofErr w:type="spellEnd"/>
      <w:r w:rsidRPr="00FC63FE">
        <w:t xml:space="preserve"> </w:t>
      </w:r>
      <w:proofErr w:type="spellStart"/>
      <w:r w:rsidRPr="00FC63FE">
        <w:t>recommandé</w:t>
      </w:r>
      <w:proofErr w:type="spellEnd"/>
      <w:r w:rsidRPr="00FC63FE">
        <w:t xml:space="preserve"> que le </w:t>
      </w:r>
      <w:proofErr w:type="spellStart"/>
      <w:r w:rsidRPr="00FC63FE">
        <w:t>poisson</w:t>
      </w:r>
      <w:proofErr w:type="spellEnd"/>
      <w:r w:rsidRPr="00FC63FE">
        <w:t xml:space="preserve"> </w:t>
      </w:r>
      <w:proofErr w:type="spellStart"/>
      <w:r w:rsidRPr="00FC63FE">
        <w:t>soit</w:t>
      </w:r>
      <w:proofErr w:type="spellEnd"/>
      <w:r w:rsidRPr="00FC63FE">
        <w:t xml:space="preserve"> </w:t>
      </w:r>
      <w:proofErr w:type="spellStart"/>
      <w:r w:rsidRPr="00FC63FE">
        <w:t>relâché</w:t>
      </w:r>
      <w:proofErr w:type="spellEnd"/>
      <w:r w:rsidRPr="00FC63FE">
        <w:t xml:space="preserve"> dans des sections </w:t>
      </w:r>
      <w:proofErr w:type="spellStart"/>
      <w:r w:rsidRPr="00FC63FE">
        <w:t>appropriées</w:t>
      </w:r>
      <w:proofErr w:type="spellEnd"/>
      <w:r w:rsidRPr="00FC63FE">
        <w:t xml:space="preserve"> de la rivière </w:t>
      </w:r>
      <w:proofErr w:type="spellStart"/>
      <w:r w:rsidRPr="00FC63FE">
        <w:t>Kaministiquia</w:t>
      </w:r>
      <w:proofErr w:type="spellEnd"/>
      <w:r w:rsidRPr="00FC63FE">
        <w:t xml:space="preserve"> et/</w:t>
      </w:r>
      <w:proofErr w:type="spellStart"/>
      <w:r w:rsidRPr="00FC63FE">
        <w:t>ou</w:t>
      </w:r>
      <w:proofErr w:type="spellEnd"/>
      <w:r w:rsidRPr="00FC63FE">
        <w:t xml:space="preserve"> de </w:t>
      </w:r>
      <w:proofErr w:type="spellStart"/>
      <w:r w:rsidRPr="00FC63FE">
        <w:t>ses</w:t>
      </w:r>
      <w:proofErr w:type="spellEnd"/>
      <w:r w:rsidRPr="00FC63FE">
        <w:t xml:space="preserve"> </w:t>
      </w:r>
      <w:proofErr w:type="spellStart"/>
      <w:r w:rsidRPr="00FC63FE">
        <w:t>affluents</w:t>
      </w:r>
      <w:proofErr w:type="spellEnd"/>
      <w:r w:rsidRPr="00FC63FE">
        <w:t xml:space="preserve"> pour </w:t>
      </w:r>
      <w:proofErr w:type="spellStart"/>
      <w:r w:rsidRPr="00FC63FE">
        <w:t>éviter</w:t>
      </w:r>
      <w:proofErr w:type="spellEnd"/>
      <w:r w:rsidRPr="00FC63FE">
        <w:t xml:space="preserve"> les </w:t>
      </w:r>
      <w:proofErr w:type="spellStart"/>
      <w:r w:rsidRPr="00FC63FE">
        <w:t>densités</w:t>
      </w:r>
      <w:proofErr w:type="spellEnd"/>
      <w:r w:rsidRPr="00FC63FE">
        <w:t xml:space="preserve"> </w:t>
      </w:r>
      <w:proofErr w:type="spellStart"/>
      <w:r w:rsidRPr="00FC63FE">
        <w:t>élevées</w:t>
      </w:r>
      <w:proofErr w:type="spellEnd"/>
      <w:r w:rsidRPr="00FC63FE">
        <w:t xml:space="preserve"> des </w:t>
      </w:r>
      <w:proofErr w:type="spellStart"/>
      <w:r w:rsidRPr="00FC63FE">
        <w:t>prédateurs</w:t>
      </w:r>
      <w:proofErr w:type="spellEnd"/>
      <w:r w:rsidRPr="00FC63FE">
        <w:t xml:space="preserve"> </w:t>
      </w:r>
      <w:proofErr w:type="spellStart"/>
      <w:r w:rsidRPr="00FC63FE">
        <w:t>d’eau</w:t>
      </w:r>
      <w:proofErr w:type="spellEnd"/>
      <w:r w:rsidRPr="00FC63FE">
        <w:t xml:space="preserve"> </w:t>
      </w:r>
      <w:proofErr w:type="spellStart"/>
      <w:r w:rsidRPr="00FC63FE">
        <w:t>chaude</w:t>
      </w:r>
      <w:proofErr w:type="spellEnd"/>
      <w:r w:rsidRPr="00FC63FE">
        <w:t xml:space="preserve"> qui </w:t>
      </w:r>
      <w:proofErr w:type="spellStart"/>
      <w:r w:rsidRPr="00FC63FE">
        <w:t>habitent</w:t>
      </w:r>
      <w:proofErr w:type="spellEnd"/>
      <w:r w:rsidRPr="00FC63FE">
        <w:t xml:space="preserve"> </w:t>
      </w:r>
      <w:proofErr w:type="spellStart"/>
      <w:r w:rsidRPr="00FC63FE">
        <w:t>certaines</w:t>
      </w:r>
      <w:proofErr w:type="spellEnd"/>
      <w:r w:rsidRPr="00FC63FE">
        <w:t xml:space="preserve"> portions de la rivière. </w:t>
      </w:r>
      <w:proofErr w:type="spellStart"/>
      <w:r w:rsidRPr="00FC63FE">
        <w:t>Ces</w:t>
      </w:r>
      <w:proofErr w:type="spellEnd"/>
      <w:r w:rsidRPr="00FC63FE">
        <w:t xml:space="preserve"> </w:t>
      </w:r>
      <w:proofErr w:type="spellStart"/>
      <w:r w:rsidRPr="00FC63FE">
        <w:t>espèces</w:t>
      </w:r>
      <w:proofErr w:type="spellEnd"/>
      <w:r w:rsidRPr="00FC63FE">
        <w:t xml:space="preserve"> </w:t>
      </w:r>
      <w:proofErr w:type="spellStart"/>
      <w:r w:rsidRPr="00FC63FE">
        <w:t>contribuent</w:t>
      </w:r>
      <w:proofErr w:type="spellEnd"/>
      <w:r w:rsidRPr="00FC63FE">
        <w:t xml:space="preserve"> </w:t>
      </w:r>
      <w:proofErr w:type="spellStart"/>
      <w:r w:rsidRPr="00FC63FE">
        <w:t>vraisemblablement</w:t>
      </w:r>
      <w:proofErr w:type="spellEnd"/>
      <w:r w:rsidRPr="00FC63FE">
        <w:t xml:space="preserve"> à la </w:t>
      </w:r>
      <w:proofErr w:type="spellStart"/>
      <w:r w:rsidRPr="00FC63FE">
        <w:t>mortalité</w:t>
      </w:r>
      <w:proofErr w:type="spellEnd"/>
      <w:r w:rsidRPr="00FC63FE">
        <w:t xml:space="preserve"> </w:t>
      </w:r>
      <w:proofErr w:type="spellStart"/>
      <w:r w:rsidRPr="00FC63FE">
        <w:t>importante</w:t>
      </w:r>
      <w:proofErr w:type="spellEnd"/>
      <w:r w:rsidRPr="00FC63FE">
        <w:t xml:space="preserve"> </w:t>
      </w:r>
      <w:proofErr w:type="spellStart"/>
      <w:r w:rsidRPr="00FC63FE">
        <w:t>observée</w:t>
      </w:r>
      <w:proofErr w:type="spellEnd"/>
      <w:r w:rsidRPr="00FC63FE">
        <w:t xml:space="preserve"> après </w:t>
      </w:r>
      <w:proofErr w:type="spellStart"/>
      <w:r w:rsidRPr="00FC63FE">
        <w:t>l’empoissonnement</w:t>
      </w:r>
      <w:proofErr w:type="spellEnd"/>
      <w:r w:rsidRPr="00FC63FE">
        <w:t xml:space="preserve"> et </w:t>
      </w:r>
      <w:proofErr w:type="spellStart"/>
      <w:r w:rsidRPr="00FC63FE">
        <w:t>doivent</w:t>
      </w:r>
      <w:proofErr w:type="spellEnd"/>
      <w:r w:rsidRPr="00FC63FE">
        <w:t xml:space="preserve"> </w:t>
      </w:r>
      <w:proofErr w:type="spellStart"/>
      <w:r w:rsidRPr="00FC63FE">
        <w:t>être</w:t>
      </w:r>
      <w:proofErr w:type="spellEnd"/>
      <w:r w:rsidRPr="00FC63FE">
        <w:t xml:space="preserve"> </w:t>
      </w:r>
      <w:proofErr w:type="spellStart"/>
      <w:r w:rsidRPr="00FC63FE">
        <w:t>évitées</w:t>
      </w:r>
      <w:proofErr w:type="spellEnd"/>
      <w:r w:rsidRPr="00FC63FE">
        <w:t xml:space="preserve"> </w:t>
      </w:r>
      <w:proofErr w:type="spellStart"/>
      <w:r w:rsidRPr="00FC63FE">
        <w:t>si</w:t>
      </w:r>
      <w:proofErr w:type="spellEnd"/>
      <w:r w:rsidRPr="00FC63FE">
        <w:t xml:space="preserve"> possible. Le personnel de </w:t>
      </w:r>
      <w:proofErr w:type="spellStart"/>
      <w:r w:rsidRPr="00FC63FE">
        <w:t>l’UGRGLS</w:t>
      </w:r>
      <w:proofErr w:type="spellEnd"/>
      <w:r w:rsidRPr="00FC63FE">
        <w:t xml:space="preserve"> sera disponible pour </w:t>
      </w:r>
      <w:proofErr w:type="spellStart"/>
      <w:r w:rsidRPr="00FC63FE">
        <w:t>participer</w:t>
      </w:r>
      <w:proofErr w:type="spellEnd"/>
      <w:r w:rsidRPr="00FC63FE">
        <w:t xml:space="preserve"> à la recherche de sites </w:t>
      </w:r>
      <w:proofErr w:type="spellStart"/>
      <w:r w:rsidRPr="00FC63FE">
        <w:t>d’empoissonnement</w:t>
      </w:r>
      <w:proofErr w:type="spellEnd"/>
      <w:r w:rsidRPr="00FC63FE">
        <w:t xml:space="preserve"> </w:t>
      </w:r>
      <w:proofErr w:type="spellStart"/>
      <w:r w:rsidRPr="00FC63FE">
        <w:t>convenables</w:t>
      </w:r>
      <w:proofErr w:type="spellEnd"/>
      <w:r w:rsidRPr="00FC63FE">
        <w:t xml:space="preserve"> dans la rivière </w:t>
      </w:r>
      <w:proofErr w:type="spellStart"/>
      <w:r w:rsidRPr="00FC63FE">
        <w:t>Kaministiquia</w:t>
      </w:r>
      <w:proofErr w:type="spellEnd"/>
      <w:r w:rsidRPr="00FC63FE">
        <w:t xml:space="preserve"> et/</w:t>
      </w:r>
      <w:proofErr w:type="spellStart"/>
      <w:r w:rsidRPr="00FC63FE">
        <w:t>ou</w:t>
      </w:r>
      <w:proofErr w:type="spellEnd"/>
      <w:r w:rsidRPr="00FC63FE">
        <w:t xml:space="preserve"> </w:t>
      </w:r>
      <w:proofErr w:type="spellStart"/>
      <w:r w:rsidRPr="00FC63FE">
        <w:t>ses</w:t>
      </w:r>
      <w:proofErr w:type="spellEnd"/>
      <w:r w:rsidRPr="00FC63FE">
        <w:t xml:space="preserve"> </w:t>
      </w:r>
      <w:proofErr w:type="spellStart"/>
      <w:r w:rsidRPr="00FC63FE">
        <w:t>affluents</w:t>
      </w:r>
      <w:proofErr w:type="spellEnd"/>
      <w:r w:rsidRPr="00FC63FE">
        <w:t>.</w:t>
      </w:r>
    </w:p>
    <w:p w:rsidR="009D2B01" w:rsidRPr="00FC63FE" w:rsidRDefault="009D2B01" w:rsidP="009D2B01">
      <w:pPr>
        <w:numPr>
          <w:ilvl w:val="0"/>
          <w:numId w:val="32"/>
        </w:numPr>
        <w:jc w:val="both"/>
      </w:pPr>
      <w:r w:rsidRPr="00FC63FE">
        <w:t xml:space="preserve">Les sites de </w:t>
      </w:r>
      <w:proofErr w:type="spellStart"/>
      <w:r w:rsidRPr="00FC63FE">
        <w:t>collecte</w:t>
      </w:r>
      <w:proofErr w:type="spellEnd"/>
      <w:r w:rsidRPr="00FC63FE">
        <w:t xml:space="preserve"> des </w:t>
      </w:r>
      <w:proofErr w:type="spellStart"/>
      <w:r w:rsidRPr="00FC63FE">
        <w:t>œufs</w:t>
      </w:r>
      <w:proofErr w:type="spellEnd"/>
      <w:r w:rsidRPr="00FC63FE">
        <w:t xml:space="preserve"> </w:t>
      </w:r>
      <w:proofErr w:type="spellStart"/>
      <w:r w:rsidRPr="00FC63FE">
        <w:t>seront</w:t>
      </w:r>
      <w:proofErr w:type="spellEnd"/>
      <w:r w:rsidRPr="00FC63FE">
        <w:t xml:space="preserve"> </w:t>
      </w:r>
      <w:proofErr w:type="spellStart"/>
      <w:r w:rsidRPr="00FC63FE">
        <w:t>limités</w:t>
      </w:r>
      <w:proofErr w:type="spellEnd"/>
      <w:r w:rsidRPr="00FC63FE">
        <w:t xml:space="preserve"> aux rivières </w:t>
      </w:r>
      <w:proofErr w:type="spellStart"/>
      <w:r w:rsidRPr="00FC63FE">
        <w:t>suivantes</w:t>
      </w:r>
      <w:proofErr w:type="spellEnd"/>
      <w:r w:rsidRPr="00FC63FE">
        <w:t xml:space="preserve">, qui </w:t>
      </w:r>
      <w:proofErr w:type="spellStart"/>
      <w:r w:rsidRPr="00FC63FE">
        <w:t>sont</w:t>
      </w:r>
      <w:proofErr w:type="spellEnd"/>
      <w:r w:rsidRPr="00FC63FE">
        <w:t xml:space="preserve"> </w:t>
      </w:r>
      <w:proofErr w:type="spellStart"/>
      <w:r w:rsidRPr="00FC63FE">
        <w:t>classées</w:t>
      </w:r>
      <w:proofErr w:type="spellEnd"/>
      <w:r w:rsidRPr="00FC63FE">
        <w:t xml:space="preserve"> </w:t>
      </w:r>
      <w:proofErr w:type="spellStart"/>
      <w:r w:rsidRPr="00FC63FE">
        <w:t>en</w:t>
      </w:r>
      <w:proofErr w:type="spellEnd"/>
      <w:r w:rsidRPr="00FC63FE">
        <w:t xml:space="preserve"> </w:t>
      </w:r>
      <w:proofErr w:type="spellStart"/>
      <w:r w:rsidRPr="00FC63FE">
        <w:t>fonction</w:t>
      </w:r>
      <w:proofErr w:type="spellEnd"/>
      <w:r w:rsidRPr="00FC63FE">
        <w:t xml:space="preserve"> de </w:t>
      </w:r>
      <w:proofErr w:type="spellStart"/>
      <w:r w:rsidRPr="00FC63FE">
        <w:t>l’ordre</w:t>
      </w:r>
      <w:proofErr w:type="spellEnd"/>
      <w:r w:rsidRPr="00FC63FE">
        <w:t xml:space="preserve"> dans </w:t>
      </w:r>
      <w:proofErr w:type="spellStart"/>
      <w:r w:rsidRPr="00FC63FE">
        <w:t>lequel</w:t>
      </w:r>
      <w:proofErr w:type="spellEnd"/>
      <w:r w:rsidRPr="00FC63FE">
        <w:t xml:space="preserve"> les </w:t>
      </w:r>
      <w:proofErr w:type="spellStart"/>
      <w:r w:rsidRPr="00FC63FE">
        <w:t>tentatives</w:t>
      </w:r>
      <w:proofErr w:type="spellEnd"/>
      <w:r w:rsidRPr="00FC63FE">
        <w:t xml:space="preserve"> de </w:t>
      </w:r>
      <w:proofErr w:type="spellStart"/>
      <w:r w:rsidRPr="00FC63FE">
        <w:t>collecte</w:t>
      </w:r>
      <w:proofErr w:type="spellEnd"/>
      <w:r w:rsidRPr="00FC63FE">
        <w:t xml:space="preserve"> des </w:t>
      </w:r>
      <w:proofErr w:type="spellStart"/>
      <w:r w:rsidRPr="00FC63FE">
        <w:t>œufs</w:t>
      </w:r>
      <w:proofErr w:type="spellEnd"/>
      <w:r w:rsidRPr="00FC63FE">
        <w:t xml:space="preserve"> </w:t>
      </w:r>
      <w:proofErr w:type="spellStart"/>
      <w:r w:rsidRPr="00FC63FE">
        <w:t>devraient</w:t>
      </w:r>
      <w:proofErr w:type="spellEnd"/>
      <w:r w:rsidRPr="00FC63FE">
        <w:t xml:space="preserve"> </w:t>
      </w:r>
      <w:proofErr w:type="spellStart"/>
      <w:r w:rsidRPr="00FC63FE">
        <w:t>être</w:t>
      </w:r>
      <w:proofErr w:type="spellEnd"/>
      <w:r w:rsidRPr="00FC63FE">
        <w:t xml:space="preserve"> </w:t>
      </w:r>
      <w:proofErr w:type="spellStart"/>
      <w:proofErr w:type="gramStart"/>
      <w:r w:rsidRPr="00FC63FE">
        <w:t>faites</w:t>
      </w:r>
      <w:proofErr w:type="spellEnd"/>
      <w:r w:rsidRPr="00FC63FE">
        <w:t> :</w:t>
      </w:r>
      <w:proofErr w:type="gramEnd"/>
      <w:r w:rsidRPr="00FC63FE">
        <w:t xml:space="preserve">  </w:t>
      </w:r>
    </w:p>
    <w:p w:rsidR="009D2B01" w:rsidRPr="00FC63FE" w:rsidRDefault="009D2B01" w:rsidP="009D2B01">
      <w:pPr>
        <w:numPr>
          <w:ilvl w:val="1"/>
          <w:numId w:val="32"/>
        </w:numPr>
        <w:jc w:val="both"/>
      </w:pPr>
      <w:r w:rsidRPr="00FC63FE">
        <w:t xml:space="preserve">rivière </w:t>
      </w:r>
      <w:proofErr w:type="spellStart"/>
      <w:r w:rsidRPr="00FC63FE">
        <w:t>Kaministiquia</w:t>
      </w:r>
      <w:proofErr w:type="spellEnd"/>
    </w:p>
    <w:p w:rsidR="009D2B01" w:rsidRPr="00FC63FE" w:rsidRDefault="009D2B01" w:rsidP="009D2B01">
      <w:pPr>
        <w:numPr>
          <w:ilvl w:val="1"/>
          <w:numId w:val="32"/>
        </w:numPr>
        <w:jc w:val="both"/>
      </w:pPr>
      <w:r w:rsidRPr="00FC63FE">
        <w:t>rivière Nipigon</w:t>
      </w:r>
    </w:p>
    <w:p w:rsidR="009D2B01" w:rsidRPr="00FC63FE" w:rsidRDefault="009D2B01" w:rsidP="009D2B01">
      <w:pPr>
        <w:numPr>
          <w:ilvl w:val="1"/>
          <w:numId w:val="32"/>
        </w:numPr>
        <w:jc w:val="both"/>
      </w:pPr>
      <w:r w:rsidRPr="00FC63FE">
        <w:t>rivière Wolf</w:t>
      </w:r>
    </w:p>
    <w:p w:rsidR="009D2B01" w:rsidRPr="00FC63FE" w:rsidRDefault="009D2B01" w:rsidP="009D2B01">
      <w:pPr>
        <w:numPr>
          <w:ilvl w:val="0"/>
          <w:numId w:val="32"/>
        </w:numPr>
        <w:jc w:val="both"/>
      </w:pPr>
      <w:r w:rsidRPr="00FC63FE">
        <w:t xml:space="preserve">Si </w:t>
      </w:r>
      <w:proofErr w:type="spellStart"/>
      <w:r w:rsidRPr="00FC63FE">
        <w:t>une</w:t>
      </w:r>
      <w:proofErr w:type="spellEnd"/>
      <w:r w:rsidRPr="00FC63FE">
        <w:t xml:space="preserve"> source de </w:t>
      </w:r>
      <w:proofErr w:type="spellStart"/>
      <w:r w:rsidRPr="00FC63FE">
        <w:t>gamètes</w:t>
      </w:r>
      <w:proofErr w:type="spellEnd"/>
      <w:r w:rsidRPr="00FC63FE">
        <w:t xml:space="preserve"> viable </w:t>
      </w:r>
      <w:proofErr w:type="spellStart"/>
      <w:r w:rsidRPr="00FC63FE">
        <w:t>existe</w:t>
      </w:r>
      <w:proofErr w:type="spellEnd"/>
      <w:r w:rsidRPr="00FC63FE">
        <w:t xml:space="preserve"> dans la rivière </w:t>
      </w:r>
      <w:proofErr w:type="spellStart"/>
      <w:r w:rsidRPr="00FC63FE">
        <w:t>Kaministiquia</w:t>
      </w:r>
      <w:proofErr w:type="spellEnd"/>
      <w:r w:rsidRPr="00FC63FE">
        <w:t xml:space="preserve">, la </w:t>
      </w:r>
      <w:proofErr w:type="spellStart"/>
      <w:r w:rsidRPr="00FC63FE">
        <w:t>collecte</w:t>
      </w:r>
      <w:proofErr w:type="spellEnd"/>
      <w:r w:rsidRPr="00FC63FE">
        <w:t xml:space="preserve"> des </w:t>
      </w:r>
      <w:proofErr w:type="spellStart"/>
      <w:r w:rsidRPr="00FC63FE">
        <w:t>œufs</w:t>
      </w:r>
      <w:proofErr w:type="spellEnd"/>
      <w:r w:rsidRPr="00FC63FE">
        <w:t xml:space="preserve"> de la rivière </w:t>
      </w:r>
      <w:proofErr w:type="spellStart"/>
      <w:r w:rsidRPr="00FC63FE">
        <w:t>Kaministiquia</w:t>
      </w:r>
      <w:proofErr w:type="spellEnd"/>
      <w:r w:rsidRPr="00FC63FE">
        <w:t xml:space="preserve"> et de </w:t>
      </w:r>
      <w:proofErr w:type="spellStart"/>
      <w:r w:rsidRPr="00FC63FE">
        <w:t>ses</w:t>
      </w:r>
      <w:proofErr w:type="spellEnd"/>
      <w:r w:rsidRPr="00FC63FE">
        <w:t xml:space="preserve"> </w:t>
      </w:r>
      <w:proofErr w:type="spellStart"/>
      <w:r w:rsidRPr="00FC63FE">
        <w:t>affluents</w:t>
      </w:r>
      <w:proofErr w:type="spellEnd"/>
      <w:r w:rsidRPr="00FC63FE">
        <w:t xml:space="preserve"> </w:t>
      </w:r>
      <w:proofErr w:type="spellStart"/>
      <w:r w:rsidRPr="00FC63FE">
        <w:t>est</w:t>
      </w:r>
      <w:proofErr w:type="spellEnd"/>
      <w:r w:rsidRPr="00FC63FE">
        <w:t xml:space="preserve"> </w:t>
      </w:r>
      <w:proofErr w:type="spellStart"/>
      <w:r w:rsidRPr="00FC63FE">
        <w:t>encouragée</w:t>
      </w:r>
      <w:proofErr w:type="spellEnd"/>
      <w:r w:rsidRPr="00FC63FE">
        <w:t xml:space="preserve"> dans le but de </w:t>
      </w:r>
      <w:proofErr w:type="spellStart"/>
      <w:r w:rsidRPr="00FC63FE">
        <w:t>préserver</w:t>
      </w:r>
      <w:proofErr w:type="spellEnd"/>
      <w:r w:rsidRPr="00FC63FE">
        <w:t xml:space="preserve"> les </w:t>
      </w:r>
      <w:proofErr w:type="spellStart"/>
      <w:r w:rsidRPr="00FC63FE">
        <w:t>caractères</w:t>
      </w:r>
      <w:proofErr w:type="spellEnd"/>
      <w:r w:rsidRPr="00FC63FE">
        <w:t xml:space="preserve"> </w:t>
      </w:r>
      <w:proofErr w:type="spellStart"/>
      <w:r w:rsidRPr="00FC63FE">
        <w:t>génétiques</w:t>
      </w:r>
      <w:proofErr w:type="spellEnd"/>
      <w:r w:rsidRPr="00FC63FE">
        <w:t xml:space="preserve"> des </w:t>
      </w:r>
      <w:proofErr w:type="spellStart"/>
      <w:r w:rsidRPr="00FC63FE">
        <w:t>poissons</w:t>
      </w:r>
      <w:proofErr w:type="spellEnd"/>
      <w:r w:rsidRPr="00FC63FE">
        <w:t xml:space="preserve"> qui </w:t>
      </w:r>
      <w:proofErr w:type="spellStart"/>
      <w:r w:rsidRPr="00FC63FE">
        <w:t>retournent</w:t>
      </w:r>
      <w:proofErr w:type="spellEnd"/>
      <w:r w:rsidRPr="00FC63FE">
        <w:t xml:space="preserve"> à la rivière </w:t>
      </w:r>
      <w:proofErr w:type="spellStart"/>
      <w:r w:rsidRPr="00FC63FE">
        <w:t>Kaministiquia</w:t>
      </w:r>
      <w:proofErr w:type="spellEnd"/>
      <w:r w:rsidRPr="00FC63FE">
        <w:t xml:space="preserve"> et </w:t>
      </w:r>
      <w:proofErr w:type="spellStart"/>
      <w:r w:rsidRPr="00FC63FE">
        <w:t>d’éviter</w:t>
      </w:r>
      <w:proofErr w:type="spellEnd"/>
      <w:r w:rsidRPr="00FC63FE">
        <w:t xml:space="preserve"> les </w:t>
      </w:r>
      <w:proofErr w:type="spellStart"/>
      <w:r w:rsidRPr="00FC63FE">
        <w:t>répercussions</w:t>
      </w:r>
      <w:proofErr w:type="spellEnd"/>
      <w:r w:rsidRPr="00FC63FE">
        <w:t xml:space="preserve"> </w:t>
      </w:r>
      <w:proofErr w:type="spellStart"/>
      <w:r w:rsidRPr="00FC63FE">
        <w:t>néfastes</w:t>
      </w:r>
      <w:proofErr w:type="spellEnd"/>
      <w:r w:rsidRPr="00FC63FE">
        <w:t xml:space="preserve"> sur les populations </w:t>
      </w:r>
      <w:proofErr w:type="spellStart"/>
      <w:r w:rsidRPr="00FC63FE">
        <w:t>naturalisées</w:t>
      </w:r>
      <w:proofErr w:type="spellEnd"/>
      <w:r w:rsidRPr="00FC63FE">
        <w:t xml:space="preserve"> dans les </w:t>
      </w:r>
      <w:proofErr w:type="spellStart"/>
      <w:r w:rsidRPr="00FC63FE">
        <w:t>autres</w:t>
      </w:r>
      <w:proofErr w:type="spellEnd"/>
      <w:r w:rsidRPr="00FC63FE">
        <w:t xml:space="preserve"> emplacements.</w:t>
      </w:r>
    </w:p>
    <w:p w:rsidR="00527E60" w:rsidRPr="00C16513" w:rsidRDefault="00527E60" w:rsidP="00AD10AE">
      <w:pPr>
        <w:pStyle w:val="Heading1"/>
        <w:pBdr>
          <w:bottom w:val="single" w:sz="4" w:space="1" w:color="auto"/>
        </w:pBdr>
        <w:rPr>
          <w:rFonts w:ascii="Times New Roman" w:hAnsi="Times New Roman" w:cs="Times New Roman"/>
          <w:noProof/>
          <w:lang w:val="fr-CA"/>
        </w:rPr>
      </w:pPr>
      <w:r w:rsidRPr="00C16513">
        <w:rPr>
          <w:rFonts w:ascii="Times New Roman" w:hAnsi="Times New Roman" w:cs="Times New Roman"/>
          <w:noProof/>
          <w:color w:val="auto"/>
          <w:lang w:val="fr-CA"/>
        </w:rPr>
        <w:t>BIBLIOGRAPH</w:t>
      </w:r>
      <w:r w:rsidR="00A22C31" w:rsidRPr="00C16513">
        <w:rPr>
          <w:rFonts w:ascii="Times New Roman" w:hAnsi="Times New Roman" w:cs="Times New Roman"/>
          <w:noProof/>
          <w:color w:val="auto"/>
          <w:lang w:val="fr-CA"/>
        </w:rPr>
        <w:t>IE</w:t>
      </w:r>
      <w:r w:rsidRPr="00C16513">
        <w:rPr>
          <w:rFonts w:ascii="Times New Roman" w:hAnsi="Times New Roman" w:cs="Times New Roman"/>
          <w:noProof/>
          <w:lang w:val="fr-CA"/>
        </w:rPr>
        <w:t xml:space="preserve"> </w:t>
      </w:r>
    </w:p>
    <w:p w:rsidR="004250B6" w:rsidRPr="005C22CF" w:rsidRDefault="004250B6" w:rsidP="00D92037">
      <w:pPr>
        <w:jc w:val="both"/>
        <w:rPr>
          <w:noProof/>
          <w:lang w:val="fr-CA"/>
        </w:rPr>
      </w:pPr>
    </w:p>
    <w:p w:rsidR="00FA58BE" w:rsidRPr="00B65A60" w:rsidRDefault="0037363F" w:rsidP="00FA58BE">
      <w:pPr>
        <w:ind w:left="709" w:hanging="709"/>
        <w:jc w:val="both"/>
        <w:rPr>
          <w:noProof/>
          <w:lang w:val="en-CA"/>
        </w:rPr>
      </w:pPr>
      <w:r w:rsidRPr="005C22CF">
        <w:rPr>
          <w:noProof/>
          <w:lang w:val="fr-CA"/>
        </w:rPr>
        <w:t>Addison, P.</w:t>
      </w:r>
      <w:r w:rsidR="005C0B58" w:rsidRPr="005C22CF">
        <w:rPr>
          <w:noProof/>
          <w:lang w:val="fr-CA"/>
        </w:rPr>
        <w:t>,</w:t>
      </w:r>
      <w:r w:rsidRPr="005C22CF">
        <w:rPr>
          <w:noProof/>
          <w:lang w:val="fr-CA"/>
        </w:rPr>
        <w:t xml:space="preserve"> et</w:t>
      </w:r>
      <w:r w:rsidR="00FA58BE" w:rsidRPr="005C22CF">
        <w:rPr>
          <w:noProof/>
          <w:lang w:val="fr-CA"/>
        </w:rPr>
        <w:t xml:space="preserve"> J. Chicoine. </w:t>
      </w:r>
      <w:r w:rsidR="00FA58BE" w:rsidRPr="00B65A60">
        <w:rPr>
          <w:noProof/>
          <w:lang w:val="en-CA"/>
        </w:rPr>
        <w:t>Nipigon River fal</w:t>
      </w:r>
      <w:r w:rsidRPr="00B65A60">
        <w:rPr>
          <w:noProof/>
          <w:lang w:val="en-CA"/>
        </w:rPr>
        <w:t xml:space="preserve">l Walleye electro fishing. </w:t>
      </w:r>
      <w:r w:rsidRPr="005C22CF">
        <w:rPr>
          <w:noProof/>
          <w:lang w:val="fr-CA"/>
        </w:rPr>
        <w:t>1991</w:t>
      </w:r>
      <w:r w:rsidR="00FA58BE" w:rsidRPr="005C22CF">
        <w:rPr>
          <w:noProof/>
          <w:lang w:val="fr-CA"/>
        </w:rPr>
        <w:t xml:space="preserve">-2007. </w:t>
      </w:r>
      <w:r w:rsidRPr="005C22CF">
        <w:rPr>
          <w:noProof/>
          <w:lang w:val="fr-CA"/>
        </w:rPr>
        <w:t>Unité de gestion des ressources des Grands Lacs supérieurs</w:t>
      </w:r>
      <w:r w:rsidR="00FA58BE" w:rsidRPr="005C22CF">
        <w:rPr>
          <w:noProof/>
          <w:lang w:val="fr-CA"/>
        </w:rPr>
        <w:t xml:space="preserve">, </w:t>
      </w:r>
      <w:r w:rsidRPr="005C22CF">
        <w:rPr>
          <w:noProof/>
          <w:lang w:val="fr-CA"/>
        </w:rPr>
        <w:t>Ministère des Richesses naturelles de l’Ontario, Thunder Bay (</w:t>
      </w:r>
      <w:r w:rsidR="00FA58BE" w:rsidRPr="005C22CF">
        <w:rPr>
          <w:noProof/>
          <w:lang w:val="fr-CA"/>
        </w:rPr>
        <w:t>Ontario</w:t>
      </w:r>
      <w:r w:rsidRPr="005C22CF">
        <w:rPr>
          <w:noProof/>
          <w:lang w:val="fr-CA"/>
        </w:rPr>
        <w:t>)</w:t>
      </w:r>
      <w:r w:rsidR="005C0B58" w:rsidRPr="005C22CF">
        <w:rPr>
          <w:noProof/>
          <w:lang w:val="fr-CA"/>
        </w:rPr>
        <w:t>,</w:t>
      </w:r>
      <w:r w:rsidR="00FA58BE" w:rsidRPr="005C22CF">
        <w:rPr>
          <w:noProof/>
          <w:lang w:val="fr-CA"/>
        </w:rPr>
        <w:t xml:space="preserve"> </w:t>
      </w:r>
      <w:r w:rsidR="005C0B58" w:rsidRPr="005C22CF">
        <w:rPr>
          <w:noProof/>
          <w:lang w:val="fr-CA"/>
        </w:rPr>
        <w:t xml:space="preserve">2008. </w:t>
      </w:r>
      <w:r w:rsidR="00FA58BE" w:rsidRPr="00B65A60">
        <w:rPr>
          <w:noProof/>
          <w:lang w:val="en-CA"/>
        </w:rPr>
        <w:t xml:space="preserve">41 </w:t>
      </w:r>
      <w:r w:rsidRPr="00B65A60">
        <w:rPr>
          <w:noProof/>
          <w:lang w:val="en-CA"/>
        </w:rPr>
        <w:t>pages (en anglais)</w:t>
      </w:r>
      <w:r w:rsidR="005C0B58" w:rsidRPr="00B65A60">
        <w:rPr>
          <w:noProof/>
          <w:lang w:val="en-CA"/>
        </w:rPr>
        <w:t>.</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Anderson, J.E.  A conceptual framework for evaluating and quantifying natur</w:t>
      </w:r>
      <w:r w:rsidR="005C0B58" w:rsidRPr="00B65A60">
        <w:rPr>
          <w:noProof/>
          <w:lang w:val="en-CA"/>
        </w:rPr>
        <w:t xml:space="preserve">alness.  Conservation Biology, 1991. </w:t>
      </w:r>
      <w:r w:rsidRPr="00B65A60">
        <w:rPr>
          <w:noProof/>
          <w:lang w:val="en-CA"/>
        </w:rPr>
        <w:t>5:347-352.</w:t>
      </w:r>
    </w:p>
    <w:p w:rsidR="00FA58BE" w:rsidRPr="00B65A60" w:rsidRDefault="00FA58BE" w:rsidP="00FA58BE">
      <w:pPr>
        <w:ind w:left="709" w:hanging="709"/>
        <w:jc w:val="both"/>
        <w:rPr>
          <w:noProof/>
          <w:lang w:val="en-CA"/>
        </w:rPr>
      </w:pPr>
    </w:p>
    <w:p w:rsidR="00FA58BE" w:rsidRPr="00B65A60" w:rsidRDefault="0037363F" w:rsidP="00FA58BE">
      <w:pPr>
        <w:ind w:left="709" w:hanging="709"/>
        <w:jc w:val="both"/>
        <w:rPr>
          <w:noProof/>
          <w:lang w:val="en-CA"/>
        </w:rPr>
      </w:pPr>
      <w:r w:rsidRPr="00B65A60">
        <w:rPr>
          <w:noProof/>
          <w:lang w:val="en-CA"/>
        </w:rPr>
        <w:t xml:space="preserve">Araki, H., </w:t>
      </w:r>
      <w:r w:rsidR="005C0B58" w:rsidRPr="00B65A60">
        <w:rPr>
          <w:noProof/>
          <w:lang w:val="en-CA"/>
        </w:rPr>
        <w:t>B. Cooper</w:t>
      </w:r>
      <w:r w:rsidRPr="00B65A60">
        <w:rPr>
          <w:noProof/>
          <w:lang w:val="en-CA"/>
        </w:rPr>
        <w:t xml:space="preserve"> et</w:t>
      </w:r>
      <w:r w:rsidR="00FA58BE" w:rsidRPr="00B65A60">
        <w:rPr>
          <w:noProof/>
          <w:lang w:val="en-CA"/>
        </w:rPr>
        <w:t xml:space="preserve"> </w:t>
      </w:r>
      <w:r w:rsidR="005C0B58" w:rsidRPr="00B65A60">
        <w:rPr>
          <w:noProof/>
          <w:lang w:val="en-CA"/>
        </w:rPr>
        <w:t>M.S. Blouin.</w:t>
      </w:r>
      <w:r w:rsidR="00FA58BE" w:rsidRPr="00B65A60">
        <w:rPr>
          <w:noProof/>
          <w:lang w:val="en-CA"/>
        </w:rPr>
        <w:t xml:space="preserve"> Genetic effects of captive breeding cause a rapid, cumulative fitness decline in the wild.  Science</w:t>
      </w:r>
      <w:r w:rsidR="005C0B58" w:rsidRPr="00B65A60">
        <w:rPr>
          <w:noProof/>
          <w:lang w:val="en-CA"/>
        </w:rPr>
        <w:t>, 2007</w:t>
      </w:r>
      <w:r w:rsidR="00FA58BE" w:rsidRPr="00B65A60">
        <w:rPr>
          <w:noProof/>
          <w:lang w:val="en-CA"/>
        </w:rPr>
        <w:t>. 318: 1000-103.</w:t>
      </w:r>
    </w:p>
    <w:p w:rsidR="00FA58BE" w:rsidRPr="00B65A60" w:rsidRDefault="00FA58BE" w:rsidP="00FA58BE">
      <w:pPr>
        <w:ind w:left="709" w:hanging="709"/>
        <w:jc w:val="both"/>
        <w:rPr>
          <w:noProof/>
          <w:lang w:val="en-CA"/>
        </w:rPr>
      </w:pPr>
    </w:p>
    <w:p w:rsidR="00DA0B1A" w:rsidRDefault="00FA58BE" w:rsidP="00DA0B1A">
      <w:pPr>
        <w:spacing w:after="240"/>
        <w:ind w:left="706" w:hanging="706"/>
        <w:jc w:val="both"/>
        <w:rPr>
          <w:noProof/>
          <w:lang w:val="fr-CA"/>
        </w:rPr>
      </w:pPr>
      <w:r w:rsidRPr="00B65A60">
        <w:rPr>
          <w:noProof/>
          <w:lang w:val="en-CA"/>
        </w:rPr>
        <w:t xml:space="preserve">Araki, H., </w:t>
      </w:r>
      <w:r w:rsidR="005C0B58" w:rsidRPr="00B65A60">
        <w:rPr>
          <w:noProof/>
          <w:lang w:val="en-CA"/>
        </w:rPr>
        <w:t>B. Cooper et M.S. Blouin</w:t>
      </w:r>
      <w:r w:rsidRPr="00B65A60">
        <w:rPr>
          <w:noProof/>
          <w:lang w:val="en-CA"/>
        </w:rPr>
        <w:t xml:space="preserve">.  </w:t>
      </w:r>
      <w:r w:rsidR="00733DF7" w:rsidRPr="00B65A60">
        <w:rPr>
          <w:noProof/>
          <w:lang w:val="en-CA"/>
        </w:rPr>
        <w:t xml:space="preserve"> </w:t>
      </w:r>
      <w:r w:rsidRPr="00B65A60">
        <w:rPr>
          <w:noProof/>
          <w:lang w:val="en-CA"/>
        </w:rPr>
        <w:t xml:space="preserve">Carry-over effect of captive breeding reduces reproductive fitness of wild-born descendants in the wild.  </w:t>
      </w:r>
      <w:r w:rsidRPr="005C22CF">
        <w:rPr>
          <w:noProof/>
          <w:lang w:val="fr-CA"/>
        </w:rPr>
        <w:t>Biology Letters</w:t>
      </w:r>
      <w:r w:rsidR="005C0B58" w:rsidRPr="005C22CF">
        <w:rPr>
          <w:noProof/>
          <w:lang w:val="fr-CA"/>
        </w:rPr>
        <w:t xml:space="preserve">, 2009. </w:t>
      </w:r>
      <w:r w:rsidRPr="005C22CF">
        <w:rPr>
          <w:noProof/>
          <w:lang w:val="fr-CA"/>
        </w:rPr>
        <w:t xml:space="preserve">5 </w:t>
      </w:r>
      <w:r w:rsidR="0037363F" w:rsidRPr="005C22CF">
        <w:rPr>
          <w:noProof/>
          <w:lang w:val="fr-CA"/>
        </w:rPr>
        <w:t>pages.</w:t>
      </w:r>
      <w:r w:rsidR="00DA0B1A" w:rsidRPr="005C22CF">
        <w:rPr>
          <w:noProof/>
          <w:lang w:val="fr-CA"/>
        </w:rPr>
        <w:t xml:space="preserve"> </w:t>
      </w:r>
    </w:p>
    <w:p w:rsidR="00FA58BE" w:rsidRPr="00B65A60" w:rsidRDefault="0037363F" w:rsidP="00DA0B1A">
      <w:pPr>
        <w:spacing w:after="240"/>
        <w:ind w:left="706" w:hanging="706"/>
        <w:jc w:val="both"/>
        <w:rPr>
          <w:noProof/>
          <w:lang w:val="en-CA"/>
        </w:rPr>
      </w:pPr>
      <w:r w:rsidRPr="005C22CF">
        <w:rPr>
          <w:noProof/>
          <w:lang w:val="fr-CA"/>
        </w:rPr>
        <w:t>Bartron, M.L, et</w:t>
      </w:r>
      <w:r w:rsidR="00FA58BE" w:rsidRPr="005C22CF">
        <w:rPr>
          <w:noProof/>
          <w:lang w:val="fr-CA"/>
        </w:rPr>
        <w:t xml:space="preserve"> </w:t>
      </w:r>
      <w:r w:rsidR="005C0B58" w:rsidRPr="005C22CF">
        <w:rPr>
          <w:noProof/>
          <w:lang w:val="fr-CA"/>
        </w:rPr>
        <w:t xml:space="preserve">K.T. </w:t>
      </w:r>
      <w:r w:rsidR="00FA58BE" w:rsidRPr="005C22CF">
        <w:rPr>
          <w:noProof/>
          <w:lang w:val="fr-CA"/>
        </w:rPr>
        <w:t>Sct</w:t>
      </w:r>
      <w:r w:rsidR="005C0B58" w:rsidRPr="005C22CF">
        <w:rPr>
          <w:noProof/>
          <w:lang w:val="fr-CA"/>
        </w:rPr>
        <w:t>ribner</w:t>
      </w:r>
      <w:r w:rsidR="00FA58BE" w:rsidRPr="005C22CF">
        <w:rPr>
          <w:noProof/>
          <w:lang w:val="fr-CA"/>
        </w:rPr>
        <w:t xml:space="preserve">.  </w:t>
      </w:r>
      <w:r w:rsidR="00FA58BE" w:rsidRPr="00B65A60">
        <w:rPr>
          <w:noProof/>
          <w:lang w:val="en-CA"/>
        </w:rPr>
        <w:t>Temporal comparisons of genetic diversity in lake Michigan steelhead, Oncorhynchus mykiss, populations: effects of hatchery supplementation.  E</w:t>
      </w:r>
      <w:r w:rsidR="005C0B58" w:rsidRPr="00B65A60">
        <w:rPr>
          <w:noProof/>
          <w:lang w:val="en-CA"/>
        </w:rPr>
        <w:t xml:space="preserve">nvironmental Biology of Fishes, 2004. </w:t>
      </w:r>
      <w:r w:rsidR="00FA58BE" w:rsidRPr="00B65A60">
        <w:rPr>
          <w:noProof/>
          <w:lang w:val="en-CA"/>
        </w:rPr>
        <w:t>69: 395-407.</w:t>
      </w:r>
    </w:p>
    <w:p w:rsidR="00FA58BE" w:rsidRPr="00B65A60" w:rsidRDefault="0037363F" w:rsidP="00FA58BE">
      <w:pPr>
        <w:ind w:left="709" w:hanging="709"/>
        <w:jc w:val="both"/>
        <w:rPr>
          <w:noProof/>
          <w:lang w:val="en-CA"/>
        </w:rPr>
      </w:pPr>
      <w:r w:rsidRPr="00CF3EA6">
        <w:rPr>
          <w:noProof/>
          <w:lang w:val="en-CA"/>
        </w:rPr>
        <w:t>Bence, J.R., et</w:t>
      </w:r>
      <w:r w:rsidR="00733DF7" w:rsidRPr="00CF3EA6">
        <w:rPr>
          <w:noProof/>
          <w:lang w:val="en-CA"/>
        </w:rPr>
        <w:t xml:space="preserve"> K.D. Smith</w:t>
      </w:r>
      <w:r w:rsidR="00FA58BE" w:rsidRPr="00CF3EA6">
        <w:rPr>
          <w:noProof/>
          <w:lang w:val="en-CA"/>
        </w:rPr>
        <w:t xml:space="preserve">.  </w:t>
      </w:r>
      <w:r w:rsidR="00FA58BE" w:rsidRPr="00B65A60">
        <w:rPr>
          <w:noProof/>
          <w:lang w:val="en-CA"/>
        </w:rPr>
        <w:t xml:space="preserve">An overview of recreational fisheries of the Great Lakes.  </w:t>
      </w:r>
      <w:r w:rsidR="00FA58BE" w:rsidRPr="005C22CF">
        <w:rPr>
          <w:noProof/>
          <w:lang w:val="fr-CA"/>
        </w:rPr>
        <w:t xml:space="preserve">Pages 259-306 </w:t>
      </w:r>
      <w:r w:rsidRPr="005C22CF">
        <w:rPr>
          <w:i/>
          <w:noProof/>
          <w:lang w:val="fr-CA"/>
        </w:rPr>
        <w:t>da</w:t>
      </w:r>
      <w:r w:rsidR="00FA58BE" w:rsidRPr="005C22CF">
        <w:rPr>
          <w:i/>
          <w:noProof/>
          <w:lang w:val="fr-CA"/>
        </w:rPr>
        <w:t>n</w:t>
      </w:r>
      <w:r w:rsidRPr="005C22CF">
        <w:rPr>
          <w:i/>
          <w:noProof/>
          <w:lang w:val="fr-CA"/>
        </w:rPr>
        <w:t>s</w:t>
      </w:r>
      <w:r w:rsidR="00FA58BE" w:rsidRPr="005C22CF">
        <w:rPr>
          <w:i/>
          <w:noProof/>
          <w:lang w:val="fr-CA"/>
        </w:rPr>
        <w:t xml:space="preserve"> </w:t>
      </w:r>
      <w:r w:rsidR="00FA58BE" w:rsidRPr="005C22CF">
        <w:rPr>
          <w:noProof/>
          <w:lang w:val="fr-CA"/>
        </w:rPr>
        <w:t>W.W. T</w:t>
      </w:r>
      <w:r w:rsidRPr="005C22CF">
        <w:rPr>
          <w:noProof/>
          <w:lang w:val="fr-CA"/>
        </w:rPr>
        <w:t>aylor, et C.P. Ferreri, éditeu</w:t>
      </w:r>
      <w:r w:rsidR="00FA58BE" w:rsidRPr="005C22CF">
        <w:rPr>
          <w:noProof/>
          <w:lang w:val="fr-CA"/>
        </w:rPr>
        <w:t xml:space="preserve">rs.  </w:t>
      </w:r>
      <w:r w:rsidR="00FA58BE" w:rsidRPr="00B65A60">
        <w:rPr>
          <w:noProof/>
          <w:lang w:val="en-CA"/>
        </w:rPr>
        <w:t>Great Lakes fisheries policy and management, a binational perspective.  Michigan State University Press, East Lansing</w:t>
      </w:r>
      <w:r w:rsidR="00733DF7" w:rsidRPr="00B65A60">
        <w:rPr>
          <w:noProof/>
          <w:lang w:val="en-CA"/>
        </w:rPr>
        <w:t>, 1999</w:t>
      </w:r>
      <w:r w:rsidR="00FA58BE" w:rsidRPr="00B65A60">
        <w:rPr>
          <w:noProof/>
          <w:lang w:val="en-CA"/>
        </w:rPr>
        <w:t>.</w:t>
      </w:r>
    </w:p>
    <w:p w:rsidR="00FA58BE" w:rsidRPr="00B65A60" w:rsidRDefault="00FA58BE" w:rsidP="00FA58BE">
      <w:pPr>
        <w:ind w:left="540" w:hanging="540"/>
        <w:jc w:val="both"/>
        <w:rPr>
          <w:noProof/>
          <w:lang w:val="en-CA"/>
        </w:rPr>
      </w:pPr>
    </w:p>
    <w:p w:rsidR="00FA58BE" w:rsidRPr="005C22CF" w:rsidRDefault="00FA58BE" w:rsidP="00FA58BE">
      <w:pPr>
        <w:ind w:left="709" w:hanging="709"/>
        <w:jc w:val="both"/>
        <w:rPr>
          <w:noProof/>
          <w:lang w:val="fr-CA"/>
        </w:rPr>
      </w:pPr>
      <w:r w:rsidRPr="00B65A60">
        <w:rPr>
          <w:noProof/>
          <w:lang w:val="en-CA"/>
        </w:rPr>
        <w:t xml:space="preserve">Bence, J. R., J. E. Johnson, J. He, J. S. Schaeffer, S. Riley, R. J. Young, M. Ebener, D. Reid, L. C. Mohr, D. Gonder, A. Cottrill, A. Woldt, </w:t>
      </w:r>
      <w:r w:rsidR="0037363F" w:rsidRPr="00B65A60">
        <w:rPr>
          <w:noProof/>
          <w:lang w:val="en-CA"/>
        </w:rPr>
        <w:t>T. J. Morse, G. C. Christie, et</w:t>
      </w:r>
      <w:r w:rsidRPr="00B65A60">
        <w:rPr>
          <w:noProof/>
          <w:lang w:val="en-CA"/>
        </w:rPr>
        <w:t xml:space="preserve"> M. Ridgway. Offshore predators and the</w:t>
      </w:r>
      <w:r w:rsidR="0037363F" w:rsidRPr="00B65A60">
        <w:rPr>
          <w:noProof/>
          <w:lang w:val="en-CA"/>
        </w:rPr>
        <w:t>ir fish community. Pages 11–36 da</w:t>
      </w:r>
      <w:r w:rsidRPr="00B65A60">
        <w:rPr>
          <w:noProof/>
          <w:lang w:val="en-CA"/>
        </w:rPr>
        <w:t>n</w:t>
      </w:r>
      <w:r w:rsidR="0037363F" w:rsidRPr="00B65A60">
        <w:rPr>
          <w:noProof/>
          <w:lang w:val="en-CA"/>
        </w:rPr>
        <w:t>s J. R. Bence et L. C. Mohr, édit</w:t>
      </w:r>
      <w:r w:rsidR="00733DF7" w:rsidRPr="00B65A60">
        <w:rPr>
          <w:noProof/>
          <w:lang w:val="en-CA"/>
        </w:rPr>
        <w:t xml:space="preserve">eurs. The state of Lake </w:t>
      </w:r>
      <w:r w:rsidR="00733DF7" w:rsidRPr="00B65A60">
        <w:rPr>
          <w:noProof/>
          <w:lang w:val="en-CA"/>
        </w:rPr>
        <w:lastRenderedPageBreak/>
        <w:t>Huron i</w:t>
      </w:r>
      <w:r w:rsidRPr="00B65A60">
        <w:rPr>
          <w:noProof/>
          <w:lang w:val="en-CA"/>
        </w:rPr>
        <w:t xml:space="preserve">n 2004. </w:t>
      </w:r>
      <w:r w:rsidR="0037363F" w:rsidRPr="005C22CF">
        <w:rPr>
          <w:noProof/>
          <w:lang w:val="fr-CA"/>
        </w:rPr>
        <w:t>Commission des pêcheries des Grands Lacs</w:t>
      </w:r>
      <w:r w:rsidRPr="005C22CF">
        <w:rPr>
          <w:noProof/>
          <w:lang w:val="fr-CA"/>
        </w:rPr>
        <w:t xml:space="preserve">, </w:t>
      </w:r>
      <w:r w:rsidR="0037363F" w:rsidRPr="005C22CF">
        <w:rPr>
          <w:noProof/>
          <w:lang w:val="fr-CA"/>
        </w:rPr>
        <w:t>Publication s</w:t>
      </w:r>
      <w:r w:rsidRPr="005C22CF">
        <w:rPr>
          <w:noProof/>
          <w:lang w:val="fr-CA"/>
        </w:rPr>
        <w:t>p</w:t>
      </w:r>
      <w:r w:rsidR="0037363F" w:rsidRPr="005C22CF">
        <w:rPr>
          <w:noProof/>
          <w:lang w:val="fr-CA"/>
        </w:rPr>
        <w:t>é</w:t>
      </w:r>
      <w:r w:rsidRPr="005C22CF">
        <w:rPr>
          <w:noProof/>
          <w:lang w:val="fr-CA"/>
        </w:rPr>
        <w:t>cial</w:t>
      </w:r>
      <w:r w:rsidR="0037363F" w:rsidRPr="005C22CF">
        <w:rPr>
          <w:noProof/>
          <w:lang w:val="fr-CA"/>
        </w:rPr>
        <w:t>e</w:t>
      </w:r>
      <w:r w:rsidR="00733DF7" w:rsidRPr="005C22CF">
        <w:rPr>
          <w:noProof/>
          <w:lang w:val="fr-CA"/>
        </w:rPr>
        <w:t xml:space="preserve"> 08-01, Ann Arbor, Michigan, 2008.</w:t>
      </w:r>
    </w:p>
    <w:p w:rsidR="00FA58BE" w:rsidRPr="005C22CF" w:rsidRDefault="00FA58BE" w:rsidP="00FA58BE">
      <w:pPr>
        <w:ind w:left="540" w:hanging="540"/>
        <w:jc w:val="both"/>
        <w:rPr>
          <w:noProof/>
          <w:lang w:val="fr-CA"/>
        </w:rPr>
      </w:pPr>
    </w:p>
    <w:p w:rsidR="00FA58BE" w:rsidRPr="005C22CF" w:rsidRDefault="0037363F" w:rsidP="00FA58BE">
      <w:pPr>
        <w:ind w:left="709" w:hanging="709"/>
        <w:jc w:val="both"/>
        <w:rPr>
          <w:noProof/>
          <w:lang w:val="fr-CA"/>
        </w:rPr>
      </w:pPr>
      <w:r w:rsidRPr="005C22CF">
        <w:rPr>
          <w:noProof/>
          <w:lang w:val="fr-CA"/>
        </w:rPr>
        <w:t>Bobrowicz, S.M. [é</w:t>
      </w:r>
      <w:r w:rsidR="00FA58BE" w:rsidRPr="005C22CF">
        <w:rPr>
          <w:noProof/>
          <w:lang w:val="fr-CA"/>
        </w:rPr>
        <w:t xml:space="preserve">d.]. Rainbow Trout Management Plan for the Canadian waters of Lake Superior., </w:t>
      </w:r>
      <w:r w:rsidRPr="005C22CF">
        <w:rPr>
          <w:noProof/>
          <w:lang w:val="fr-CA"/>
        </w:rPr>
        <w:t>Unité de gestion des ressources des Grands Lacs supérieurs – lac Supérieu</w:t>
      </w:r>
      <w:r w:rsidR="00FA58BE" w:rsidRPr="005C22CF">
        <w:rPr>
          <w:noProof/>
          <w:lang w:val="fr-CA"/>
        </w:rPr>
        <w:t xml:space="preserve">r. </w:t>
      </w:r>
      <w:r w:rsidRPr="005C22CF">
        <w:rPr>
          <w:noProof/>
          <w:lang w:val="fr-CA"/>
        </w:rPr>
        <w:t>Ministère des Richesses naturelles de l’Ontario,</w:t>
      </w:r>
      <w:r w:rsidR="00FA58BE" w:rsidRPr="005C22CF">
        <w:rPr>
          <w:noProof/>
          <w:lang w:val="fr-CA"/>
        </w:rPr>
        <w:t xml:space="preserve"> Thunder Bay </w:t>
      </w:r>
      <w:r w:rsidRPr="005C22CF">
        <w:rPr>
          <w:noProof/>
          <w:lang w:val="fr-CA"/>
        </w:rPr>
        <w:t>(</w:t>
      </w:r>
      <w:r w:rsidR="00FA58BE" w:rsidRPr="005C22CF">
        <w:rPr>
          <w:noProof/>
          <w:lang w:val="fr-CA"/>
        </w:rPr>
        <w:t>Ontario</w:t>
      </w:r>
      <w:r w:rsidRPr="005C22CF">
        <w:rPr>
          <w:noProof/>
          <w:lang w:val="fr-CA"/>
        </w:rPr>
        <w:t>)</w:t>
      </w:r>
      <w:r w:rsidR="00733DF7" w:rsidRPr="005C22CF">
        <w:rPr>
          <w:noProof/>
          <w:lang w:val="fr-CA"/>
        </w:rPr>
        <w:t>,</w:t>
      </w:r>
      <w:r w:rsidR="00FA58BE" w:rsidRPr="005C22CF">
        <w:rPr>
          <w:noProof/>
          <w:lang w:val="fr-CA"/>
        </w:rPr>
        <w:t xml:space="preserve"> </w:t>
      </w:r>
      <w:r w:rsidR="00733DF7" w:rsidRPr="005C22CF">
        <w:rPr>
          <w:noProof/>
          <w:lang w:val="fr-CA"/>
        </w:rPr>
        <w:t xml:space="preserve">2009. </w:t>
      </w:r>
      <w:r w:rsidR="00FA58BE" w:rsidRPr="005C22CF">
        <w:rPr>
          <w:noProof/>
          <w:lang w:val="fr-CA"/>
        </w:rPr>
        <w:t xml:space="preserve">17 </w:t>
      </w:r>
      <w:r w:rsidRPr="005C22CF">
        <w:rPr>
          <w:noProof/>
          <w:lang w:val="fr-CA"/>
        </w:rPr>
        <w:t>pages (en anglais)</w:t>
      </w:r>
      <w:r w:rsidR="00733DF7" w:rsidRPr="005C22CF">
        <w:rPr>
          <w:noProof/>
          <w:lang w:val="fr-CA"/>
        </w:rPr>
        <w:t>.</w:t>
      </w:r>
    </w:p>
    <w:p w:rsidR="00FA58BE" w:rsidRPr="005C22CF" w:rsidRDefault="00FA58BE" w:rsidP="00FA58BE">
      <w:pPr>
        <w:ind w:left="540" w:hanging="540"/>
        <w:jc w:val="both"/>
        <w:rPr>
          <w:noProof/>
          <w:lang w:val="fr-CA"/>
        </w:rPr>
      </w:pPr>
    </w:p>
    <w:p w:rsidR="00FA58BE" w:rsidRPr="005C22CF" w:rsidRDefault="00FA58BE" w:rsidP="00FA58BE">
      <w:pPr>
        <w:ind w:left="709" w:hanging="709"/>
        <w:jc w:val="both"/>
        <w:rPr>
          <w:noProof/>
          <w:lang w:val="fr-CA"/>
        </w:rPr>
      </w:pPr>
      <w:r w:rsidRPr="00B65A60">
        <w:rPr>
          <w:noProof/>
          <w:lang w:val="en-CA"/>
        </w:rPr>
        <w:t xml:space="preserve">Bobrowicz, S.M. Thunder Bay Salmon Derby monitoring program 2008-2011. </w:t>
      </w:r>
      <w:r w:rsidR="0037363F" w:rsidRPr="005C22CF">
        <w:rPr>
          <w:noProof/>
          <w:lang w:val="fr-CA"/>
        </w:rPr>
        <w:t>Unité de gestion des ressources des Grands Lacs supérieurs</w:t>
      </w:r>
      <w:r w:rsidRPr="005C22CF">
        <w:rPr>
          <w:noProof/>
          <w:lang w:val="fr-CA"/>
        </w:rPr>
        <w:t xml:space="preserve">, </w:t>
      </w:r>
      <w:r w:rsidR="00E538BB" w:rsidRPr="005C22CF">
        <w:rPr>
          <w:noProof/>
          <w:lang w:val="fr-CA"/>
        </w:rPr>
        <w:t>Ministère des Richesses naturelles de l’Ontario</w:t>
      </w:r>
      <w:r w:rsidR="00733DF7" w:rsidRPr="005C22CF">
        <w:rPr>
          <w:noProof/>
          <w:lang w:val="fr-CA"/>
        </w:rPr>
        <w:t>, Thunder Bay (Ontario)</w:t>
      </w:r>
      <w:r w:rsidRPr="005C22CF">
        <w:rPr>
          <w:noProof/>
          <w:lang w:val="fr-CA"/>
        </w:rPr>
        <w:t xml:space="preserve">. </w:t>
      </w:r>
      <w:r w:rsidR="00733DF7" w:rsidRPr="005C22CF">
        <w:rPr>
          <w:noProof/>
          <w:lang w:val="fr-CA"/>
        </w:rPr>
        <w:t xml:space="preserve">Rapport </w:t>
      </w:r>
      <w:r w:rsidRPr="005C22CF">
        <w:rPr>
          <w:noProof/>
          <w:lang w:val="fr-CA"/>
        </w:rPr>
        <w:t>QUIK 11-03</w:t>
      </w:r>
      <w:r w:rsidR="00733DF7" w:rsidRPr="005C22CF">
        <w:rPr>
          <w:noProof/>
          <w:lang w:val="fr-CA"/>
        </w:rPr>
        <w:t>, 2011</w:t>
      </w:r>
      <w:r w:rsidRPr="005C22CF">
        <w:rPr>
          <w:noProof/>
          <w:lang w:val="fr-CA"/>
        </w:rPr>
        <w:t xml:space="preserve">. 15 </w:t>
      </w:r>
      <w:r w:rsidR="0037363F" w:rsidRPr="005C22CF">
        <w:rPr>
          <w:noProof/>
          <w:lang w:val="fr-CA"/>
        </w:rPr>
        <w:t>pages.</w:t>
      </w:r>
      <w:r w:rsidR="00E538BB" w:rsidRPr="005C22CF">
        <w:rPr>
          <w:noProof/>
          <w:lang w:val="fr-CA"/>
        </w:rPr>
        <w:t xml:space="preserve"> Comprend une annexe (en anglais)</w:t>
      </w:r>
      <w:r w:rsidR="00733DF7" w:rsidRPr="005C22CF">
        <w:rPr>
          <w:noProof/>
          <w:lang w:val="fr-CA"/>
        </w:rPr>
        <w:t>.</w:t>
      </w:r>
    </w:p>
    <w:p w:rsidR="00FA58BE" w:rsidRPr="005C22CF" w:rsidRDefault="00FA58BE" w:rsidP="00FA58BE">
      <w:pPr>
        <w:jc w:val="both"/>
        <w:rPr>
          <w:noProof/>
          <w:lang w:val="fr-CA"/>
        </w:rPr>
      </w:pPr>
    </w:p>
    <w:p w:rsidR="00FA58BE" w:rsidRPr="00B65A60" w:rsidRDefault="00FA58BE" w:rsidP="00FA58BE">
      <w:pPr>
        <w:autoSpaceDE w:val="0"/>
        <w:autoSpaceDN w:val="0"/>
        <w:adjustRightInd w:val="0"/>
        <w:ind w:left="709" w:hanging="709"/>
        <w:jc w:val="both"/>
        <w:rPr>
          <w:noProof/>
          <w:lang w:val="en-CA" w:eastAsia="en-CA"/>
        </w:rPr>
      </w:pPr>
      <w:r w:rsidRPr="005C22CF">
        <w:rPr>
          <w:noProof/>
          <w:lang w:val="fr-CA" w:eastAsia="en-CA"/>
        </w:rPr>
        <w:t xml:space="preserve">Bronte, C, R., </w:t>
      </w:r>
      <w:r w:rsidR="00733DF7" w:rsidRPr="005C22CF">
        <w:rPr>
          <w:noProof/>
          <w:lang w:val="fr-CA" w:eastAsia="en-CA"/>
        </w:rPr>
        <w:t>M. P. Ebener</w:t>
      </w:r>
      <w:r w:rsidRPr="005C22CF">
        <w:rPr>
          <w:noProof/>
          <w:lang w:val="fr-CA" w:eastAsia="en-CA"/>
        </w:rPr>
        <w:t xml:space="preserve">, </w:t>
      </w:r>
      <w:r w:rsidR="00733DF7" w:rsidRPr="005C22CF">
        <w:rPr>
          <w:noProof/>
          <w:lang w:val="fr-CA" w:eastAsia="en-CA"/>
        </w:rPr>
        <w:t>D. R. Schreiner,</w:t>
      </w:r>
      <w:r w:rsidRPr="005C22CF">
        <w:rPr>
          <w:noProof/>
          <w:lang w:val="fr-CA" w:eastAsia="en-CA"/>
        </w:rPr>
        <w:t xml:space="preserve"> </w:t>
      </w:r>
      <w:r w:rsidR="00733DF7" w:rsidRPr="005C22CF">
        <w:rPr>
          <w:noProof/>
          <w:lang w:val="fr-CA" w:eastAsia="en-CA"/>
        </w:rPr>
        <w:t>D. S. DeVault</w:t>
      </w:r>
      <w:r w:rsidRPr="005C22CF">
        <w:rPr>
          <w:noProof/>
          <w:lang w:val="fr-CA" w:eastAsia="en-CA"/>
        </w:rPr>
        <w:t xml:space="preserve">, </w:t>
      </w:r>
      <w:r w:rsidR="00733DF7" w:rsidRPr="005C22CF">
        <w:rPr>
          <w:noProof/>
          <w:lang w:val="fr-CA" w:eastAsia="en-CA"/>
        </w:rPr>
        <w:t>M. M. Petzold</w:t>
      </w:r>
      <w:r w:rsidR="00E538BB" w:rsidRPr="005C22CF">
        <w:rPr>
          <w:noProof/>
          <w:lang w:val="fr-CA" w:eastAsia="en-CA"/>
        </w:rPr>
        <w:t xml:space="preserve">, </w:t>
      </w:r>
      <w:r w:rsidR="00733DF7" w:rsidRPr="005C22CF">
        <w:rPr>
          <w:noProof/>
          <w:lang w:val="fr-CA" w:eastAsia="en-CA"/>
        </w:rPr>
        <w:t>D.A. Jensen</w:t>
      </w:r>
      <w:r w:rsidR="00E538BB" w:rsidRPr="005C22CF">
        <w:rPr>
          <w:noProof/>
          <w:lang w:val="fr-CA" w:eastAsia="en-CA"/>
        </w:rPr>
        <w:t xml:space="preserve">, </w:t>
      </w:r>
      <w:r w:rsidR="00733DF7" w:rsidRPr="005C22CF">
        <w:rPr>
          <w:noProof/>
          <w:lang w:val="fr-CA" w:eastAsia="en-CA"/>
        </w:rPr>
        <w:t xml:space="preserve">C. </w:t>
      </w:r>
      <w:r w:rsidR="00E538BB" w:rsidRPr="005C22CF">
        <w:rPr>
          <w:noProof/>
          <w:lang w:val="fr-CA" w:eastAsia="en-CA"/>
        </w:rPr>
        <w:t>Richards et</w:t>
      </w:r>
      <w:r w:rsidRPr="005C22CF">
        <w:rPr>
          <w:noProof/>
          <w:lang w:val="fr-CA" w:eastAsia="en-CA"/>
        </w:rPr>
        <w:t xml:space="preserve"> </w:t>
      </w:r>
      <w:r w:rsidR="00733DF7" w:rsidRPr="005C22CF">
        <w:rPr>
          <w:noProof/>
          <w:lang w:val="fr-CA" w:eastAsia="en-CA"/>
        </w:rPr>
        <w:t>S.J. Lozano.</w:t>
      </w:r>
      <w:r w:rsidRPr="005C22CF">
        <w:rPr>
          <w:noProof/>
          <w:lang w:val="fr-CA" w:eastAsia="en-CA"/>
        </w:rPr>
        <w:t xml:space="preserve"> </w:t>
      </w:r>
      <w:r w:rsidRPr="00B65A60">
        <w:rPr>
          <w:noProof/>
          <w:lang w:val="en-CA" w:eastAsia="en-CA"/>
        </w:rPr>
        <w:t>Fish community change in Lake Superior, 1970-2000.</w:t>
      </w:r>
      <w:r w:rsidRPr="00B65A60">
        <w:rPr>
          <w:i/>
          <w:iCs/>
          <w:noProof/>
          <w:lang w:val="en-CA" w:eastAsia="en-CA"/>
        </w:rPr>
        <w:t xml:space="preserve"> </w:t>
      </w:r>
      <w:r w:rsidRPr="00B65A60">
        <w:rPr>
          <w:iCs/>
          <w:noProof/>
          <w:lang w:val="en-CA" w:eastAsia="en-CA"/>
        </w:rPr>
        <w:t>Can.J.Fish.Aquat.Sci</w:t>
      </w:r>
      <w:r w:rsidRPr="00B65A60">
        <w:rPr>
          <w:i/>
          <w:iCs/>
          <w:noProof/>
          <w:lang w:val="en-CA" w:eastAsia="en-CA"/>
        </w:rPr>
        <w:t>.</w:t>
      </w:r>
      <w:r w:rsidR="00733DF7" w:rsidRPr="00B65A60">
        <w:rPr>
          <w:noProof/>
          <w:lang w:val="en-CA" w:eastAsia="en-CA"/>
        </w:rPr>
        <w:t xml:space="preserve"> 60:1552-1574, 2003.</w:t>
      </w:r>
    </w:p>
    <w:p w:rsidR="00FA58BE" w:rsidRPr="00B65A60" w:rsidRDefault="00FA58BE" w:rsidP="00FA58BE">
      <w:pPr>
        <w:autoSpaceDE w:val="0"/>
        <w:autoSpaceDN w:val="0"/>
        <w:adjustRightInd w:val="0"/>
        <w:ind w:left="567" w:hanging="567"/>
        <w:jc w:val="both"/>
        <w:rPr>
          <w:noProof/>
          <w:lang w:val="en-CA" w:eastAsia="en-CA"/>
        </w:rPr>
      </w:pPr>
    </w:p>
    <w:p w:rsidR="00FA58BE" w:rsidRPr="005C22CF" w:rsidRDefault="00FA58BE" w:rsidP="00FA58BE">
      <w:pPr>
        <w:autoSpaceDE w:val="0"/>
        <w:autoSpaceDN w:val="0"/>
        <w:adjustRightInd w:val="0"/>
        <w:ind w:left="709" w:hanging="709"/>
        <w:jc w:val="both"/>
        <w:rPr>
          <w:noProof/>
          <w:lang w:val="fr-CA" w:eastAsia="en-CA"/>
        </w:rPr>
      </w:pPr>
      <w:r w:rsidRPr="00B65A60">
        <w:rPr>
          <w:noProof/>
          <w:lang w:val="en-CA" w:eastAsia="en-CA"/>
        </w:rPr>
        <w:t xml:space="preserve">Boulter, J. Brook Trout stocking in western Lake Superior, 1997. </w:t>
      </w:r>
      <w:r w:rsidR="00733DF7" w:rsidRPr="005C22CF">
        <w:rPr>
          <w:noProof/>
          <w:lang w:val="fr-CA"/>
        </w:rPr>
        <w:t xml:space="preserve">Rapport Quik </w:t>
      </w:r>
      <w:r w:rsidR="00E538BB" w:rsidRPr="005C22CF">
        <w:rPr>
          <w:noProof/>
          <w:lang w:val="fr-CA" w:eastAsia="en-CA"/>
        </w:rPr>
        <w:t>97-5 de l’Unité de gestion des ressources du lac Supérieur.</w:t>
      </w:r>
      <w:r w:rsidRPr="005C22CF">
        <w:rPr>
          <w:noProof/>
          <w:lang w:val="fr-CA" w:eastAsia="en-CA"/>
        </w:rPr>
        <w:t xml:space="preserve"> </w:t>
      </w:r>
      <w:r w:rsidR="0037363F" w:rsidRPr="005C22CF">
        <w:rPr>
          <w:noProof/>
          <w:lang w:val="fr-CA" w:eastAsia="en-CA"/>
        </w:rPr>
        <w:t>Ministère des Richesses naturelles de l’Ontario</w:t>
      </w:r>
      <w:r w:rsidRPr="005C22CF">
        <w:rPr>
          <w:noProof/>
          <w:lang w:val="fr-CA" w:eastAsia="en-CA"/>
        </w:rPr>
        <w:t xml:space="preserve">. </w:t>
      </w:r>
      <w:r w:rsidR="00E538BB" w:rsidRPr="005C22CF">
        <w:rPr>
          <w:noProof/>
          <w:lang w:val="fr-CA" w:eastAsia="en-CA"/>
        </w:rPr>
        <w:t>Non publié</w:t>
      </w:r>
      <w:r w:rsidR="003B1C86" w:rsidRPr="005C22CF">
        <w:rPr>
          <w:noProof/>
          <w:lang w:val="fr-CA" w:eastAsia="en-CA"/>
        </w:rPr>
        <w:t>, 1997</w:t>
      </w:r>
      <w:r w:rsidR="00E538BB" w:rsidRPr="005C22CF">
        <w:rPr>
          <w:noProof/>
          <w:lang w:val="fr-CA"/>
        </w:rPr>
        <w:t xml:space="preserve"> (en anglais)</w:t>
      </w:r>
      <w:r w:rsidR="003B1C86" w:rsidRPr="005C22CF">
        <w:rPr>
          <w:noProof/>
          <w:lang w:val="fr-CA"/>
        </w:rPr>
        <w:t>.</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B65A60">
        <w:rPr>
          <w:noProof/>
          <w:lang w:val="en-CA"/>
        </w:rPr>
        <w:t xml:space="preserve">Buhle, E.R., </w:t>
      </w:r>
      <w:r w:rsidR="008F1091" w:rsidRPr="00B65A60">
        <w:rPr>
          <w:noProof/>
          <w:lang w:val="en-CA"/>
        </w:rPr>
        <w:t xml:space="preserve">K.K. </w:t>
      </w:r>
      <w:r w:rsidRPr="00B65A60">
        <w:rPr>
          <w:noProof/>
          <w:lang w:val="en-CA"/>
        </w:rPr>
        <w:t>Hols</w:t>
      </w:r>
      <w:r w:rsidR="008F1091" w:rsidRPr="00B65A60">
        <w:rPr>
          <w:noProof/>
          <w:lang w:val="en-CA"/>
        </w:rPr>
        <w:t>man</w:t>
      </w:r>
      <w:r w:rsidR="00E538BB" w:rsidRPr="00B65A60">
        <w:rPr>
          <w:noProof/>
          <w:lang w:val="en-CA"/>
        </w:rPr>
        <w:t xml:space="preserve">, </w:t>
      </w:r>
      <w:r w:rsidR="008F1091" w:rsidRPr="00B65A60">
        <w:rPr>
          <w:noProof/>
          <w:lang w:val="en-CA"/>
        </w:rPr>
        <w:t>M.D. Scheuerell</w:t>
      </w:r>
      <w:r w:rsidR="00E538BB" w:rsidRPr="00B65A60">
        <w:rPr>
          <w:noProof/>
          <w:lang w:val="en-CA"/>
        </w:rPr>
        <w:t xml:space="preserve"> et</w:t>
      </w:r>
      <w:r w:rsidRPr="00B65A60">
        <w:rPr>
          <w:noProof/>
          <w:lang w:val="en-CA"/>
        </w:rPr>
        <w:t xml:space="preserve"> </w:t>
      </w:r>
      <w:r w:rsidR="008F1091" w:rsidRPr="00B65A60">
        <w:rPr>
          <w:noProof/>
          <w:lang w:val="en-CA"/>
        </w:rPr>
        <w:t>A. Albaugh</w:t>
      </w:r>
      <w:r w:rsidRPr="00B65A60">
        <w:rPr>
          <w:noProof/>
          <w:lang w:val="en-CA"/>
        </w:rPr>
        <w:t>.  Using an unplanned experiment to evaluate the effects of hatcheries and environmental variation on threatened populations of wild salmon.  Biologica</w:t>
      </w:r>
      <w:r w:rsidR="008F1091" w:rsidRPr="00B65A60">
        <w:rPr>
          <w:noProof/>
          <w:lang w:val="en-CA"/>
        </w:rPr>
        <w:t>l Conservation.  142: 2449-2455, 2009.</w:t>
      </w:r>
    </w:p>
    <w:p w:rsidR="00FA58BE" w:rsidRPr="00B65A60" w:rsidRDefault="00FA58BE" w:rsidP="00FA58BE">
      <w:pPr>
        <w:ind w:left="709" w:hanging="709"/>
        <w:jc w:val="both"/>
        <w:rPr>
          <w:noProof/>
          <w:lang w:val="en-CA"/>
        </w:rPr>
      </w:pPr>
    </w:p>
    <w:p w:rsidR="00FA58BE" w:rsidRPr="00B65A60" w:rsidRDefault="00E538BB" w:rsidP="00FA58BE">
      <w:pPr>
        <w:ind w:left="709" w:hanging="709"/>
        <w:jc w:val="both"/>
        <w:rPr>
          <w:noProof/>
          <w:lang w:val="en-CA"/>
        </w:rPr>
      </w:pPr>
      <w:r w:rsidRPr="00B65A60">
        <w:rPr>
          <w:noProof/>
          <w:lang w:val="en-CA"/>
        </w:rPr>
        <w:t>Busiahn, T.R. [é</w:t>
      </w:r>
      <w:r w:rsidR="00FA58BE" w:rsidRPr="00B65A60">
        <w:rPr>
          <w:noProof/>
          <w:lang w:val="en-CA"/>
        </w:rPr>
        <w:t>d.]. Fish community objectives for Lake Superior</w:t>
      </w:r>
      <w:r w:rsidRPr="00B65A60">
        <w:rPr>
          <w:noProof/>
          <w:lang w:val="en-CA"/>
        </w:rPr>
        <w:t>.,</w:t>
      </w:r>
      <w:r w:rsidR="00FA58BE" w:rsidRPr="00B65A60">
        <w:rPr>
          <w:noProof/>
          <w:lang w:val="en-CA"/>
        </w:rPr>
        <w:t xml:space="preserve"> </w:t>
      </w:r>
      <w:r w:rsidR="0037363F" w:rsidRPr="00B65A60">
        <w:rPr>
          <w:noProof/>
          <w:lang w:val="en-CA"/>
        </w:rPr>
        <w:t>Commission des pêcheries des Grands Lacs</w:t>
      </w:r>
      <w:r w:rsidRPr="00B65A60">
        <w:rPr>
          <w:noProof/>
          <w:lang w:val="en-CA"/>
        </w:rPr>
        <w:t>,</w:t>
      </w:r>
      <w:r w:rsidR="00FA58BE" w:rsidRPr="00B65A60">
        <w:rPr>
          <w:noProof/>
          <w:lang w:val="en-CA"/>
        </w:rPr>
        <w:t xml:space="preserve"> </w:t>
      </w:r>
      <w:r w:rsidRPr="00B65A60">
        <w:rPr>
          <w:noProof/>
          <w:lang w:val="en-CA"/>
        </w:rPr>
        <w:t>publication spé</w:t>
      </w:r>
      <w:r w:rsidR="00FA58BE" w:rsidRPr="00B65A60">
        <w:rPr>
          <w:noProof/>
          <w:lang w:val="en-CA"/>
        </w:rPr>
        <w:t>cial</w:t>
      </w:r>
      <w:r w:rsidRPr="00B65A60">
        <w:rPr>
          <w:noProof/>
          <w:lang w:val="en-CA"/>
        </w:rPr>
        <w:t>e</w:t>
      </w:r>
      <w:r w:rsidR="008F1091" w:rsidRPr="00B65A60">
        <w:rPr>
          <w:noProof/>
          <w:lang w:val="en-CA"/>
        </w:rPr>
        <w:t xml:space="preserve"> 90-1, 1990.</w:t>
      </w:r>
    </w:p>
    <w:p w:rsidR="00FA58BE" w:rsidRPr="00B65A60" w:rsidRDefault="00FA58BE" w:rsidP="00FA58BE">
      <w:pPr>
        <w:ind w:left="709" w:hanging="709"/>
        <w:jc w:val="both"/>
        <w:rPr>
          <w:noProof/>
          <w:lang w:val="en-CA"/>
        </w:rPr>
      </w:pPr>
    </w:p>
    <w:p w:rsidR="00FA58BE" w:rsidRPr="00B65A60" w:rsidRDefault="008F1091" w:rsidP="00FA58BE">
      <w:pPr>
        <w:ind w:left="709" w:hanging="709"/>
        <w:jc w:val="both"/>
        <w:rPr>
          <w:noProof/>
          <w:lang w:val="en-CA"/>
        </w:rPr>
      </w:pPr>
      <w:r w:rsidRPr="005C22CF">
        <w:rPr>
          <w:noProof/>
          <w:lang w:val="fr-CA"/>
        </w:rPr>
        <w:t>Byrne, A., T. C. Bjornn</w:t>
      </w:r>
      <w:r w:rsidR="00E538BB" w:rsidRPr="005C22CF">
        <w:rPr>
          <w:noProof/>
          <w:lang w:val="fr-CA"/>
        </w:rPr>
        <w:t xml:space="preserve"> et</w:t>
      </w:r>
      <w:r w:rsidR="00FA58BE" w:rsidRPr="005C22CF">
        <w:rPr>
          <w:noProof/>
          <w:lang w:val="fr-CA"/>
        </w:rPr>
        <w:t xml:space="preserve"> J. D. Mcintyre. </w:t>
      </w:r>
      <w:r w:rsidR="00FA58BE" w:rsidRPr="00B65A60">
        <w:rPr>
          <w:noProof/>
          <w:lang w:val="en-CA"/>
        </w:rPr>
        <w:t>Modeling the response of native steelhead to hatchery supplementation programs in an Idaho river. North American Journal of Fi</w:t>
      </w:r>
      <w:r w:rsidRPr="00B65A60">
        <w:rPr>
          <w:noProof/>
          <w:lang w:val="en-CA"/>
        </w:rPr>
        <w:t>sheries Management 12(1): 62-78, 1992.</w:t>
      </w:r>
    </w:p>
    <w:p w:rsidR="00FA58BE" w:rsidRPr="00B65A60" w:rsidRDefault="00FA58BE" w:rsidP="00FA58BE">
      <w:pPr>
        <w:ind w:left="709" w:hanging="709"/>
        <w:jc w:val="both"/>
        <w:rPr>
          <w:noProof/>
          <w:lang w:val="en-CA"/>
        </w:rPr>
      </w:pPr>
    </w:p>
    <w:p w:rsidR="00FA58BE" w:rsidRPr="005C22CF" w:rsidRDefault="00E538BB" w:rsidP="00FA58BE">
      <w:pPr>
        <w:ind w:left="709" w:hanging="709"/>
        <w:jc w:val="both"/>
        <w:rPr>
          <w:noProof/>
          <w:lang w:val="fr-CA"/>
        </w:rPr>
      </w:pPr>
      <w:r w:rsidRPr="00B65A60">
        <w:rPr>
          <w:noProof/>
          <w:lang w:val="en-CA"/>
        </w:rPr>
        <w:t>Chicoine J. et</w:t>
      </w:r>
      <w:r w:rsidR="00FA58BE" w:rsidRPr="00B65A60">
        <w:rPr>
          <w:noProof/>
          <w:lang w:val="en-CA"/>
        </w:rPr>
        <w:t xml:space="preserve"> M.</w:t>
      </w:r>
      <w:r w:rsidR="008F1091" w:rsidRPr="00B65A60">
        <w:rPr>
          <w:noProof/>
          <w:lang w:val="en-CA"/>
        </w:rPr>
        <w:t xml:space="preserve"> </w:t>
      </w:r>
      <w:r w:rsidR="00FA58BE" w:rsidRPr="00B65A60">
        <w:rPr>
          <w:noProof/>
          <w:lang w:val="en-CA"/>
        </w:rPr>
        <w:t xml:space="preserve">Friday. </w:t>
      </w:r>
      <w:r w:rsidR="00FA58BE" w:rsidRPr="005C22CF">
        <w:rPr>
          <w:noProof/>
          <w:lang w:val="fr-CA"/>
        </w:rPr>
        <w:t xml:space="preserve">Nipigon Bay Walleye assessment. </w:t>
      </w:r>
      <w:r w:rsidR="003B1C86" w:rsidRPr="005C22CF">
        <w:rPr>
          <w:noProof/>
          <w:lang w:val="fr-CA"/>
        </w:rPr>
        <w:t xml:space="preserve">Rapport Quik </w:t>
      </w:r>
      <w:r w:rsidR="00FA58BE" w:rsidRPr="005C22CF">
        <w:rPr>
          <w:noProof/>
          <w:lang w:val="fr-CA"/>
        </w:rPr>
        <w:t xml:space="preserve">02-01. </w:t>
      </w:r>
      <w:r w:rsidRPr="005C22CF">
        <w:rPr>
          <w:noProof/>
          <w:lang w:val="fr-CA"/>
        </w:rPr>
        <w:t>Unité de gestion des ressources du lac Supérieur</w:t>
      </w:r>
      <w:r w:rsidR="00FA58BE" w:rsidRPr="005C22CF">
        <w:rPr>
          <w:noProof/>
          <w:lang w:val="fr-CA"/>
        </w:rPr>
        <w:t xml:space="preserve">, </w:t>
      </w:r>
      <w:r w:rsidR="0037363F" w:rsidRPr="005C22CF">
        <w:rPr>
          <w:noProof/>
          <w:lang w:val="fr-CA"/>
        </w:rPr>
        <w:t>Ministère des Richesses naturelles de l’Ontario</w:t>
      </w:r>
      <w:r w:rsidR="008F1091" w:rsidRPr="005C22CF">
        <w:rPr>
          <w:noProof/>
          <w:lang w:val="fr-CA"/>
        </w:rPr>
        <w:t>, 2002</w:t>
      </w:r>
      <w:r w:rsidRPr="005C22CF">
        <w:rPr>
          <w:noProof/>
          <w:lang w:val="fr-CA"/>
        </w:rPr>
        <w:t>.</w:t>
      </w:r>
      <w:r w:rsidR="00FA58BE" w:rsidRPr="005C22CF">
        <w:rPr>
          <w:noProof/>
          <w:lang w:val="fr-CA"/>
        </w:rPr>
        <w:t xml:space="preserve"> 12 </w:t>
      </w:r>
      <w:r w:rsidR="008F1091" w:rsidRPr="005C22CF">
        <w:rPr>
          <w:noProof/>
          <w:lang w:val="fr-CA"/>
        </w:rPr>
        <w:t xml:space="preserve">pages </w:t>
      </w:r>
      <w:r w:rsidRPr="005C22CF">
        <w:rPr>
          <w:noProof/>
          <w:lang w:val="fr-CA"/>
        </w:rPr>
        <w:t>(en anglais)</w:t>
      </w:r>
      <w:r w:rsidR="008F1091" w:rsidRPr="005C22CF">
        <w:rPr>
          <w:noProof/>
          <w:lang w:val="fr-CA"/>
        </w:rPr>
        <w:t>.</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5C22CF">
        <w:rPr>
          <w:noProof/>
          <w:lang w:val="fr-CA"/>
        </w:rPr>
        <w:t>C</w:t>
      </w:r>
      <w:r w:rsidR="00E538BB" w:rsidRPr="005C22CF">
        <w:rPr>
          <w:noProof/>
          <w:lang w:val="fr-CA"/>
        </w:rPr>
        <w:t xml:space="preserve">hilcote, M.W., </w:t>
      </w:r>
      <w:r w:rsidR="006501CC" w:rsidRPr="005C22CF">
        <w:rPr>
          <w:noProof/>
          <w:lang w:val="fr-CA"/>
        </w:rPr>
        <w:t>S.A. Leider</w:t>
      </w:r>
      <w:r w:rsidR="00E538BB" w:rsidRPr="005C22CF">
        <w:rPr>
          <w:noProof/>
          <w:lang w:val="fr-CA"/>
        </w:rPr>
        <w:t xml:space="preserve"> et</w:t>
      </w:r>
      <w:r w:rsidRPr="005C22CF">
        <w:rPr>
          <w:noProof/>
          <w:lang w:val="fr-CA"/>
        </w:rPr>
        <w:t xml:space="preserve"> </w:t>
      </w:r>
      <w:r w:rsidR="006501CC" w:rsidRPr="005C22CF">
        <w:rPr>
          <w:noProof/>
          <w:lang w:val="fr-CA"/>
        </w:rPr>
        <w:t>J.J. Loch.</w:t>
      </w:r>
      <w:r w:rsidRPr="005C22CF">
        <w:rPr>
          <w:noProof/>
          <w:lang w:val="fr-CA"/>
        </w:rPr>
        <w:t xml:space="preserve">  </w:t>
      </w:r>
      <w:r w:rsidRPr="00B65A60">
        <w:rPr>
          <w:noProof/>
          <w:lang w:val="en-CA"/>
        </w:rPr>
        <w:t>Differential reproductive success of hatchery and wild summer-run steelhead under natural conditions.  Tran</w:t>
      </w:r>
      <w:r w:rsidR="006501CC" w:rsidRPr="00B65A60">
        <w:rPr>
          <w:noProof/>
          <w:lang w:val="en-CA"/>
        </w:rPr>
        <w:t>s. Am. Fish. Soc.  115: 726-735, 1986.</w:t>
      </w:r>
    </w:p>
    <w:p w:rsidR="00FA58BE" w:rsidRPr="00B65A60" w:rsidRDefault="00FA58BE" w:rsidP="00FA58BE">
      <w:pPr>
        <w:ind w:left="709" w:hanging="709"/>
        <w:jc w:val="both"/>
        <w:rPr>
          <w:noProof/>
          <w:lang w:val="en-CA"/>
        </w:rPr>
      </w:pPr>
    </w:p>
    <w:p w:rsidR="00FA58BE" w:rsidRPr="00B65A60" w:rsidRDefault="00FA58BE" w:rsidP="00DA0B1A">
      <w:pPr>
        <w:spacing w:after="240"/>
        <w:ind w:left="706" w:hanging="706"/>
        <w:jc w:val="both"/>
        <w:rPr>
          <w:noProof/>
          <w:lang w:val="en-CA"/>
        </w:rPr>
      </w:pPr>
      <w:r w:rsidRPr="00B65A60">
        <w:rPr>
          <w:noProof/>
          <w:lang w:val="en-CA"/>
        </w:rPr>
        <w:t>Chilcote, M.W.  Relationship between natural productivity and the frequency of wild fish in mixed spawning populations of wild and hatchery steelhead (Oncorhynchus mykiss).  Can. J. Fish. A</w:t>
      </w:r>
      <w:r w:rsidR="006501CC" w:rsidRPr="00B65A60">
        <w:rPr>
          <w:noProof/>
          <w:lang w:val="en-CA"/>
        </w:rPr>
        <w:t xml:space="preserve">quat. Sci. 60: 1057-1067, 2003.  </w:t>
      </w:r>
    </w:p>
    <w:p w:rsidR="00FA58BE" w:rsidRPr="00B65A60" w:rsidRDefault="00FA58BE" w:rsidP="00FA58BE">
      <w:pPr>
        <w:ind w:left="709" w:hanging="709"/>
        <w:jc w:val="both"/>
        <w:rPr>
          <w:noProof/>
          <w:lang w:val="en-CA"/>
        </w:rPr>
      </w:pPr>
      <w:r w:rsidRPr="00B65A60">
        <w:rPr>
          <w:noProof/>
          <w:lang w:val="en-CA"/>
        </w:rPr>
        <w:t xml:space="preserve">Close, T.L.  Spawning interactions of hatchery and naturalized anadromous form Rainbow Trout Oncorhynchus mykiss in a Lake Superior tributary.  </w:t>
      </w:r>
      <w:r w:rsidR="00E538BB" w:rsidRPr="00B65A60">
        <w:rPr>
          <w:noProof/>
          <w:lang w:val="en-CA"/>
        </w:rPr>
        <w:t xml:space="preserve">Rapport 453 du </w:t>
      </w:r>
      <w:r w:rsidRPr="00B65A60">
        <w:rPr>
          <w:noProof/>
          <w:lang w:val="en-CA"/>
        </w:rPr>
        <w:t>Minnesota Department of Natu</w:t>
      </w:r>
      <w:r w:rsidR="006501CC" w:rsidRPr="00B65A60">
        <w:rPr>
          <w:noProof/>
          <w:lang w:val="en-CA"/>
        </w:rPr>
        <w:t xml:space="preserve">ral resources Investigational, 1999. </w:t>
      </w:r>
      <w:r w:rsidRPr="00B65A60">
        <w:rPr>
          <w:noProof/>
          <w:lang w:val="en-CA"/>
        </w:rPr>
        <w:t xml:space="preserve">12 </w:t>
      </w:r>
      <w:r w:rsidR="0037363F" w:rsidRPr="00B65A60">
        <w:rPr>
          <w:noProof/>
          <w:lang w:val="en-CA"/>
        </w:rPr>
        <w:t>pages.</w:t>
      </w:r>
    </w:p>
    <w:p w:rsidR="00FA58BE" w:rsidRPr="00B65A60" w:rsidRDefault="00FA58BE" w:rsidP="00FA58BE">
      <w:pPr>
        <w:ind w:left="709" w:hanging="709"/>
        <w:jc w:val="both"/>
        <w:rPr>
          <w:noProof/>
          <w:lang w:val="en-CA"/>
        </w:rPr>
      </w:pPr>
    </w:p>
    <w:p w:rsidR="00FA58BE" w:rsidRPr="00B65A60" w:rsidRDefault="00E538BB" w:rsidP="00FA58BE">
      <w:pPr>
        <w:ind w:left="709" w:hanging="709"/>
        <w:jc w:val="both"/>
        <w:rPr>
          <w:noProof/>
          <w:lang w:val="en-CA"/>
        </w:rPr>
      </w:pPr>
      <w:r w:rsidRPr="00B65A60">
        <w:rPr>
          <w:noProof/>
          <w:lang w:val="en-CA"/>
        </w:rPr>
        <w:t xml:space="preserve">Cowx I.G., R. Arlinghaus et </w:t>
      </w:r>
      <w:r w:rsidR="00FA58BE" w:rsidRPr="00B65A60">
        <w:rPr>
          <w:noProof/>
          <w:lang w:val="en-CA"/>
        </w:rPr>
        <w:t>S.J. Cooke</w:t>
      </w:r>
      <w:r w:rsidR="006501CC" w:rsidRPr="00B65A60">
        <w:rPr>
          <w:noProof/>
          <w:lang w:val="en-CA"/>
        </w:rPr>
        <w:t>.</w:t>
      </w:r>
      <w:r w:rsidR="00FA58BE" w:rsidRPr="00B65A60">
        <w:rPr>
          <w:noProof/>
          <w:lang w:val="en-CA"/>
        </w:rPr>
        <w:t xml:space="preserve"> Harmonizing recreational fisheries and conservation objectives for aquatic biodiversity in inland wate</w:t>
      </w:r>
      <w:r w:rsidR="006501CC" w:rsidRPr="00B65A60">
        <w:rPr>
          <w:noProof/>
          <w:lang w:val="en-CA"/>
        </w:rPr>
        <w:t>rs.  J. Fish Bio. 76, 2194–2215, 2010.</w:t>
      </w:r>
    </w:p>
    <w:p w:rsidR="00FA58BE" w:rsidRPr="00B65A60" w:rsidRDefault="00FA58BE" w:rsidP="00FA58BE">
      <w:pPr>
        <w:jc w:val="both"/>
        <w:rPr>
          <w:noProof/>
          <w:lang w:val="en-CA"/>
        </w:rPr>
      </w:pPr>
    </w:p>
    <w:p w:rsidR="00FA58BE" w:rsidRPr="00B65A60" w:rsidRDefault="00FA58BE" w:rsidP="00FA58BE">
      <w:pPr>
        <w:spacing w:after="240"/>
        <w:ind w:left="540" w:hanging="540"/>
        <w:jc w:val="both"/>
        <w:rPr>
          <w:noProof/>
          <w:lang w:val="en-CA" w:eastAsia="en-CA"/>
        </w:rPr>
      </w:pPr>
      <w:r w:rsidRPr="00B65A60">
        <w:rPr>
          <w:noProof/>
          <w:lang w:val="en-CA"/>
        </w:rPr>
        <w:t xml:space="preserve">Dettmers, J.M., </w:t>
      </w:r>
      <w:r w:rsidR="006501CC" w:rsidRPr="00B65A60">
        <w:rPr>
          <w:noProof/>
          <w:lang w:val="en-CA"/>
        </w:rPr>
        <w:t>C.I. Goddard</w:t>
      </w:r>
      <w:r w:rsidRPr="00B65A60">
        <w:rPr>
          <w:noProof/>
          <w:lang w:val="en-CA"/>
        </w:rPr>
        <w:t xml:space="preserve">, </w:t>
      </w:r>
      <w:r w:rsidR="006501CC" w:rsidRPr="00B65A60">
        <w:rPr>
          <w:noProof/>
          <w:lang w:val="en-CA"/>
        </w:rPr>
        <w:t>K.D. Smith.</w:t>
      </w:r>
      <w:r w:rsidRPr="00B65A60">
        <w:rPr>
          <w:noProof/>
          <w:lang w:val="en-CA"/>
        </w:rPr>
        <w:t xml:space="preserve"> Management of Alewife using Pacific Salmon in the Great Lakes: Whether to manage for economics or the ecosystem?  Fisheries.  </w:t>
      </w:r>
      <w:r w:rsidR="006501CC" w:rsidRPr="00B65A60">
        <w:rPr>
          <w:noProof/>
          <w:lang w:val="en-CA" w:eastAsia="en-CA"/>
        </w:rPr>
        <w:t>37:11, 495-501,</w:t>
      </w:r>
      <w:r w:rsidR="006501CC" w:rsidRPr="00B65A60">
        <w:rPr>
          <w:noProof/>
          <w:lang w:val="en-CA"/>
        </w:rPr>
        <w:t xml:space="preserve"> 2012.  </w:t>
      </w:r>
    </w:p>
    <w:p w:rsidR="00FA58BE" w:rsidRPr="00B65A60" w:rsidRDefault="006501CC" w:rsidP="00FA58BE">
      <w:pPr>
        <w:ind w:left="709" w:hanging="709"/>
        <w:jc w:val="both"/>
        <w:rPr>
          <w:noProof/>
          <w:lang w:val="en-CA"/>
        </w:rPr>
      </w:pPr>
      <w:r w:rsidRPr="00B65A60">
        <w:rPr>
          <w:noProof/>
          <w:lang w:val="en-CA"/>
        </w:rPr>
        <w:t xml:space="preserve">Dueck, L.A., et R.G. Danzmann. </w:t>
      </w:r>
      <w:r w:rsidR="00FA58BE" w:rsidRPr="00B65A60">
        <w:rPr>
          <w:noProof/>
          <w:lang w:val="en-CA"/>
        </w:rPr>
        <w:t xml:space="preserve">Matriarchal population structure of introduced Rainbow Trout (Oncorhynchus mykiss) in the Lake Ontario watershed.  Can. J. </w:t>
      </w:r>
      <w:r w:rsidRPr="00B65A60">
        <w:rPr>
          <w:noProof/>
          <w:lang w:val="en-CA"/>
        </w:rPr>
        <w:t>Fish. Aquat. Sci. 53: 2100-2114, 1996.</w:t>
      </w:r>
    </w:p>
    <w:p w:rsidR="00FA58BE" w:rsidRPr="00B65A60" w:rsidRDefault="00FA58BE" w:rsidP="00FA58BE">
      <w:pPr>
        <w:ind w:left="709" w:hanging="709"/>
        <w:jc w:val="both"/>
        <w:rPr>
          <w:noProof/>
          <w:lang w:val="en-CA"/>
        </w:rPr>
      </w:pPr>
    </w:p>
    <w:p w:rsidR="00FA58BE" w:rsidRPr="005C22CF" w:rsidRDefault="00FA58BE" w:rsidP="00FA58BE">
      <w:pPr>
        <w:ind w:left="709" w:hanging="709"/>
        <w:jc w:val="both"/>
        <w:rPr>
          <w:noProof/>
          <w:lang w:val="fr-CA"/>
        </w:rPr>
      </w:pPr>
      <w:r w:rsidRPr="00B65A60">
        <w:rPr>
          <w:noProof/>
          <w:lang w:val="en-CA"/>
        </w:rPr>
        <w:t>Dextras</w:t>
      </w:r>
      <w:r w:rsidR="006501CC" w:rsidRPr="00B65A60">
        <w:rPr>
          <w:noProof/>
          <w:lang w:val="en-CA"/>
        </w:rPr>
        <w:t>e, A.J., G.E. Morgan, D.H. Reid et</w:t>
      </w:r>
      <w:r w:rsidRPr="00B65A60">
        <w:rPr>
          <w:noProof/>
          <w:lang w:val="en-CA"/>
        </w:rPr>
        <w:t xml:space="preserve"> K.D. Trimble. Chinook Salmon S</w:t>
      </w:r>
      <w:r w:rsidR="00E538BB" w:rsidRPr="00B65A60">
        <w:rPr>
          <w:noProof/>
          <w:lang w:val="en-CA"/>
        </w:rPr>
        <w:t xml:space="preserve">tocking - Feasibility Study.  </w:t>
      </w:r>
      <w:r w:rsidR="00E538BB" w:rsidRPr="005C22CF">
        <w:rPr>
          <w:noProof/>
          <w:lang w:val="fr-CA"/>
        </w:rPr>
        <w:t>Rapport préparé pour la</w:t>
      </w:r>
      <w:r w:rsidRPr="005C22CF">
        <w:rPr>
          <w:noProof/>
          <w:lang w:val="fr-CA"/>
        </w:rPr>
        <w:t xml:space="preserve"> T</w:t>
      </w:r>
      <w:r w:rsidR="006501CC" w:rsidRPr="005C22CF">
        <w:rPr>
          <w:noProof/>
          <w:lang w:val="fr-CA"/>
        </w:rPr>
        <w:t xml:space="preserve">hunder Bay Salmon Association, 1987. </w:t>
      </w:r>
      <w:r w:rsidRPr="005C22CF">
        <w:rPr>
          <w:noProof/>
          <w:lang w:val="fr-CA"/>
        </w:rPr>
        <w:t>63</w:t>
      </w:r>
      <w:r w:rsidR="006501CC" w:rsidRPr="005C22CF">
        <w:rPr>
          <w:noProof/>
          <w:lang w:val="fr-CA"/>
        </w:rPr>
        <w:t xml:space="preserve"> </w:t>
      </w:r>
      <w:r w:rsidR="0037363F" w:rsidRPr="005C22CF">
        <w:rPr>
          <w:noProof/>
          <w:lang w:val="fr-CA"/>
        </w:rPr>
        <w:t>pages.</w:t>
      </w:r>
    </w:p>
    <w:p w:rsidR="00FA58BE" w:rsidRPr="005C22CF" w:rsidRDefault="00FA58BE" w:rsidP="00FA58BE">
      <w:pPr>
        <w:ind w:left="709" w:hanging="709"/>
        <w:jc w:val="both"/>
        <w:rPr>
          <w:noProof/>
          <w:lang w:val="fr-CA"/>
        </w:rPr>
      </w:pPr>
    </w:p>
    <w:p w:rsidR="00FA58BE" w:rsidRPr="005C22CF" w:rsidRDefault="00E538BB" w:rsidP="00FA58BE">
      <w:pPr>
        <w:ind w:left="709" w:hanging="709"/>
        <w:jc w:val="both"/>
        <w:rPr>
          <w:noProof/>
          <w:lang w:val="fr-CA"/>
        </w:rPr>
      </w:pPr>
      <w:r w:rsidRPr="005C22CF">
        <w:rPr>
          <w:noProof/>
          <w:lang w:val="fr-CA"/>
        </w:rPr>
        <w:t>Ebener, M.P. (É</w:t>
      </w:r>
      <w:r w:rsidR="00FA58BE" w:rsidRPr="005C22CF">
        <w:rPr>
          <w:noProof/>
          <w:lang w:val="fr-CA"/>
        </w:rPr>
        <w:t xml:space="preserve">D.). </w:t>
      </w:r>
      <w:r w:rsidR="00FA58BE" w:rsidRPr="00B65A60">
        <w:rPr>
          <w:noProof/>
          <w:lang w:val="en-CA"/>
        </w:rPr>
        <w:t xml:space="preserve">The state of Lake Superior in 2000. </w:t>
      </w:r>
      <w:r w:rsidR="00697E13" w:rsidRPr="005C22CF">
        <w:rPr>
          <w:noProof/>
          <w:lang w:val="fr-CA"/>
        </w:rPr>
        <w:t>Commission des pêcheries des Grands Lacs</w:t>
      </w:r>
      <w:r w:rsidR="006501CC" w:rsidRPr="005C22CF">
        <w:rPr>
          <w:noProof/>
          <w:lang w:val="fr-CA"/>
        </w:rPr>
        <w:t>, p</w:t>
      </w:r>
      <w:r w:rsidR="00697E13" w:rsidRPr="005C22CF">
        <w:rPr>
          <w:noProof/>
          <w:lang w:val="fr-CA"/>
        </w:rPr>
        <w:t>ublication spéciale</w:t>
      </w:r>
      <w:r w:rsidR="006501CC" w:rsidRPr="005C22CF">
        <w:rPr>
          <w:noProof/>
          <w:lang w:val="fr-CA"/>
        </w:rPr>
        <w:t>, 07-02, 2007.</w:t>
      </w:r>
    </w:p>
    <w:p w:rsidR="00FA58BE" w:rsidRPr="005C22CF" w:rsidRDefault="00FA58BE" w:rsidP="00FA58BE">
      <w:pPr>
        <w:ind w:left="709" w:hanging="709"/>
        <w:jc w:val="both"/>
        <w:rPr>
          <w:noProof/>
          <w:lang w:val="fr-CA"/>
        </w:rPr>
      </w:pPr>
    </w:p>
    <w:p w:rsidR="00FA58BE" w:rsidRPr="00B65A60" w:rsidRDefault="00E538BB" w:rsidP="00FA58BE">
      <w:pPr>
        <w:ind w:left="709" w:hanging="709"/>
        <w:jc w:val="both"/>
        <w:rPr>
          <w:noProof/>
          <w:lang w:val="en-CA"/>
        </w:rPr>
      </w:pPr>
      <w:r w:rsidRPr="005C22CF">
        <w:rPr>
          <w:noProof/>
          <w:lang w:val="fr-CA"/>
        </w:rPr>
        <w:t>Einum, S., et</w:t>
      </w:r>
      <w:r w:rsidR="00FA58BE" w:rsidRPr="005C22CF">
        <w:rPr>
          <w:noProof/>
          <w:lang w:val="fr-CA"/>
        </w:rPr>
        <w:t xml:space="preserve"> </w:t>
      </w:r>
      <w:r w:rsidR="006501CC" w:rsidRPr="005C22CF">
        <w:rPr>
          <w:noProof/>
          <w:lang w:val="fr-CA"/>
        </w:rPr>
        <w:t>I.A. Fleming</w:t>
      </w:r>
      <w:r w:rsidR="00FA58BE" w:rsidRPr="005C22CF">
        <w:rPr>
          <w:noProof/>
          <w:lang w:val="fr-CA"/>
        </w:rPr>
        <w:t xml:space="preserve">.  </w:t>
      </w:r>
      <w:r w:rsidR="00FA58BE" w:rsidRPr="00B65A60">
        <w:rPr>
          <w:noProof/>
          <w:lang w:val="en-CA"/>
        </w:rPr>
        <w:t>Implications of stocking: ecological interactions between wild and released salmonids.  Nordic J. Fresh</w:t>
      </w:r>
      <w:r w:rsidR="006501CC" w:rsidRPr="00B65A60">
        <w:rPr>
          <w:noProof/>
          <w:lang w:val="en-CA"/>
        </w:rPr>
        <w:t>w. Res.  75: 56-70, 2001.</w:t>
      </w:r>
    </w:p>
    <w:p w:rsidR="00FA58BE" w:rsidRPr="00B65A60" w:rsidRDefault="00FA58BE" w:rsidP="00FA58BE">
      <w:pPr>
        <w:ind w:left="709" w:hanging="709"/>
        <w:jc w:val="both"/>
        <w:rPr>
          <w:noProof/>
          <w:lang w:val="en-CA"/>
        </w:rPr>
      </w:pPr>
    </w:p>
    <w:p w:rsidR="00FA58BE" w:rsidRPr="00B65A60" w:rsidRDefault="00E538BB" w:rsidP="00FA58BE">
      <w:pPr>
        <w:ind w:left="630" w:hanging="630"/>
        <w:jc w:val="both"/>
        <w:rPr>
          <w:noProof/>
          <w:lang w:val="en-CA"/>
        </w:rPr>
      </w:pPr>
      <w:r w:rsidRPr="00B65A60">
        <w:rPr>
          <w:noProof/>
          <w:lang w:val="en-CA"/>
        </w:rPr>
        <w:t>Evans, D. O., et</w:t>
      </w:r>
      <w:r w:rsidR="00FA58BE" w:rsidRPr="00B65A60">
        <w:rPr>
          <w:noProof/>
          <w:lang w:val="en-CA"/>
        </w:rPr>
        <w:t xml:space="preserve"> C. C. Willox.  Loss of exploited, indigenous populations of Lake Trout, Salvelinus namaycush, by stocking of non-native stocks.  Canadian Journal of Fisheries and Aquatic Sciences 48</w:t>
      </w:r>
      <w:r w:rsidRPr="00B65A60">
        <w:rPr>
          <w:noProof/>
          <w:lang w:val="en-CA"/>
        </w:rPr>
        <w:t xml:space="preserve"> </w:t>
      </w:r>
      <w:r w:rsidR="006501CC" w:rsidRPr="00B65A60">
        <w:rPr>
          <w:noProof/>
          <w:lang w:val="en-CA"/>
        </w:rPr>
        <w:t>(Supplé</w:t>
      </w:r>
      <w:r w:rsidR="00FA58BE" w:rsidRPr="00B65A60">
        <w:rPr>
          <w:noProof/>
          <w:lang w:val="en-CA"/>
        </w:rPr>
        <w:t>ment 1)</w:t>
      </w:r>
      <w:r w:rsidR="006501CC" w:rsidRPr="00B65A60">
        <w:rPr>
          <w:noProof/>
          <w:lang w:val="en-CA"/>
        </w:rPr>
        <w:t> </w:t>
      </w:r>
      <w:r w:rsidR="00FA58BE" w:rsidRPr="00B65A60">
        <w:rPr>
          <w:noProof/>
          <w:lang w:val="en-CA"/>
        </w:rPr>
        <w:t>:134-147</w:t>
      </w:r>
      <w:r w:rsidR="006501CC" w:rsidRPr="00B65A60">
        <w:rPr>
          <w:noProof/>
          <w:lang w:val="en-CA"/>
        </w:rPr>
        <w:t>, 1991</w:t>
      </w:r>
      <w:r w:rsidR="00FA58BE" w:rsidRPr="00B65A60">
        <w:rPr>
          <w:noProof/>
          <w:lang w:val="en-CA"/>
        </w:rPr>
        <w:t>.</w:t>
      </w:r>
    </w:p>
    <w:p w:rsidR="00FA58BE" w:rsidRPr="00B65A60" w:rsidRDefault="00FA58BE" w:rsidP="00FA58BE">
      <w:pPr>
        <w:ind w:left="630" w:hanging="630"/>
        <w:jc w:val="both"/>
        <w:rPr>
          <w:noProof/>
          <w:lang w:val="en-CA"/>
        </w:rPr>
      </w:pPr>
    </w:p>
    <w:p w:rsidR="00FA58BE" w:rsidRPr="005C22CF" w:rsidRDefault="00FA58BE" w:rsidP="00FA58BE">
      <w:pPr>
        <w:ind w:left="630" w:hanging="630"/>
        <w:jc w:val="both"/>
        <w:rPr>
          <w:noProof/>
          <w:lang w:val="fr-CA"/>
        </w:rPr>
      </w:pPr>
      <w:r w:rsidRPr="00B65A60">
        <w:rPr>
          <w:noProof/>
          <w:lang w:val="en-CA"/>
        </w:rPr>
        <w:t>Eva</w:t>
      </w:r>
      <w:r w:rsidR="006501CC" w:rsidRPr="00B65A60">
        <w:rPr>
          <w:noProof/>
          <w:lang w:val="en-CA"/>
        </w:rPr>
        <w:t>ns, D. O., J. M. Casselman</w:t>
      </w:r>
      <w:r w:rsidR="00E538BB" w:rsidRPr="00B65A60">
        <w:rPr>
          <w:noProof/>
          <w:lang w:val="en-CA"/>
        </w:rPr>
        <w:t xml:space="preserve"> et </w:t>
      </w:r>
      <w:r w:rsidRPr="00B65A60">
        <w:rPr>
          <w:noProof/>
          <w:lang w:val="en-CA"/>
        </w:rPr>
        <w:t xml:space="preserve">C. C. Willox.  Effects of exploitation, loss of nursery habitat, and stocking on the dynamics and productivity of Lake Trout populations in Ontario lakes: Lake Trout synthesis response to Stress Working Group 1991.  </w:t>
      </w:r>
      <w:r w:rsidR="00E538BB" w:rsidRPr="005C22CF">
        <w:rPr>
          <w:noProof/>
          <w:lang w:val="fr-CA"/>
        </w:rPr>
        <w:t>Ministère des Richesses naturelles de l’Ontario (Ontario)</w:t>
      </w:r>
      <w:r w:rsidRPr="005C22CF">
        <w:rPr>
          <w:noProof/>
          <w:lang w:val="fr-CA"/>
        </w:rPr>
        <w:t xml:space="preserve"> Canada</w:t>
      </w:r>
      <w:r w:rsidR="006501CC" w:rsidRPr="005C22CF">
        <w:rPr>
          <w:noProof/>
          <w:lang w:val="fr-CA"/>
        </w:rPr>
        <w:t>,</w:t>
      </w:r>
      <w:r w:rsidR="00E538BB" w:rsidRPr="005C22CF">
        <w:rPr>
          <w:noProof/>
          <w:lang w:val="fr-CA"/>
        </w:rPr>
        <w:t xml:space="preserve"> </w:t>
      </w:r>
      <w:r w:rsidR="006501CC" w:rsidRPr="005C22CF">
        <w:rPr>
          <w:noProof/>
          <w:lang w:val="fr-CA"/>
        </w:rPr>
        <w:t xml:space="preserve">1991 </w:t>
      </w:r>
      <w:r w:rsidR="00E538BB" w:rsidRPr="005C22CF">
        <w:rPr>
          <w:noProof/>
          <w:lang w:val="fr-CA"/>
        </w:rPr>
        <w:t>(en anglais)</w:t>
      </w:r>
      <w:r w:rsidR="006501CC" w:rsidRPr="005C22CF">
        <w:rPr>
          <w:noProof/>
          <w:lang w:val="fr-CA"/>
        </w:rPr>
        <w:t>.</w:t>
      </w:r>
    </w:p>
    <w:p w:rsidR="00FA58BE" w:rsidRPr="005C22CF" w:rsidRDefault="00FA58BE" w:rsidP="00FA58BE">
      <w:pPr>
        <w:ind w:left="630" w:hanging="630"/>
        <w:jc w:val="both"/>
        <w:rPr>
          <w:noProof/>
          <w:lang w:val="fr-CA"/>
        </w:rPr>
      </w:pPr>
    </w:p>
    <w:p w:rsidR="00FA58BE" w:rsidRPr="00B65A60" w:rsidRDefault="00FA58BE" w:rsidP="00FA58BE">
      <w:pPr>
        <w:ind w:left="630" w:hanging="630"/>
        <w:jc w:val="both"/>
        <w:rPr>
          <w:noProof/>
          <w:lang w:val="en-CA"/>
        </w:rPr>
      </w:pPr>
      <w:r w:rsidRPr="005C22CF">
        <w:rPr>
          <w:noProof/>
          <w:lang w:val="fr-CA"/>
        </w:rPr>
        <w:t>Gatt, M. H., D</w:t>
      </w:r>
      <w:r w:rsidR="006501CC" w:rsidRPr="005C22CF">
        <w:rPr>
          <w:noProof/>
          <w:lang w:val="fr-CA"/>
        </w:rPr>
        <w:t>.J. Fraser, A.P. Liskauskas</w:t>
      </w:r>
      <w:r w:rsidR="00E538BB" w:rsidRPr="005C22CF">
        <w:rPr>
          <w:noProof/>
          <w:lang w:val="fr-CA"/>
        </w:rPr>
        <w:t xml:space="preserve"> et</w:t>
      </w:r>
      <w:r w:rsidR="006501CC" w:rsidRPr="005C22CF">
        <w:rPr>
          <w:noProof/>
          <w:lang w:val="fr-CA"/>
        </w:rPr>
        <w:t xml:space="preserve"> M. Ferguson.</w:t>
      </w:r>
      <w:r w:rsidRPr="005C22CF">
        <w:rPr>
          <w:noProof/>
          <w:lang w:val="fr-CA"/>
        </w:rPr>
        <w:t xml:space="preserve"> </w:t>
      </w:r>
      <w:r w:rsidRPr="00B65A60">
        <w:rPr>
          <w:noProof/>
          <w:lang w:val="en-CA"/>
        </w:rPr>
        <w:t>Mitochondrial DNA Variation and Stock Structure of Walleyes from Eastern Lake Huron: An Analysis of Contemporary and Historical Samples.  T</w:t>
      </w:r>
      <w:r w:rsidR="006501CC" w:rsidRPr="00B65A60">
        <w:rPr>
          <w:noProof/>
          <w:lang w:val="en-CA"/>
        </w:rPr>
        <w:t>rans. Am. Fish. Soc. 131:99–108, 2002.</w:t>
      </w:r>
    </w:p>
    <w:p w:rsidR="00FA58BE" w:rsidRPr="00B65A60" w:rsidRDefault="00FA58BE" w:rsidP="00FA58BE">
      <w:pPr>
        <w:ind w:left="630" w:hanging="630"/>
        <w:jc w:val="both"/>
        <w:rPr>
          <w:noProof/>
          <w:lang w:val="en-CA"/>
        </w:rPr>
      </w:pPr>
    </w:p>
    <w:p w:rsidR="00FA58BE" w:rsidRPr="005C22CF" w:rsidRDefault="00FA58BE" w:rsidP="00FA58BE">
      <w:pPr>
        <w:ind w:left="630" w:hanging="630"/>
        <w:jc w:val="both"/>
        <w:rPr>
          <w:noProof/>
          <w:lang w:val="fr-CA"/>
        </w:rPr>
      </w:pPr>
      <w:r w:rsidRPr="00B65A60">
        <w:rPr>
          <w:noProof/>
          <w:lang w:val="en-CA"/>
        </w:rPr>
        <w:t xml:space="preserve">Gerson, M. T.  Introduced Chinook Salmon (Oncorhynchus tshawytscha) in Lake Huron: do they spawn at the </w:t>
      </w:r>
      <w:r w:rsidR="00411D1D" w:rsidRPr="00B65A60">
        <w:rPr>
          <w:noProof/>
          <w:lang w:val="en-CA"/>
        </w:rPr>
        <w:t xml:space="preserve">right time? </w:t>
      </w:r>
      <w:r w:rsidR="00411D1D" w:rsidRPr="005C22CF">
        <w:rPr>
          <w:noProof/>
          <w:lang w:val="fr-CA"/>
        </w:rPr>
        <w:t>Thè</w:t>
      </w:r>
      <w:r w:rsidR="00E538BB" w:rsidRPr="005C22CF">
        <w:rPr>
          <w:noProof/>
          <w:lang w:val="fr-CA"/>
        </w:rPr>
        <w:t>s</w:t>
      </w:r>
      <w:r w:rsidR="00411D1D" w:rsidRPr="005C22CF">
        <w:rPr>
          <w:noProof/>
          <w:lang w:val="fr-CA"/>
        </w:rPr>
        <w:t>e de maîtr</w:t>
      </w:r>
      <w:r w:rsidR="00E538BB" w:rsidRPr="005C22CF">
        <w:rPr>
          <w:noProof/>
          <w:lang w:val="fr-CA"/>
        </w:rPr>
        <w:t>is</w:t>
      </w:r>
      <w:r w:rsidR="00411D1D" w:rsidRPr="005C22CF">
        <w:rPr>
          <w:noProof/>
          <w:lang w:val="fr-CA"/>
        </w:rPr>
        <w:t>e</w:t>
      </w:r>
      <w:r w:rsidR="00E538BB" w:rsidRPr="005C22CF">
        <w:rPr>
          <w:noProof/>
          <w:lang w:val="fr-CA"/>
        </w:rPr>
        <w:t>. L’</w:t>
      </w:r>
      <w:r w:rsidRPr="005C22CF">
        <w:rPr>
          <w:noProof/>
          <w:lang w:val="fr-CA"/>
        </w:rPr>
        <w:t>Univer</w:t>
      </w:r>
      <w:r w:rsidR="00E538BB" w:rsidRPr="005C22CF">
        <w:rPr>
          <w:noProof/>
          <w:lang w:val="fr-CA"/>
        </w:rPr>
        <w:t>sité Western Ontario, London (</w:t>
      </w:r>
      <w:r w:rsidRPr="005C22CF">
        <w:rPr>
          <w:noProof/>
          <w:lang w:val="fr-CA"/>
        </w:rPr>
        <w:t>Ontario</w:t>
      </w:r>
      <w:r w:rsidR="00E538BB" w:rsidRPr="005C22CF">
        <w:rPr>
          <w:noProof/>
          <w:lang w:val="fr-CA"/>
        </w:rPr>
        <w:t>)</w:t>
      </w:r>
      <w:r w:rsidRPr="005C22CF">
        <w:rPr>
          <w:noProof/>
          <w:lang w:val="fr-CA"/>
        </w:rPr>
        <w:t>, Canada</w:t>
      </w:r>
      <w:r w:rsidR="00411D1D" w:rsidRPr="005C22CF">
        <w:rPr>
          <w:noProof/>
          <w:lang w:val="fr-CA"/>
        </w:rPr>
        <w:t>, 2012</w:t>
      </w:r>
      <w:r w:rsidRPr="005C22CF">
        <w:rPr>
          <w:noProof/>
          <w:lang w:val="fr-CA"/>
        </w:rPr>
        <w:t>. 59</w:t>
      </w:r>
      <w:r w:rsidR="00E538BB" w:rsidRPr="005C22CF">
        <w:rPr>
          <w:noProof/>
          <w:lang w:val="fr-CA"/>
        </w:rPr>
        <w:t xml:space="preserve"> </w:t>
      </w:r>
      <w:r w:rsidR="0037363F" w:rsidRPr="005C22CF">
        <w:rPr>
          <w:noProof/>
          <w:lang w:val="fr-CA"/>
        </w:rPr>
        <w:t>pages.</w:t>
      </w:r>
    </w:p>
    <w:p w:rsidR="00FA58BE" w:rsidRPr="005C22CF" w:rsidRDefault="00FA58BE" w:rsidP="00FA58BE">
      <w:pPr>
        <w:jc w:val="both"/>
        <w:rPr>
          <w:noProof/>
          <w:lang w:val="fr-CA"/>
        </w:rPr>
      </w:pPr>
    </w:p>
    <w:p w:rsidR="00FA58BE" w:rsidRPr="005C22CF" w:rsidRDefault="00411D1D" w:rsidP="00FA58BE">
      <w:pPr>
        <w:spacing w:after="240"/>
        <w:ind w:left="709" w:hanging="709"/>
        <w:jc w:val="both"/>
        <w:rPr>
          <w:noProof/>
          <w:lang w:val="fr-CA"/>
        </w:rPr>
      </w:pPr>
      <w:r w:rsidRPr="005C22CF">
        <w:rPr>
          <w:noProof/>
          <w:lang w:val="fr-CA"/>
        </w:rPr>
        <w:t>CPGL</w:t>
      </w:r>
      <w:r w:rsidR="00FA58BE" w:rsidRPr="005C22CF">
        <w:rPr>
          <w:noProof/>
          <w:lang w:val="fr-CA"/>
        </w:rPr>
        <w:t xml:space="preserve">. </w:t>
      </w:r>
      <w:r w:rsidRPr="005C22CF">
        <w:rPr>
          <w:noProof/>
          <w:lang w:val="fr-CA"/>
        </w:rPr>
        <w:t xml:space="preserve">Plan stratégique conjoint de gestion des pêches dans les Grands Lacs </w:t>
      </w:r>
      <w:r w:rsidR="00FA58BE" w:rsidRPr="005C22CF">
        <w:rPr>
          <w:noProof/>
          <w:lang w:val="fr-CA"/>
        </w:rPr>
        <w:t>(</w:t>
      </w:r>
      <w:r w:rsidR="00E538BB" w:rsidRPr="005C22CF">
        <w:rPr>
          <w:noProof/>
          <w:lang w:val="fr-CA"/>
        </w:rPr>
        <w:t xml:space="preserve">révisions de </w:t>
      </w:r>
      <w:r w:rsidR="00FA58BE" w:rsidRPr="005C22CF">
        <w:rPr>
          <w:noProof/>
          <w:lang w:val="fr-CA"/>
        </w:rPr>
        <w:t xml:space="preserve">1997).  </w:t>
      </w:r>
      <w:r w:rsidR="00697E13" w:rsidRPr="005C22CF">
        <w:rPr>
          <w:noProof/>
          <w:lang w:val="fr-CA"/>
        </w:rPr>
        <w:t>Commission des pêcheries des Grands Lacs</w:t>
      </w:r>
      <w:r w:rsidRPr="005C22CF">
        <w:rPr>
          <w:noProof/>
          <w:lang w:val="fr-CA"/>
        </w:rPr>
        <w:t>, p</w:t>
      </w:r>
      <w:r w:rsidR="00FA58BE" w:rsidRPr="005C22CF">
        <w:rPr>
          <w:noProof/>
          <w:lang w:val="fr-CA"/>
        </w:rPr>
        <w:t>ubl</w:t>
      </w:r>
      <w:r w:rsidRPr="005C22CF">
        <w:rPr>
          <w:noProof/>
          <w:lang w:val="fr-CA"/>
        </w:rPr>
        <w:t>ications diverses, 2007</w:t>
      </w:r>
      <w:r w:rsidR="00FA58BE" w:rsidRPr="005C22CF">
        <w:rPr>
          <w:noProof/>
          <w:lang w:val="fr-CA"/>
        </w:rPr>
        <w:t>. 2007-01</w:t>
      </w:r>
      <w:r w:rsidRPr="005C22CF">
        <w:rPr>
          <w:noProof/>
          <w:lang w:val="fr-CA"/>
        </w:rPr>
        <w:t xml:space="preserve"> (en anglais)</w:t>
      </w:r>
      <w:r w:rsidR="00FA58BE" w:rsidRPr="005C22CF">
        <w:rPr>
          <w:noProof/>
          <w:lang w:val="fr-CA"/>
        </w:rPr>
        <w:t>.</w:t>
      </w:r>
    </w:p>
    <w:p w:rsidR="00FA58BE" w:rsidRPr="005C22CF" w:rsidRDefault="00FA58BE" w:rsidP="00FA58BE">
      <w:pPr>
        <w:ind w:left="709" w:hanging="709"/>
        <w:jc w:val="both"/>
        <w:rPr>
          <w:noProof/>
          <w:lang w:val="fr-CA"/>
        </w:rPr>
      </w:pPr>
      <w:r w:rsidRPr="005C22CF">
        <w:rPr>
          <w:noProof/>
          <w:lang w:val="fr-CA"/>
        </w:rPr>
        <w:t>Gorman, O.T., L.M. Evr</w:t>
      </w:r>
      <w:r w:rsidR="00697E13" w:rsidRPr="005C22CF">
        <w:rPr>
          <w:noProof/>
          <w:lang w:val="fr-CA"/>
        </w:rPr>
        <w:t>ard, G.A. Cholwek, D.L. Yule et</w:t>
      </w:r>
      <w:r w:rsidRPr="005C22CF">
        <w:rPr>
          <w:noProof/>
          <w:lang w:val="fr-CA"/>
        </w:rPr>
        <w:t xml:space="preserve"> M.R. Vinson. </w:t>
      </w:r>
      <w:r w:rsidRPr="00B65A60">
        <w:rPr>
          <w:noProof/>
          <w:lang w:val="en-CA"/>
        </w:rPr>
        <w:t xml:space="preserve">Status and trends of prey fish populations in Lake Superior, 2010. </w:t>
      </w:r>
      <w:r w:rsidR="00697E13" w:rsidRPr="005C22CF">
        <w:rPr>
          <w:noProof/>
          <w:lang w:val="fr-CA"/>
        </w:rPr>
        <w:t>Rapport de l’</w:t>
      </w:r>
      <w:r w:rsidRPr="005C22CF">
        <w:rPr>
          <w:noProof/>
          <w:lang w:val="fr-CA"/>
        </w:rPr>
        <w:t xml:space="preserve">United States Geological Survey </w:t>
      </w:r>
      <w:r w:rsidR="00697E13" w:rsidRPr="005C22CF">
        <w:rPr>
          <w:noProof/>
          <w:lang w:val="fr-CA"/>
        </w:rPr>
        <w:t>au Comité du lac Supérieur</w:t>
      </w:r>
      <w:r w:rsidR="00411D1D" w:rsidRPr="005C22CF">
        <w:rPr>
          <w:noProof/>
          <w:lang w:val="fr-CA"/>
        </w:rPr>
        <w:t>, 2011</w:t>
      </w:r>
      <w:r w:rsidRPr="005C22CF">
        <w:rPr>
          <w:noProof/>
          <w:lang w:val="fr-CA"/>
        </w:rPr>
        <w:t xml:space="preserve">. 12 </w:t>
      </w:r>
      <w:r w:rsidR="0037363F" w:rsidRPr="005C22CF">
        <w:rPr>
          <w:noProof/>
          <w:lang w:val="fr-CA"/>
        </w:rPr>
        <w:t>pages.</w:t>
      </w:r>
    </w:p>
    <w:p w:rsidR="00FA58BE" w:rsidRPr="005C22CF" w:rsidRDefault="00FA58BE" w:rsidP="00FA58BE">
      <w:pPr>
        <w:ind w:left="540" w:hanging="540"/>
        <w:jc w:val="both"/>
        <w:rPr>
          <w:noProof/>
          <w:lang w:val="fr-CA"/>
        </w:rPr>
      </w:pPr>
    </w:p>
    <w:p w:rsidR="00FA58BE" w:rsidRPr="00B65A60" w:rsidRDefault="00FA58BE" w:rsidP="00FA58BE">
      <w:pPr>
        <w:ind w:left="709" w:hanging="709"/>
        <w:jc w:val="both"/>
        <w:rPr>
          <w:noProof/>
          <w:lang w:val="en-CA"/>
        </w:rPr>
      </w:pPr>
      <w:r w:rsidRPr="005C22CF">
        <w:rPr>
          <w:noProof/>
          <w:lang w:val="fr-CA"/>
        </w:rPr>
        <w:t>Gorman, O.T., L.M. Evrard, G.A. Cholw</w:t>
      </w:r>
      <w:r w:rsidR="00697E13" w:rsidRPr="005C22CF">
        <w:rPr>
          <w:noProof/>
          <w:lang w:val="fr-CA"/>
        </w:rPr>
        <w:t>ek, D.L. et</w:t>
      </w:r>
      <w:r w:rsidRPr="005C22CF">
        <w:rPr>
          <w:noProof/>
          <w:lang w:val="fr-CA"/>
        </w:rPr>
        <w:t xml:space="preserve"> M.R. Vinson. </w:t>
      </w:r>
      <w:r w:rsidRPr="00B65A60">
        <w:rPr>
          <w:noProof/>
          <w:lang w:val="en-CA"/>
        </w:rPr>
        <w:t xml:space="preserve">Status and trends of prey fish populations in Lake Superior, 2012. </w:t>
      </w:r>
      <w:r w:rsidR="00697E13" w:rsidRPr="005C22CF">
        <w:rPr>
          <w:noProof/>
          <w:lang w:val="fr-CA"/>
        </w:rPr>
        <w:t>Rapport de l’United States Geological Survey au Comité du lac Supérieur</w:t>
      </w:r>
      <w:r w:rsidR="00411D1D" w:rsidRPr="005C22CF">
        <w:rPr>
          <w:noProof/>
          <w:lang w:val="fr-CA"/>
        </w:rPr>
        <w:t xml:space="preserve">, 2012. </w:t>
      </w:r>
      <w:r w:rsidRPr="00B65A60">
        <w:rPr>
          <w:noProof/>
          <w:lang w:val="en-CA"/>
        </w:rPr>
        <w:t xml:space="preserve">13 </w:t>
      </w:r>
      <w:r w:rsidR="0037363F" w:rsidRPr="00B65A60">
        <w:rPr>
          <w:noProof/>
          <w:lang w:val="en-CA"/>
        </w:rPr>
        <w:t>pages.</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 xml:space="preserve">Goodman, M.L.  </w:t>
      </w:r>
      <w:r w:rsidR="00411D1D" w:rsidRPr="00B65A60">
        <w:rPr>
          <w:noProof/>
          <w:lang w:val="en-CA"/>
        </w:rPr>
        <w:t xml:space="preserve"> </w:t>
      </w:r>
      <w:r w:rsidRPr="00B65A60">
        <w:rPr>
          <w:noProof/>
          <w:lang w:val="en-CA"/>
        </w:rPr>
        <w:t>Preserving the genetic diversity of salmonid stocks: a call for federal regulation of hatchery programs.  Environmental Law</w:t>
      </w:r>
      <w:r w:rsidR="00411D1D" w:rsidRPr="00B65A60">
        <w:rPr>
          <w:noProof/>
          <w:lang w:val="en-CA"/>
        </w:rPr>
        <w:t>, 1990</w:t>
      </w:r>
      <w:r w:rsidRPr="00B65A60">
        <w:rPr>
          <w:noProof/>
          <w:lang w:val="en-CA"/>
        </w:rPr>
        <w:t>.  20: 111-166.</w:t>
      </w:r>
    </w:p>
    <w:p w:rsidR="00FA58BE" w:rsidRPr="00B65A60" w:rsidRDefault="00FA58BE" w:rsidP="00FA58BE">
      <w:pPr>
        <w:ind w:left="709" w:hanging="709"/>
        <w:jc w:val="both"/>
        <w:rPr>
          <w:noProof/>
          <w:lang w:val="en-CA"/>
        </w:rPr>
      </w:pPr>
    </w:p>
    <w:p w:rsidR="00FA58BE" w:rsidRPr="00B65A60" w:rsidRDefault="0037363F" w:rsidP="00FA58BE">
      <w:pPr>
        <w:ind w:left="709" w:hanging="709"/>
        <w:jc w:val="both"/>
        <w:rPr>
          <w:noProof/>
          <w:lang w:val="en-CA"/>
        </w:rPr>
      </w:pPr>
      <w:r w:rsidRPr="00B65A60">
        <w:rPr>
          <w:noProof/>
          <w:lang w:val="en-CA"/>
        </w:rPr>
        <w:t>Hansen, M.J. [É</w:t>
      </w:r>
      <w:r w:rsidR="00FA58BE" w:rsidRPr="00B65A60">
        <w:rPr>
          <w:noProof/>
          <w:lang w:val="en-CA"/>
        </w:rPr>
        <w:t xml:space="preserve">D.] The State of Lake Superior in 1992. </w:t>
      </w:r>
      <w:r w:rsidR="00697E13" w:rsidRPr="005C22CF">
        <w:rPr>
          <w:noProof/>
          <w:lang w:val="fr-CA"/>
        </w:rPr>
        <w:t xml:space="preserve">Commission </w:t>
      </w:r>
      <w:r w:rsidR="00411D1D" w:rsidRPr="005C22CF">
        <w:rPr>
          <w:noProof/>
          <w:lang w:val="fr-CA"/>
        </w:rPr>
        <w:t>des pêcheries des Grands Lacs, p</w:t>
      </w:r>
      <w:r w:rsidR="00697E13" w:rsidRPr="005C22CF">
        <w:rPr>
          <w:noProof/>
          <w:lang w:val="fr-CA"/>
        </w:rPr>
        <w:t>ublication spéciale,</w:t>
      </w:r>
      <w:r w:rsidR="00FA58BE" w:rsidRPr="005C22CF">
        <w:rPr>
          <w:noProof/>
          <w:lang w:val="fr-CA"/>
        </w:rPr>
        <w:t xml:space="preserve"> 94-1</w:t>
      </w:r>
      <w:r w:rsidR="00411D1D" w:rsidRPr="005C22CF">
        <w:rPr>
          <w:noProof/>
          <w:lang w:val="fr-CA"/>
        </w:rPr>
        <w:t>, 1994</w:t>
      </w:r>
      <w:r w:rsidR="00FA58BE" w:rsidRPr="005C22CF">
        <w:rPr>
          <w:noProof/>
          <w:lang w:val="fr-CA"/>
        </w:rPr>
        <w:t xml:space="preserve">. </w:t>
      </w:r>
      <w:r w:rsidR="00FA58BE" w:rsidRPr="00B65A60">
        <w:rPr>
          <w:noProof/>
          <w:lang w:val="en-CA"/>
        </w:rPr>
        <w:t>110 p.</w:t>
      </w:r>
    </w:p>
    <w:p w:rsidR="00FA58BE" w:rsidRPr="00B65A60" w:rsidRDefault="00FA58BE" w:rsidP="00FA58BE">
      <w:pPr>
        <w:ind w:left="709" w:hanging="709"/>
        <w:jc w:val="both"/>
        <w:rPr>
          <w:noProof/>
          <w:lang w:val="en-CA"/>
        </w:rPr>
      </w:pPr>
    </w:p>
    <w:p w:rsidR="00FA58BE" w:rsidRPr="00B65A60" w:rsidRDefault="0037363F" w:rsidP="00FA58BE">
      <w:pPr>
        <w:ind w:left="709" w:hanging="709"/>
        <w:jc w:val="both"/>
        <w:rPr>
          <w:noProof/>
          <w:lang w:val="en-CA"/>
        </w:rPr>
      </w:pPr>
      <w:r w:rsidRPr="00B65A60">
        <w:rPr>
          <w:noProof/>
          <w:lang w:val="en-CA"/>
        </w:rPr>
        <w:t>Hansen, M. J. [É</w:t>
      </w:r>
      <w:r w:rsidR="00411D1D" w:rsidRPr="00B65A60">
        <w:rPr>
          <w:noProof/>
          <w:lang w:val="en-CA"/>
        </w:rPr>
        <w:t>D.]</w:t>
      </w:r>
      <w:r w:rsidR="00FA58BE" w:rsidRPr="00B65A60">
        <w:rPr>
          <w:noProof/>
          <w:lang w:val="en-CA"/>
        </w:rPr>
        <w:t xml:space="preserve"> A Lake Trout restoration plan for Lake Superior. </w:t>
      </w:r>
      <w:r w:rsidR="00697E13" w:rsidRPr="00B65A60">
        <w:rPr>
          <w:noProof/>
          <w:lang w:val="en-CA"/>
        </w:rPr>
        <w:t xml:space="preserve">Commission des pêcheries des Grands </w:t>
      </w:r>
      <w:r w:rsidR="00411D1D" w:rsidRPr="00B65A60">
        <w:rPr>
          <w:noProof/>
          <w:lang w:val="en-CA"/>
        </w:rPr>
        <w:t xml:space="preserve">Lacs, 1996. </w:t>
      </w:r>
      <w:r w:rsidR="00FA58BE" w:rsidRPr="00B65A60">
        <w:rPr>
          <w:noProof/>
          <w:lang w:val="en-CA"/>
        </w:rPr>
        <w:t>34 p.</w:t>
      </w:r>
    </w:p>
    <w:p w:rsidR="00FA58BE" w:rsidRPr="00B65A60" w:rsidRDefault="00FA58BE" w:rsidP="00FA58BE">
      <w:pPr>
        <w:ind w:left="709" w:hanging="709"/>
        <w:jc w:val="both"/>
        <w:rPr>
          <w:noProof/>
          <w:lang w:val="en-CA"/>
        </w:rPr>
      </w:pPr>
    </w:p>
    <w:p w:rsidR="00DA0B1A" w:rsidRDefault="00FA58BE" w:rsidP="00DA0B1A">
      <w:pPr>
        <w:spacing w:after="240"/>
        <w:ind w:left="706" w:hanging="706"/>
        <w:jc w:val="both"/>
        <w:rPr>
          <w:noProof/>
          <w:lang w:val="en-CA"/>
        </w:rPr>
      </w:pPr>
      <w:r w:rsidRPr="00B65A60">
        <w:rPr>
          <w:noProof/>
          <w:lang w:val="en-CA"/>
        </w:rPr>
        <w:t>Hilb</w:t>
      </w:r>
      <w:r w:rsidR="00DA0B1A">
        <w:rPr>
          <w:noProof/>
          <w:lang w:val="en-CA"/>
        </w:rPr>
        <w:t>orn, R.</w:t>
      </w:r>
      <w:r w:rsidRPr="00B65A60">
        <w:rPr>
          <w:noProof/>
          <w:lang w:val="en-CA"/>
        </w:rPr>
        <w:t>Hatcheries and the future of salmon in the No</w:t>
      </w:r>
      <w:r w:rsidR="00411D1D" w:rsidRPr="00B65A60">
        <w:rPr>
          <w:noProof/>
          <w:lang w:val="en-CA"/>
        </w:rPr>
        <w:t>rthwes</w:t>
      </w:r>
      <w:r w:rsidR="00DA0B1A">
        <w:rPr>
          <w:noProof/>
          <w:lang w:val="en-CA"/>
        </w:rPr>
        <w:t>t.  Fisheries. 17(1): 5-8, 1992.</w:t>
      </w:r>
    </w:p>
    <w:p w:rsidR="00FA58BE" w:rsidRPr="00B65A60" w:rsidRDefault="00697E13" w:rsidP="00DA0B1A">
      <w:pPr>
        <w:spacing w:after="240"/>
        <w:ind w:left="706" w:hanging="706"/>
        <w:jc w:val="both"/>
        <w:rPr>
          <w:noProof/>
          <w:lang w:val="en-CA"/>
        </w:rPr>
      </w:pPr>
      <w:r w:rsidRPr="00B65A60">
        <w:rPr>
          <w:noProof/>
          <w:lang w:val="en-CA"/>
        </w:rPr>
        <w:t>Hillborn, R., et</w:t>
      </w:r>
      <w:r w:rsidR="00FA58BE" w:rsidRPr="00B65A60">
        <w:rPr>
          <w:noProof/>
          <w:lang w:val="en-CA"/>
        </w:rPr>
        <w:t xml:space="preserve"> Eggers, D.  </w:t>
      </w:r>
      <w:r w:rsidR="00411D1D" w:rsidRPr="00B65A60">
        <w:rPr>
          <w:noProof/>
          <w:lang w:val="en-CA"/>
        </w:rPr>
        <w:t xml:space="preserve"> </w:t>
      </w:r>
      <w:r w:rsidR="00FA58BE" w:rsidRPr="00B65A60">
        <w:rPr>
          <w:noProof/>
          <w:lang w:val="en-CA"/>
        </w:rPr>
        <w:t>A review of the hatchery programs for Pink Salmon in Prince William Sound and Kodiak Island, Alaska.  Trans.</w:t>
      </w:r>
      <w:r w:rsidR="00411D1D" w:rsidRPr="00B65A60">
        <w:rPr>
          <w:noProof/>
          <w:lang w:val="en-CA"/>
        </w:rPr>
        <w:t xml:space="preserve"> Am. Fish. Soc.  129: 333-350, 2000.</w:t>
      </w:r>
    </w:p>
    <w:p w:rsidR="00FA58BE" w:rsidRPr="00B65A60" w:rsidRDefault="00FA58BE" w:rsidP="00FA58BE">
      <w:pPr>
        <w:ind w:left="540" w:hanging="540"/>
        <w:jc w:val="both"/>
        <w:rPr>
          <w:noProof/>
          <w:lang w:val="en-CA"/>
        </w:rPr>
      </w:pPr>
    </w:p>
    <w:p w:rsidR="00FA58BE" w:rsidRPr="005C22CF" w:rsidRDefault="00FA58BE" w:rsidP="00FA58BE">
      <w:pPr>
        <w:ind w:left="709" w:hanging="709"/>
        <w:jc w:val="both"/>
        <w:rPr>
          <w:noProof/>
          <w:lang w:val="fr-CA"/>
        </w:rPr>
      </w:pPr>
      <w:r w:rsidRPr="00B65A60">
        <w:rPr>
          <w:noProof/>
          <w:lang w:val="en-CA"/>
        </w:rPr>
        <w:t>Horns, W.H., C.R. Bronte, T.R. Busiahn, M.P. Ebener, R.L. Eshenroder, T. Gorenflo, N. Kmiecik, W</w:t>
      </w:r>
      <w:r w:rsidR="00411D1D" w:rsidRPr="00B65A60">
        <w:rPr>
          <w:noProof/>
          <w:lang w:val="en-CA"/>
        </w:rPr>
        <w:t>. Mattes, J.W. Peck, M. Petzold et</w:t>
      </w:r>
      <w:r w:rsidR="00DA0B1A">
        <w:rPr>
          <w:noProof/>
          <w:lang w:val="en-CA"/>
        </w:rPr>
        <w:t xml:space="preserve"> D.R. Schreiner. </w:t>
      </w:r>
      <w:r w:rsidRPr="005C22CF">
        <w:rPr>
          <w:noProof/>
          <w:lang w:val="fr-CA"/>
        </w:rPr>
        <w:t xml:space="preserve">Fish-community objectives for Lake Superior.  </w:t>
      </w:r>
      <w:r w:rsidR="00697E13" w:rsidRPr="005C22CF">
        <w:rPr>
          <w:noProof/>
          <w:lang w:val="fr-CA"/>
        </w:rPr>
        <w:t>Commission des pêcheries des Grands Lacs,</w:t>
      </w:r>
      <w:r w:rsidRPr="005C22CF">
        <w:rPr>
          <w:noProof/>
          <w:lang w:val="fr-CA"/>
        </w:rPr>
        <w:t xml:space="preserve"> </w:t>
      </w:r>
      <w:r w:rsidR="00697E13" w:rsidRPr="005C22CF">
        <w:rPr>
          <w:noProof/>
          <w:lang w:val="fr-CA"/>
        </w:rPr>
        <w:t>publication spéciale</w:t>
      </w:r>
      <w:r w:rsidR="00411D1D" w:rsidRPr="005C22CF">
        <w:rPr>
          <w:noProof/>
          <w:lang w:val="fr-CA"/>
        </w:rPr>
        <w:t xml:space="preserve"> 03-01, 2003. </w:t>
      </w:r>
      <w:r w:rsidRPr="005C22CF">
        <w:rPr>
          <w:noProof/>
          <w:lang w:val="fr-CA"/>
        </w:rPr>
        <w:t>78 p.</w:t>
      </w:r>
    </w:p>
    <w:p w:rsidR="00FA58BE" w:rsidRPr="005C22CF" w:rsidRDefault="00FA58BE" w:rsidP="00FA58BE">
      <w:pPr>
        <w:ind w:left="709" w:hanging="709"/>
        <w:jc w:val="both"/>
        <w:rPr>
          <w:noProof/>
          <w:lang w:val="fr-CA"/>
        </w:rPr>
      </w:pPr>
    </w:p>
    <w:p w:rsidR="00FA58BE" w:rsidRPr="00B65A60" w:rsidRDefault="00697E13" w:rsidP="00FA58BE">
      <w:pPr>
        <w:ind w:left="709" w:hanging="709"/>
        <w:jc w:val="both"/>
        <w:rPr>
          <w:noProof/>
          <w:lang w:val="en-CA"/>
        </w:rPr>
      </w:pPr>
      <w:r w:rsidRPr="005C22CF">
        <w:rPr>
          <w:noProof/>
          <w:lang w:val="fr-CA"/>
        </w:rPr>
        <w:t>Groupe scientifique indépenda</w:t>
      </w:r>
      <w:r w:rsidR="00FA58BE" w:rsidRPr="005C22CF">
        <w:rPr>
          <w:noProof/>
          <w:lang w:val="fr-CA"/>
        </w:rPr>
        <w:t xml:space="preserve">nt.  </w:t>
      </w:r>
      <w:r w:rsidR="00411D1D" w:rsidRPr="005C22CF">
        <w:rPr>
          <w:noProof/>
          <w:lang w:val="fr-CA"/>
        </w:rPr>
        <w:t xml:space="preserve"> </w:t>
      </w:r>
      <w:r w:rsidR="00FA58BE" w:rsidRPr="00B65A60">
        <w:rPr>
          <w:noProof/>
          <w:lang w:val="en-CA"/>
        </w:rPr>
        <w:t xml:space="preserve">Scientific issues in the restoration of salmonid fishes in the Columbia River. </w:t>
      </w:r>
      <w:r w:rsidR="00411D1D" w:rsidRPr="00B65A60">
        <w:rPr>
          <w:noProof/>
          <w:lang w:val="en-CA"/>
        </w:rPr>
        <w:t xml:space="preserve"> 1999.  Fisheries. 24(3): 10-19, 1999.</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Independent Scientific Advisory Board.  Hatchery surpluses in the pacific Northw</w:t>
      </w:r>
      <w:r w:rsidR="00411D1D" w:rsidRPr="00B65A60">
        <w:rPr>
          <w:noProof/>
          <w:lang w:val="en-CA"/>
        </w:rPr>
        <w:t>est.  Fisheries.  27(12): 16-27, 2002.</w:t>
      </w:r>
    </w:p>
    <w:p w:rsidR="00FA58BE" w:rsidRPr="00B65A60" w:rsidRDefault="00FA58BE" w:rsidP="00FA58BE">
      <w:pPr>
        <w:ind w:left="709" w:hanging="709"/>
        <w:jc w:val="both"/>
        <w:rPr>
          <w:noProof/>
          <w:lang w:val="en-CA"/>
        </w:rPr>
      </w:pPr>
    </w:p>
    <w:p w:rsidR="00FA58BE" w:rsidRPr="00B65A60" w:rsidRDefault="00697E13" w:rsidP="00FA58BE">
      <w:pPr>
        <w:ind w:left="709" w:hanging="709"/>
        <w:jc w:val="both"/>
        <w:rPr>
          <w:noProof/>
          <w:lang w:val="en-CA"/>
        </w:rPr>
      </w:pPr>
      <w:r w:rsidRPr="00B65A60">
        <w:rPr>
          <w:noProof/>
          <w:lang w:val="en-CA"/>
        </w:rPr>
        <w:t>Johnson, J.E, S.P. DeWitt et</w:t>
      </w:r>
      <w:r w:rsidR="00FA58BE" w:rsidRPr="00B65A60">
        <w:rPr>
          <w:noProof/>
          <w:lang w:val="en-CA"/>
        </w:rPr>
        <w:t xml:space="preserve"> D.J.A. Gonder.   Mass-marking reveals emerging self regulation of the Chinook Salmon population in Lake Huron.  N.A. J. Fish. Manag. 30: 518-529</w:t>
      </w:r>
      <w:r w:rsidR="00411D1D" w:rsidRPr="00B65A60">
        <w:rPr>
          <w:noProof/>
          <w:lang w:val="en-CA"/>
        </w:rPr>
        <w:t>, 2010</w:t>
      </w:r>
      <w:r w:rsidR="00FA58BE" w:rsidRPr="00B65A60">
        <w:rPr>
          <w:noProof/>
          <w:lang w:val="en-CA"/>
        </w:rPr>
        <w:t xml:space="preserve">. </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 xml:space="preserve">Kerr, S. J. An historical review of fish culture, stocking and fish transfers in Ontario, 1865-2004. </w:t>
      </w:r>
      <w:r w:rsidR="00697E13" w:rsidRPr="005C22CF">
        <w:rPr>
          <w:noProof/>
          <w:lang w:val="fr-CA"/>
        </w:rPr>
        <w:t>Direction de la pêche et de la faune</w:t>
      </w:r>
      <w:r w:rsidRPr="005C22CF">
        <w:rPr>
          <w:noProof/>
          <w:lang w:val="fr-CA"/>
        </w:rPr>
        <w:t xml:space="preserve">. </w:t>
      </w:r>
      <w:r w:rsidR="00E538BB" w:rsidRPr="005C22CF">
        <w:rPr>
          <w:noProof/>
          <w:lang w:val="fr-CA"/>
        </w:rPr>
        <w:t>Ministère des Richesses naturelles de l’Ontario</w:t>
      </w:r>
      <w:r w:rsidR="00697E13" w:rsidRPr="005C22CF">
        <w:rPr>
          <w:noProof/>
          <w:lang w:val="fr-CA"/>
        </w:rPr>
        <w:t xml:space="preserve">. </w:t>
      </w:r>
      <w:r w:rsidR="00697E13" w:rsidRPr="00B65A60">
        <w:rPr>
          <w:noProof/>
          <w:lang w:val="en-CA"/>
        </w:rPr>
        <w:t>Peterborough (</w:t>
      </w:r>
      <w:r w:rsidRPr="00B65A60">
        <w:rPr>
          <w:noProof/>
          <w:lang w:val="en-CA"/>
        </w:rPr>
        <w:t>Ontario</w:t>
      </w:r>
      <w:r w:rsidR="00411D1D" w:rsidRPr="00B65A60">
        <w:rPr>
          <w:noProof/>
          <w:lang w:val="en-CA"/>
        </w:rPr>
        <w:t>),</w:t>
      </w:r>
      <w:r w:rsidR="00697E13" w:rsidRPr="00B65A60">
        <w:rPr>
          <w:noProof/>
          <w:lang w:val="en-CA"/>
        </w:rPr>
        <w:t xml:space="preserve"> </w:t>
      </w:r>
      <w:r w:rsidR="00411D1D" w:rsidRPr="00B65A60">
        <w:rPr>
          <w:noProof/>
          <w:lang w:val="en-CA"/>
        </w:rPr>
        <w:t xml:space="preserve">2006. </w:t>
      </w:r>
      <w:r w:rsidR="00697E13" w:rsidRPr="00B65A60">
        <w:rPr>
          <w:noProof/>
          <w:lang w:val="en-CA"/>
        </w:rPr>
        <w:t>154 p. + annex</w:t>
      </w:r>
      <w:r w:rsidRPr="00B65A60">
        <w:rPr>
          <w:noProof/>
          <w:lang w:val="en-CA"/>
        </w:rPr>
        <w:t>es</w:t>
      </w:r>
      <w:r w:rsidR="005A3FB8" w:rsidRPr="00B65A60">
        <w:rPr>
          <w:noProof/>
          <w:lang w:val="en-CA"/>
        </w:rPr>
        <w:t xml:space="preserve"> (en anglais)</w:t>
      </w:r>
      <w:r w:rsidR="00411D1D" w:rsidRPr="00B65A60">
        <w:rPr>
          <w:noProof/>
          <w:lang w:val="en-CA"/>
        </w:rPr>
        <w:t>.</w:t>
      </w:r>
    </w:p>
    <w:p w:rsidR="00FA58BE" w:rsidRPr="00B65A60" w:rsidRDefault="00FA58BE" w:rsidP="00FA58BE">
      <w:pPr>
        <w:jc w:val="both"/>
        <w:rPr>
          <w:noProof/>
          <w:lang w:val="en-CA"/>
        </w:rPr>
      </w:pPr>
    </w:p>
    <w:p w:rsidR="00FA58BE" w:rsidRPr="005C22CF" w:rsidRDefault="00FA58BE" w:rsidP="00FA58BE">
      <w:pPr>
        <w:ind w:left="709" w:hanging="709"/>
        <w:jc w:val="both"/>
        <w:rPr>
          <w:noProof/>
          <w:lang w:val="fr-CA"/>
        </w:rPr>
      </w:pPr>
      <w:r w:rsidRPr="00B65A60">
        <w:rPr>
          <w:noProof/>
          <w:lang w:val="en-CA"/>
        </w:rPr>
        <w:t xml:space="preserve">Kerr, S. J. Fish and Fisheries Management in Ontario: A Chronology of Events. </w:t>
      </w:r>
      <w:r w:rsidR="005A3FB8" w:rsidRPr="005C22CF">
        <w:rPr>
          <w:noProof/>
          <w:lang w:val="fr-CA"/>
        </w:rPr>
        <w:t>Direction de la biodiversité</w:t>
      </w:r>
      <w:r w:rsidRPr="005C22CF">
        <w:rPr>
          <w:noProof/>
          <w:lang w:val="fr-CA"/>
        </w:rPr>
        <w:t xml:space="preserve">. </w:t>
      </w:r>
      <w:r w:rsidR="00E538BB" w:rsidRPr="005C22CF">
        <w:rPr>
          <w:noProof/>
          <w:lang w:val="fr-CA"/>
        </w:rPr>
        <w:t>Ministère des Richesses naturelles de l’Ontario</w:t>
      </w:r>
      <w:r w:rsidR="00411D1D" w:rsidRPr="005C22CF">
        <w:rPr>
          <w:noProof/>
          <w:lang w:val="fr-CA"/>
        </w:rPr>
        <w:t>. Peterborough (</w:t>
      </w:r>
      <w:r w:rsidRPr="005C22CF">
        <w:rPr>
          <w:noProof/>
          <w:lang w:val="fr-CA"/>
        </w:rPr>
        <w:t>Ontario</w:t>
      </w:r>
      <w:r w:rsidR="00411D1D" w:rsidRPr="005C22CF">
        <w:rPr>
          <w:noProof/>
          <w:lang w:val="fr-CA"/>
        </w:rPr>
        <w:t xml:space="preserve">), 2010. </w:t>
      </w:r>
      <w:r w:rsidRPr="005C22CF">
        <w:rPr>
          <w:noProof/>
          <w:lang w:val="fr-CA"/>
        </w:rPr>
        <w:t xml:space="preserve">80 p. </w:t>
      </w:r>
      <w:r w:rsidR="00697E13" w:rsidRPr="005C22CF">
        <w:rPr>
          <w:noProof/>
          <w:lang w:val="fr-CA"/>
        </w:rPr>
        <w:t>plus les annexes</w:t>
      </w:r>
      <w:r w:rsidR="005A3FB8" w:rsidRPr="005C22CF">
        <w:rPr>
          <w:noProof/>
          <w:lang w:val="fr-CA"/>
        </w:rPr>
        <w:t xml:space="preserve"> (en anglais)</w:t>
      </w:r>
      <w:r w:rsidR="00411D1D" w:rsidRPr="005C22CF">
        <w:rPr>
          <w:noProof/>
          <w:lang w:val="fr-CA"/>
        </w:rPr>
        <w:t>.</w:t>
      </w:r>
    </w:p>
    <w:p w:rsidR="00FA58BE" w:rsidRPr="005C22CF" w:rsidRDefault="00FA58BE" w:rsidP="00FA58BE">
      <w:pPr>
        <w:ind w:left="709" w:hanging="709"/>
        <w:jc w:val="both"/>
        <w:rPr>
          <w:noProof/>
          <w:lang w:val="fr-CA"/>
        </w:rPr>
      </w:pPr>
    </w:p>
    <w:p w:rsidR="00FA58BE" w:rsidRPr="005C22CF" w:rsidRDefault="00697E13" w:rsidP="00FA58BE">
      <w:pPr>
        <w:ind w:left="709" w:hanging="709"/>
        <w:jc w:val="both"/>
        <w:rPr>
          <w:noProof/>
          <w:lang w:val="fr-CA"/>
        </w:rPr>
      </w:pPr>
      <w:r w:rsidRPr="005C22CF">
        <w:rPr>
          <w:noProof/>
          <w:lang w:val="fr-CA"/>
        </w:rPr>
        <w:t>Kerr, S. et</w:t>
      </w:r>
      <w:r w:rsidR="00FA58BE" w:rsidRPr="005C22CF">
        <w:rPr>
          <w:noProof/>
          <w:lang w:val="fr-CA"/>
        </w:rPr>
        <w:t xml:space="preserve"> D.E. Sei. </w:t>
      </w:r>
      <w:r w:rsidR="00FA58BE" w:rsidRPr="00B65A60">
        <w:rPr>
          <w:noProof/>
          <w:lang w:val="en-CA"/>
        </w:rPr>
        <w:t xml:space="preserve">Results from a survey of field staff on historic Walleye stocking and assessment activities in Ontario. </w:t>
      </w:r>
      <w:r w:rsidR="0037363F" w:rsidRPr="005C22CF">
        <w:rPr>
          <w:noProof/>
          <w:lang w:val="fr-CA"/>
        </w:rPr>
        <w:t>Ministère des Richesses naturelles de l’Ontario</w:t>
      </w:r>
      <w:r w:rsidR="00780C24" w:rsidRPr="005C22CF">
        <w:rPr>
          <w:noProof/>
          <w:lang w:val="fr-CA"/>
        </w:rPr>
        <w:t>,</w:t>
      </w:r>
      <w:r w:rsidR="00FA58BE" w:rsidRPr="005C22CF">
        <w:rPr>
          <w:noProof/>
          <w:lang w:val="fr-CA"/>
        </w:rPr>
        <w:t xml:space="preserve"> </w:t>
      </w:r>
      <w:r w:rsidR="00780C24" w:rsidRPr="005C22CF">
        <w:rPr>
          <w:noProof/>
          <w:lang w:val="fr-CA"/>
        </w:rPr>
        <w:t xml:space="preserve">1994. </w:t>
      </w:r>
      <w:r w:rsidR="00FA58BE" w:rsidRPr="005C22CF">
        <w:rPr>
          <w:noProof/>
          <w:lang w:val="fr-CA"/>
        </w:rPr>
        <w:t xml:space="preserve">17 </w:t>
      </w:r>
      <w:r w:rsidRPr="005C22CF">
        <w:rPr>
          <w:noProof/>
          <w:lang w:val="fr-CA"/>
        </w:rPr>
        <w:t>pages plus les annex</w:t>
      </w:r>
      <w:r w:rsidR="00FA58BE" w:rsidRPr="005C22CF">
        <w:rPr>
          <w:noProof/>
          <w:lang w:val="fr-CA"/>
        </w:rPr>
        <w:t>es</w:t>
      </w:r>
      <w:r w:rsidR="005A3FB8" w:rsidRPr="005C22CF">
        <w:rPr>
          <w:noProof/>
          <w:lang w:val="fr-CA"/>
        </w:rPr>
        <w:t xml:space="preserve"> (en anglais)</w:t>
      </w:r>
      <w:r w:rsidR="00780C24" w:rsidRPr="005C22CF">
        <w:rPr>
          <w:noProof/>
          <w:lang w:val="fr-CA"/>
        </w:rPr>
        <w:t>.</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B65A60">
        <w:rPr>
          <w:noProof/>
          <w:lang w:val="en-CA"/>
        </w:rPr>
        <w:t xml:space="preserve">Kitchell, J.F., </w:t>
      </w:r>
      <w:r w:rsidR="00780C24" w:rsidRPr="00B65A60">
        <w:rPr>
          <w:noProof/>
          <w:lang w:val="en-CA"/>
        </w:rPr>
        <w:t>S. Cox</w:t>
      </w:r>
      <w:r w:rsidRPr="00B65A60">
        <w:rPr>
          <w:noProof/>
          <w:lang w:val="en-CA"/>
        </w:rPr>
        <w:t xml:space="preserve">, </w:t>
      </w:r>
      <w:r w:rsidR="00780C24" w:rsidRPr="00B65A60">
        <w:rPr>
          <w:noProof/>
          <w:lang w:val="en-CA"/>
        </w:rPr>
        <w:t>C. Harvey</w:t>
      </w:r>
      <w:r w:rsidRPr="00B65A60">
        <w:rPr>
          <w:noProof/>
          <w:lang w:val="en-CA"/>
        </w:rPr>
        <w:t xml:space="preserve">, </w:t>
      </w:r>
      <w:r w:rsidR="00780C24" w:rsidRPr="00B65A60">
        <w:rPr>
          <w:noProof/>
          <w:lang w:val="en-CA"/>
        </w:rPr>
        <w:t xml:space="preserve">T. </w:t>
      </w:r>
      <w:r w:rsidRPr="00B65A60">
        <w:rPr>
          <w:noProof/>
          <w:lang w:val="en-CA"/>
        </w:rPr>
        <w:t xml:space="preserve">Johnson, </w:t>
      </w:r>
      <w:r w:rsidR="00780C24" w:rsidRPr="00B65A60">
        <w:rPr>
          <w:noProof/>
          <w:lang w:val="en-CA"/>
        </w:rPr>
        <w:t>D. Mason,</w:t>
      </w:r>
      <w:r w:rsidRPr="00B65A60">
        <w:rPr>
          <w:noProof/>
          <w:lang w:val="en-CA"/>
        </w:rPr>
        <w:t xml:space="preserve"> </w:t>
      </w:r>
      <w:r w:rsidR="00780C24" w:rsidRPr="00B65A60">
        <w:rPr>
          <w:noProof/>
          <w:lang w:val="en-CA"/>
        </w:rPr>
        <w:t>K. Schoen</w:t>
      </w:r>
      <w:r w:rsidRPr="00B65A60">
        <w:rPr>
          <w:noProof/>
          <w:lang w:val="en-CA"/>
        </w:rPr>
        <w:t xml:space="preserve">, </w:t>
      </w:r>
      <w:r w:rsidR="00780C24" w:rsidRPr="00B65A60">
        <w:rPr>
          <w:noProof/>
          <w:lang w:val="en-CA"/>
        </w:rPr>
        <w:t>K. Aydin</w:t>
      </w:r>
      <w:r w:rsidRPr="00B65A60">
        <w:rPr>
          <w:noProof/>
          <w:lang w:val="en-CA"/>
        </w:rPr>
        <w:t xml:space="preserve">, </w:t>
      </w:r>
      <w:r w:rsidR="00780C24" w:rsidRPr="00B65A60">
        <w:rPr>
          <w:noProof/>
          <w:lang w:val="en-CA"/>
        </w:rPr>
        <w:t>C. Bronte</w:t>
      </w:r>
      <w:r w:rsidRPr="00B65A60">
        <w:rPr>
          <w:noProof/>
          <w:lang w:val="en-CA"/>
        </w:rPr>
        <w:t>,</w:t>
      </w:r>
      <w:r w:rsidR="00780C24" w:rsidRPr="00B65A60">
        <w:rPr>
          <w:noProof/>
          <w:lang w:val="en-CA"/>
        </w:rPr>
        <w:t xml:space="preserve"> M. Ebener</w:t>
      </w:r>
      <w:r w:rsidRPr="00B65A60">
        <w:rPr>
          <w:noProof/>
          <w:lang w:val="en-CA"/>
        </w:rPr>
        <w:t xml:space="preserve">, </w:t>
      </w:r>
      <w:r w:rsidR="00780C24" w:rsidRPr="00B65A60">
        <w:rPr>
          <w:noProof/>
          <w:lang w:val="en-CA"/>
        </w:rPr>
        <w:t>M. Hansen</w:t>
      </w:r>
      <w:r w:rsidRPr="00B65A60">
        <w:rPr>
          <w:noProof/>
          <w:lang w:val="en-CA"/>
        </w:rPr>
        <w:t xml:space="preserve">, </w:t>
      </w:r>
      <w:r w:rsidR="00780C24" w:rsidRPr="00B65A60">
        <w:rPr>
          <w:noProof/>
          <w:lang w:val="en-CA"/>
        </w:rPr>
        <w:t xml:space="preserve">M. </w:t>
      </w:r>
      <w:r w:rsidRPr="00B65A60">
        <w:rPr>
          <w:noProof/>
          <w:lang w:val="en-CA"/>
        </w:rPr>
        <w:t>Hoff,</w:t>
      </w:r>
      <w:r w:rsidR="00697E13" w:rsidRPr="00B65A60">
        <w:rPr>
          <w:noProof/>
          <w:lang w:val="en-CA"/>
        </w:rPr>
        <w:t xml:space="preserve"> </w:t>
      </w:r>
      <w:r w:rsidR="00780C24" w:rsidRPr="00B65A60">
        <w:rPr>
          <w:noProof/>
          <w:lang w:val="en-CA"/>
        </w:rPr>
        <w:t>S. Schram</w:t>
      </w:r>
      <w:r w:rsidR="00697E13" w:rsidRPr="00B65A60">
        <w:rPr>
          <w:noProof/>
          <w:lang w:val="en-CA"/>
        </w:rPr>
        <w:t xml:space="preserve">, </w:t>
      </w:r>
      <w:r w:rsidR="00780C24" w:rsidRPr="00B65A60">
        <w:rPr>
          <w:noProof/>
          <w:lang w:val="en-CA"/>
        </w:rPr>
        <w:t>D. Schreiner</w:t>
      </w:r>
      <w:r w:rsidR="00697E13" w:rsidRPr="00B65A60">
        <w:rPr>
          <w:noProof/>
          <w:lang w:val="en-CA"/>
        </w:rPr>
        <w:t xml:space="preserve"> et </w:t>
      </w:r>
      <w:r w:rsidR="00780C24" w:rsidRPr="00B65A60">
        <w:rPr>
          <w:noProof/>
          <w:lang w:val="en-CA"/>
        </w:rPr>
        <w:t xml:space="preserve">C. </w:t>
      </w:r>
      <w:r w:rsidRPr="00B65A60">
        <w:rPr>
          <w:noProof/>
          <w:lang w:val="en-CA"/>
        </w:rPr>
        <w:t xml:space="preserve">Walters. Sustainability of the Lake Superior Fish Community: Interactions in a Food Web </w:t>
      </w:r>
      <w:r w:rsidR="00780C24" w:rsidRPr="00B65A60">
        <w:rPr>
          <w:noProof/>
          <w:lang w:val="en-CA"/>
        </w:rPr>
        <w:t>Context. Ecosystems. 3: 545-560, 2000.</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 xml:space="preserve">Kleiss, M.E.  </w:t>
      </w:r>
      <w:r w:rsidR="00780C24" w:rsidRPr="00B65A60">
        <w:rPr>
          <w:noProof/>
          <w:lang w:val="en-CA"/>
        </w:rPr>
        <w:t xml:space="preserve"> </w:t>
      </w:r>
      <w:r w:rsidRPr="00B65A60">
        <w:rPr>
          <w:noProof/>
          <w:lang w:val="en-CA"/>
        </w:rPr>
        <w:t>The salmon hatchery myth: when bad policy happens to good science.  Minn. J.L. Sci. and Tech.  6(1): 433-443</w:t>
      </w:r>
      <w:r w:rsidR="00780C24" w:rsidRPr="00B65A60">
        <w:rPr>
          <w:noProof/>
          <w:lang w:val="en-CA"/>
        </w:rPr>
        <w:t>, 2005</w:t>
      </w:r>
      <w:r w:rsidRPr="00B65A60">
        <w:rPr>
          <w:noProof/>
          <w:lang w:val="en-CA"/>
        </w:rPr>
        <w:t>.</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K</w:t>
      </w:r>
      <w:r w:rsidR="00697E13" w:rsidRPr="00B65A60">
        <w:rPr>
          <w:noProof/>
          <w:lang w:val="en-CA"/>
        </w:rPr>
        <w:t xml:space="preserve">ostow, K.E., </w:t>
      </w:r>
      <w:r w:rsidR="001F2A62" w:rsidRPr="00B65A60">
        <w:rPr>
          <w:noProof/>
          <w:lang w:val="en-CA"/>
        </w:rPr>
        <w:t>A.R. Marshall</w:t>
      </w:r>
      <w:r w:rsidR="00697E13" w:rsidRPr="00B65A60">
        <w:rPr>
          <w:noProof/>
          <w:lang w:val="en-CA"/>
        </w:rPr>
        <w:t xml:space="preserve"> et</w:t>
      </w:r>
      <w:r w:rsidRPr="00B65A60">
        <w:rPr>
          <w:noProof/>
          <w:lang w:val="en-CA"/>
        </w:rPr>
        <w:t xml:space="preserve"> </w:t>
      </w:r>
      <w:r w:rsidR="00723BE1" w:rsidRPr="00B65A60">
        <w:rPr>
          <w:noProof/>
          <w:lang w:val="en-CA"/>
        </w:rPr>
        <w:t>S.R. Phelps.</w:t>
      </w:r>
      <w:r w:rsidR="00BE5030">
        <w:rPr>
          <w:noProof/>
          <w:lang w:val="en-CA"/>
        </w:rPr>
        <w:t xml:space="preserve">  </w:t>
      </w:r>
      <w:r w:rsidRPr="00B65A60">
        <w:rPr>
          <w:noProof/>
          <w:lang w:val="en-CA"/>
        </w:rPr>
        <w:t xml:space="preserve"> Naturally spawning hatchery steelhead contribute to smolt production but experience low reproductive success.  Trans. Am. Fish. Soc. 132:780-790</w:t>
      </w:r>
      <w:r w:rsidR="00723BE1" w:rsidRPr="00B65A60">
        <w:rPr>
          <w:noProof/>
          <w:lang w:val="en-CA"/>
        </w:rPr>
        <w:t>, 2003</w:t>
      </w:r>
      <w:r w:rsidRPr="00B65A60">
        <w:rPr>
          <w:noProof/>
          <w:lang w:val="en-CA"/>
        </w:rPr>
        <w:t>.</w:t>
      </w:r>
    </w:p>
    <w:p w:rsidR="00FA58BE" w:rsidRPr="00B65A60" w:rsidRDefault="00FA58BE" w:rsidP="00FA58BE">
      <w:pPr>
        <w:ind w:left="709" w:hanging="709"/>
        <w:jc w:val="both"/>
        <w:rPr>
          <w:noProof/>
          <w:lang w:val="en-CA"/>
        </w:rPr>
      </w:pPr>
    </w:p>
    <w:p w:rsidR="00FA58BE" w:rsidRPr="00B65A60" w:rsidRDefault="00697E13" w:rsidP="00FA58BE">
      <w:pPr>
        <w:ind w:left="709" w:hanging="709"/>
        <w:jc w:val="both"/>
        <w:rPr>
          <w:noProof/>
          <w:lang w:val="en-CA"/>
        </w:rPr>
      </w:pPr>
      <w:r w:rsidRPr="00B65A60">
        <w:rPr>
          <w:noProof/>
          <w:lang w:val="en-CA"/>
        </w:rPr>
        <w:t>Kostow, K.E., et</w:t>
      </w:r>
      <w:r w:rsidR="00FA58BE" w:rsidRPr="00B65A60">
        <w:rPr>
          <w:noProof/>
          <w:lang w:val="en-CA"/>
        </w:rPr>
        <w:t xml:space="preserve"> </w:t>
      </w:r>
      <w:r w:rsidR="00723BE1" w:rsidRPr="00B65A60">
        <w:rPr>
          <w:noProof/>
          <w:lang w:val="en-CA"/>
        </w:rPr>
        <w:t>S. Zhou.</w:t>
      </w:r>
      <w:r w:rsidR="00FA58BE" w:rsidRPr="00B65A60">
        <w:rPr>
          <w:noProof/>
          <w:lang w:val="en-CA"/>
        </w:rPr>
        <w:t xml:space="preserve">   The effect of an introduced summer steelhead hatchery stock on the productivity of a wild winter steelhead population.  Trans. Am. Fish. Soc. 135: 825-841</w:t>
      </w:r>
      <w:r w:rsidR="00723BE1" w:rsidRPr="00B65A60">
        <w:rPr>
          <w:noProof/>
          <w:lang w:val="en-CA"/>
        </w:rPr>
        <w:t>, 2006.</w:t>
      </w:r>
    </w:p>
    <w:p w:rsidR="00FA58BE" w:rsidRPr="00B65A60" w:rsidRDefault="00FA58BE" w:rsidP="00FA58BE">
      <w:pPr>
        <w:ind w:left="709" w:hanging="709"/>
        <w:jc w:val="both"/>
        <w:rPr>
          <w:noProof/>
          <w:lang w:val="en-CA"/>
        </w:rPr>
      </w:pPr>
    </w:p>
    <w:p w:rsidR="00FA58BE" w:rsidRPr="00B65A60" w:rsidRDefault="00697E13" w:rsidP="00FA58BE">
      <w:pPr>
        <w:ind w:left="709" w:hanging="709"/>
        <w:jc w:val="both"/>
        <w:rPr>
          <w:noProof/>
          <w:lang w:val="en-CA"/>
        </w:rPr>
      </w:pPr>
      <w:r w:rsidRPr="00B65A60">
        <w:rPr>
          <w:noProof/>
          <w:lang w:val="en-CA"/>
        </w:rPr>
        <w:t>Kwain, W.-H.</w:t>
      </w:r>
      <w:r w:rsidR="00723BE1" w:rsidRPr="00B65A60">
        <w:rPr>
          <w:noProof/>
          <w:lang w:val="en-CA"/>
        </w:rPr>
        <w:t>,</w:t>
      </w:r>
      <w:r w:rsidRPr="00B65A60">
        <w:rPr>
          <w:noProof/>
          <w:lang w:val="en-CA"/>
        </w:rPr>
        <w:t xml:space="preserve"> et</w:t>
      </w:r>
      <w:r w:rsidR="00FA58BE" w:rsidRPr="00B65A60">
        <w:rPr>
          <w:noProof/>
          <w:lang w:val="en-CA"/>
        </w:rPr>
        <w:t xml:space="preserve"> A. H. Lawrie. Pink Salmon in the Great Lakes. Fisheries 6</w:t>
      </w:r>
      <w:r w:rsidR="00723BE1" w:rsidRPr="00B65A60">
        <w:rPr>
          <w:noProof/>
          <w:lang w:val="en-CA"/>
        </w:rPr>
        <w:t>(2):2-6, 1981.</w:t>
      </w:r>
    </w:p>
    <w:p w:rsidR="00FA58BE" w:rsidRPr="00B65A60" w:rsidRDefault="00FA58BE" w:rsidP="00FA58BE">
      <w:pPr>
        <w:ind w:left="709" w:hanging="709"/>
        <w:jc w:val="both"/>
        <w:rPr>
          <w:noProof/>
          <w:lang w:val="en-CA"/>
        </w:rPr>
      </w:pPr>
    </w:p>
    <w:p w:rsidR="00FA58BE" w:rsidRPr="00B65A60" w:rsidRDefault="00FA58BE" w:rsidP="00BE5030">
      <w:pPr>
        <w:spacing w:after="240"/>
        <w:ind w:left="706" w:hanging="706"/>
        <w:jc w:val="both"/>
        <w:rPr>
          <w:noProof/>
          <w:lang w:val="en-CA"/>
        </w:rPr>
      </w:pPr>
      <w:r w:rsidRPr="00B65A60">
        <w:rPr>
          <w:noProof/>
          <w:lang w:val="en-CA"/>
        </w:rPr>
        <w:t>Kostow, K.   Factors that contribute to the ecological risks of salmon and steelhead hatchery programs and some mitigating strategies.  Rev. Fish. Biol. Fisheries</w:t>
      </w:r>
      <w:r w:rsidR="00723BE1" w:rsidRPr="00B65A60">
        <w:rPr>
          <w:noProof/>
          <w:lang w:val="en-CA"/>
        </w:rPr>
        <w:t>, 2008</w:t>
      </w:r>
      <w:r w:rsidRPr="00B65A60">
        <w:rPr>
          <w:noProof/>
          <w:lang w:val="en-CA"/>
        </w:rPr>
        <w:t xml:space="preserve">. 23 </w:t>
      </w:r>
      <w:r w:rsidR="0037363F" w:rsidRPr="00B65A60">
        <w:rPr>
          <w:noProof/>
          <w:lang w:val="en-CA"/>
        </w:rPr>
        <w:t>pages.</w:t>
      </w:r>
      <w:r w:rsidRPr="00B65A60">
        <w:rPr>
          <w:noProof/>
          <w:lang w:val="en-CA"/>
        </w:rPr>
        <w:t xml:space="preserve">  </w:t>
      </w:r>
    </w:p>
    <w:p w:rsidR="00FA58BE" w:rsidRPr="00B65A60" w:rsidRDefault="00697E13" w:rsidP="00FA58BE">
      <w:pPr>
        <w:ind w:left="709" w:hanging="709"/>
        <w:jc w:val="both"/>
        <w:rPr>
          <w:noProof/>
          <w:lang w:val="en-CA"/>
        </w:rPr>
      </w:pPr>
      <w:r w:rsidRPr="00BE5030">
        <w:rPr>
          <w:noProof/>
          <w:lang w:val="en-CA"/>
        </w:rPr>
        <w:t>Kreuger, C.C., et</w:t>
      </w:r>
      <w:r w:rsidR="00FA58BE" w:rsidRPr="00BE5030">
        <w:rPr>
          <w:noProof/>
          <w:lang w:val="en-CA"/>
        </w:rPr>
        <w:t xml:space="preserve"> </w:t>
      </w:r>
      <w:r w:rsidR="00723BE1" w:rsidRPr="00BE5030">
        <w:rPr>
          <w:noProof/>
          <w:lang w:val="en-CA"/>
        </w:rPr>
        <w:t xml:space="preserve">B. </w:t>
      </w:r>
      <w:r w:rsidR="00FA58BE" w:rsidRPr="00BE5030">
        <w:rPr>
          <w:noProof/>
          <w:lang w:val="en-CA"/>
        </w:rPr>
        <w:t xml:space="preserve">May.   </w:t>
      </w:r>
      <w:r w:rsidR="00FA58BE" w:rsidRPr="00B65A60">
        <w:rPr>
          <w:noProof/>
          <w:lang w:val="en-CA"/>
        </w:rPr>
        <w:t>Genetic comparison of naturalized Rainbow Trout populations among Lake Superior tributaries: differentiation based on allozyme data.  Tr</w:t>
      </w:r>
      <w:r w:rsidR="00723BE1" w:rsidRPr="00B65A60">
        <w:rPr>
          <w:noProof/>
          <w:lang w:val="en-CA"/>
        </w:rPr>
        <w:t>ans. Am. Fish. Soc. 116:795-806, 1987.</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 xml:space="preserve">Krueger, C.C., </w:t>
      </w:r>
      <w:r w:rsidR="00723BE1" w:rsidRPr="00B65A60">
        <w:rPr>
          <w:noProof/>
          <w:lang w:val="en-CA"/>
        </w:rPr>
        <w:t>D.L. Perkins</w:t>
      </w:r>
      <w:r w:rsidRPr="00B65A60">
        <w:rPr>
          <w:noProof/>
          <w:lang w:val="en-CA"/>
        </w:rPr>
        <w:t xml:space="preserve">, </w:t>
      </w:r>
      <w:r w:rsidR="00723BE1" w:rsidRPr="00B65A60">
        <w:rPr>
          <w:noProof/>
          <w:lang w:val="en-CA"/>
        </w:rPr>
        <w:t>R.J. Everett</w:t>
      </w:r>
      <w:r w:rsidRPr="00B65A60">
        <w:rPr>
          <w:noProof/>
          <w:lang w:val="en-CA"/>
        </w:rPr>
        <w:t xml:space="preserve">, </w:t>
      </w:r>
      <w:r w:rsidR="00723BE1" w:rsidRPr="00B65A60">
        <w:rPr>
          <w:noProof/>
          <w:lang w:val="en-CA"/>
        </w:rPr>
        <w:t>D.R. Schreiner</w:t>
      </w:r>
      <w:r w:rsidR="00045575" w:rsidRPr="00B65A60">
        <w:rPr>
          <w:noProof/>
          <w:lang w:val="en-CA"/>
        </w:rPr>
        <w:t xml:space="preserve"> et</w:t>
      </w:r>
      <w:r w:rsidRPr="00B65A60">
        <w:rPr>
          <w:noProof/>
          <w:lang w:val="en-CA"/>
        </w:rPr>
        <w:t xml:space="preserve"> </w:t>
      </w:r>
      <w:r w:rsidR="00723BE1" w:rsidRPr="00B65A60">
        <w:rPr>
          <w:noProof/>
          <w:lang w:val="en-CA"/>
        </w:rPr>
        <w:t>B. May</w:t>
      </w:r>
      <w:r w:rsidRPr="00B65A60">
        <w:rPr>
          <w:noProof/>
          <w:lang w:val="en-CA"/>
        </w:rPr>
        <w:t>. Genetic variation in naturalized Rainbow Trout (Oncorhynchus mykiss) from Minnesota tributaries to Lake Superior. J. Great Lakes Res. 20, 299–316</w:t>
      </w:r>
      <w:r w:rsidR="00723BE1" w:rsidRPr="00B65A60">
        <w:rPr>
          <w:noProof/>
          <w:lang w:val="en-CA"/>
        </w:rPr>
        <w:t>, 1994</w:t>
      </w:r>
      <w:r w:rsidRPr="00B65A60">
        <w:rPr>
          <w:noProof/>
          <w:lang w:val="en-CA"/>
        </w:rPr>
        <w:t>.</w:t>
      </w:r>
    </w:p>
    <w:p w:rsidR="00FA58BE" w:rsidRPr="00B65A60" w:rsidRDefault="00FA58BE" w:rsidP="00FA58BE">
      <w:pPr>
        <w:ind w:left="709" w:hanging="709"/>
        <w:jc w:val="both"/>
        <w:rPr>
          <w:noProof/>
          <w:lang w:val="en-CA"/>
        </w:rPr>
      </w:pPr>
    </w:p>
    <w:p w:rsidR="00FA58BE" w:rsidRPr="005C22CF" w:rsidRDefault="00FA58BE" w:rsidP="00FA58BE">
      <w:pPr>
        <w:ind w:left="709" w:hanging="709"/>
        <w:jc w:val="both"/>
        <w:rPr>
          <w:noProof/>
          <w:lang w:val="fr-CA"/>
        </w:rPr>
      </w:pPr>
      <w:r w:rsidRPr="00B65A60">
        <w:rPr>
          <w:noProof/>
          <w:lang w:val="en-CA"/>
        </w:rPr>
        <w:t xml:space="preserve">Levin, P.S, </w:t>
      </w:r>
      <w:r w:rsidR="00643C19" w:rsidRPr="00B65A60">
        <w:rPr>
          <w:noProof/>
          <w:lang w:val="en-CA"/>
        </w:rPr>
        <w:t>R.W. Zabel et</w:t>
      </w:r>
      <w:r w:rsidRPr="00B65A60">
        <w:rPr>
          <w:noProof/>
          <w:lang w:val="en-CA"/>
        </w:rPr>
        <w:t xml:space="preserve"> </w:t>
      </w:r>
      <w:r w:rsidR="00643C19" w:rsidRPr="00B65A60">
        <w:rPr>
          <w:noProof/>
          <w:lang w:val="en-CA"/>
        </w:rPr>
        <w:t xml:space="preserve">J.G. </w:t>
      </w:r>
      <w:r w:rsidRPr="00B65A60">
        <w:rPr>
          <w:noProof/>
          <w:lang w:val="en-CA"/>
        </w:rPr>
        <w:t xml:space="preserve">Williams.  The road to extinction is paved with good intentions: negative association of fish hatcheries with threatened salmon.  </w:t>
      </w:r>
      <w:r w:rsidRPr="005C22CF">
        <w:rPr>
          <w:noProof/>
          <w:lang w:val="fr-CA"/>
        </w:rPr>
        <w:t xml:space="preserve">Proceedings: Biological </w:t>
      </w:r>
      <w:r w:rsidR="00643C19" w:rsidRPr="005C22CF">
        <w:rPr>
          <w:noProof/>
          <w:lang w:val="fr-CA"/>
        </w:rPr>
        <w:t>Sciences.  268(1472): 1153-1158, 2001.</w:t>
      </w:r>
    </w:p>
    <w:p w:rsidR="00FA58BE" w:rsidRPr="005C22CF" w:rsidRDefault="00FA58BE" w:rsidP="00FA58BE">
      <w:pPr>
        <w:ind w:left="709" w:hanging="709"/>
        <w:jc w:val="both"/>
        <w:rPr>
          <w:noProof/>
          <w:lang w:val="fr-CA"/>
        </w:rPr>
      </w:pPr>
    </w:p>
    <w:p w:rsidR="00FA58BE" w:rsidRPr="005C22CF" w:rsidRDefault="00643C19" w:rsidP="00FA58BE">
      <w:pPr>
        <w:ind w:left="709" w:hanging="709"/>
        <w:jc w:val="both"/>
        <w:rPr>
          <w:noProof/>
          <w:lang w:val="fr-CA"/>
        </w:rPr>
      </w:pPr>
      <w:r w:rsidRPr="005C22CF">
        <w:rPr>
          <w:noProof/>
          <w:lang w:val="fr-CA"/>
        </w:rPr>
        <w:t>Comité technique du lac</w:t>
      </w:r>
      <w:r w:rsidR="00697E13" w:rsidRPr="005C22CF">
        <w:rPr>
          <w:noProof/>
          <w:lang w:val="fr-CA"/>
        </w:rPr>
        <w:t xml:space="preserve"> Huron.  Sous</w:t>
      </w:r>
      <w:r w:rsidR="00FA58BE" w:rsidRPr="005C22CF">
        <w:rPr>
          <w:noProof/>
          <w:lang w:val="fr-CA"/>
        </w:rPr>
        <w:t xml:space="preserve"> press</w:t>
      </w:r>
      <w:r w:rsidR="00697E13" w:rsidRPr="005C22CF">
        <w:rPr>
          <w:noProof/>
          <w:lang w:val="fr-CA"/>
        </w:rPr>
        <w:t>e</w:t>
      </w:r>
      <w:r w:rsidR="00FA58BE" w:rsidRPr="005C22CF">
        <w:rPr>
          <w:noProof/>
          <w:lang w:val="fr-CA"/>
        </w:rPr>
        <w:t xml:space="preserve">.  </w:t>
      </w:r>
      <w:r w:rsidR="00FA58BE" w:rsidRPr="00B65A60">
        <w:rPr>
          <w:noProof/>
          <w:lang w:val="en-CA"/>
        </w:rPr>
        <w:t>Protocol for reducing Lak</w:t>
      </w:r>
      <w:r w:rsidR="00697E13" w:rsidRPr="00B65A60">
        <w:rPr>
          <w:noProof/>
          <w:lang w:val="en-CA"/>
        </w:rPr>
        <w:t>e Trout stocking in Lake Huron.</w:t>
      </w:r>
      <w:r w:rsidR="00FA58BE" w:rsidRPr="00B65A60">
        <w:rPr>
          <w:noProof/>
          <w:lang w:val="en-CA"/>
        </w:rPr>
        <w:t xml:space="preserve"> </w:t>
      </w:r>
      <w:r w:rsidR="00FA58BE" w:rsidRPr="005C22CF">
        <w:rPr>
          <w:noProof/>
          <w:lang w:val="fr-CA"/>
        </w:rPr>
        <w:t xml:space="preserve">13 </w:t>
      </w:r>
      <w:r w:rsidR="0037363F" w:rsidRPr="005C22CF">
        <w:rPr>
          <w:noProof/>
          <w:lang w:val="fr-CA"/>
        </w:rPr>
        <w:t>pages.</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5C22CF">
        <w:rPr>
          <w:noProof/>
          <w:lang w:val="fr-CA"/>
        </w:rPr>
        <w:t>McMi</w:t>
      </w:r>
      <w:r w:rsidR="00697E13" w:rsidRPr="005C22CF">
        <w:rPr>
          <w:noProof/>
          <w:lang w:val="fr-CA"/>
        </w:rPr>
        <w:t xml:space="preserve">chael, G.A., </w:t>
      </w:r>
      <w:r w:rsidR="00643C19" w:rsidRPr="005C22CF">
        <w:rPr>
          <w:noProof/>
          <w:lang w:val="fr-CA"/>
        </w:rPr>
        <w:t>T.N. Pearsons</w:t>
      </w:r>
      <w:r w:rsidR="00697E13" w:rsidRPr="005C22CF">
        <w:rPr>
          <w:noProof/>
          <w:lang w:val="fr-CA"/>
        </w:rPr>
        <w:t xml:space="preserve"> et</w:t>
      </w:r>
      <w:r w:rsidRPr="005C22CF">
        <w:rPr>
          <w:noProof/>
          <w:lang w:val="fr-CA"/>
        </w:rPr>
        <w:t xml:space="preserve"> </w:t>
      </w:r>
      <w:r w:rsidR="00643C19" w:rsidRPr="005C22CF">
        <w:rPr>
          <w:noProof/>
          <w:lang w:val="fr-CA"/>
        </w:rPr>
        <w:t xml:space="preserve">S.A. </w:t>
      </w:r>
      <w:r w:rsidRPr="005C22CF">
        <w:rPr>
          <w:noProof/>
          <w:lang w:val="fr-CA"/>
        </w:rPr>
        <w:t xml:space="preserve">Leider.  </w:t>
      </w:r>
      <w:r w:rsidRPr="00B65A60">
        <w:rPr>
          <w:noProof/>
          <w:lang w:val="en-CA"/>
        </w:rPr>
        <w:t>Behavioral interactions among hatchery-reared steelhead smolts and wild Oncorhynchus mykiss in natural streams.  N.</w:t>
      </w:r>
      <w:r w:rsidR="00643C19" w:rsidRPr="00B65A60">
        <w:rPr>
          <w:noProof/>
          <w:lang w:val="en-CA"/>
        </w:rPr>
        <w:t>A. J. Fish. Manag.  19: 948-956, 1999.</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Marshall, T. The Status of Walleye in Nipigo</w:t>
      </w:r>
      <w:r w:rsidR="00697E13" w:rsidRPr="00B65A60">
        <w:rPr>
          <w:noProof/>
          <w:lang w:val="en-CA"/>
        </w:rPr>
        <w:t>n Bay Area of Concern: 2012. Préparé pou</w:t>
      </w:r>
      <w:r w:rsidRPr="00B65A60">
        <w:rPr>
          <w:noProof/>
          <w:lang w:val="en-CA"/>
        </w:rPr>
        <w:t>r Environ</w:t>
      </w:r>
      <w:r w:rsidR="00697E13" w:rsidRPr="00B65A60">
        <w:rPr>
          <w:noProof/>
          <w:lang w:val="en-CA"/>
        </w:rPr>
        <w:t>ne</w:t>
      </w:r>
      <w:r w:rsidRPr="00B65A60">
        <w:rPr>
          <w:noProof/>
          <w:lang w:val="en-CA"/>
        </w:rPr>
        <w:t>ment Canada</w:t>
      </w:r>
      <w:r w:rsidR="009075E2" w:rsidRPr="00B65A60">
        <w:rPr>
          <w:noProof/>
          <w:lang w:val="en-CA"/>
        </w:rPr>
        <w:t>, 2013</w:t>
      </w:r>
      <w:r w:rsidRPr="00B65A60">
        <w:rPr>
          <w:noProof/>
          <w:lang w:val="en-CA"/>
        </w:rPr>
        <w:t xml:space="preserve">. 27 </w:t>
      </w:r>
      <w:r w:rsidR="0037363F" w:rsidRPr="00B65A60">
        <w:rPr>
          <w:noProof/>
          <w:lang w:val="en-CA"/>
        </w:rPr>
        <w:t>pages</w:t>
      </w:r>
      <w:r w:rsidR="009075E2" w:rsidRPr="00B65A60">
        <w:rPr>
          <w:noProof/>
          <w:lang w:val="en-CA"/>
        </w:rPr>
        <w:t xml:space="preserve"> (en anglais)</w:t>
      </w:r>
      <w:r w:rsidR="0037363F" w:rsidRPr="00B65A60">
        <w:rPr>
          <w:noProof/>
          <w:lang w:val="en-CA"/>
        </w:rPr>
        <w:t>.</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Meffe, G.   Techno-Arrogance and halfway technologies: salmon hatcheries on the Pacific coast of North America.  Cons</w:t>
      </w:r>
      <w:r w:rsidR="009075E2" w:rsidRPr="00B65A60">
        <w:rPr>
          <w:noProof/>
          <w:lang w:val="en-CA"/>
        </w:rPr>
        <w:t>ervation Biology. 6(3): 350-354, 1992.</w:t>
      </w:r>
    </w:p>
    <w:p w:rsidR="00FA58BE" w:rsidRPr="00B65A60" w:rsidRDefault="00FA58BE" w:rsidP="00FA58BE">
      <w:pPr>
        <w:ind w:left="709" w:hanging="709"/>
        <w:jc w:val="both"/>
        <w:rPr>
          <w:noProof/>
          <w:lang w:val="en-CA"/>
        </w:rPr>
      </w:pPr>
    </w:p>
    <w:p w:rsidR="00FA58BE" w:rsidRPr="00B65A60" w:rsidRDefault="00697E13" w:rsidP="00FA58BE">
      <w:pPr>
        <w:ind w:left="709" w:hanging="709"/>
        <w:jc w:val="both"/>
        <w:rPr>
          <w:noProof/>
          <w:lang w:val="en-CA"/>
        </w:rPr>
      </w:pPr>
      <w:r w:rsidRPr="00CF3EA6">
        <w:rPr>
          <w:noProof/>
          <w:lang w:val="en-CA"/>
        </w:rPr>
        <w:t xml:space="preserve">Miller, L.M., </w:t>
      </w:r>
      <w:r w:rsidR="009075E2" w:rsidRPr="00CF3EA6">
        <w:rPr>
          <w:noProof/>
          <w:lang w:val="en-CA"/>
        </w:rPr>
        <w:t>T. Close</w:t>
      </w:r>
      <w:r w:rsidRPr="00CF3EA6">
        <w:rPr>
          <w:noProof/>
          <w:lang w:val="en-CA"/>
        </w:rPr>
        <w:t xml:space="preserve"> et</w:t>
      </w:r>
      <w:r w:rsidR="00FA58BE" w:rsidRPr="00CF3EA6">
        <w:rPr>
          <w:noProof/>
          <w:lang w:val="en-CA"/>
        </w:rPr>
        <w:t xml:space="preserve"> </w:t>
      </w:r>
      <w:r w:rsidR="009075E2" w:rsidRPr="00CF3EA6">
        <w:rPr>
          <w:noProof/>
          <w:lang w:val="en-CA"/>
        </w:rPr>
        <w:t>A.R. Kapuscinski.</w:t>
      </w:r>
      <w:r w:rsidR="00BE5030" w:rsidRPr="00CF3EA6">
        <w:rPr>
          <w:noProof/>
          <w:lang w:val="en-CA"/>
        </w:rPr>
        <w:t xml:space="preserve">  </w:t>
      </w:r>
      <w:r w:rsidR="00FA58BE" w:rsidRPr="00CF3EA6">
        <w:rPr>
          <w:noProof/>
          <w:lang w:val="en-CA"/>
        </w:rPr>
        <w:t xml:space="preserve"> </w:t>
      </w:r>
      <w:r w:rsidR="00FA58BE" w:rsidRPr="00B65A60">
        <w:rPr>
          <w:noProof/>
          <w:lang w:val="en-CA"/>
        </w:rPr>
        <w:t>Lower fitness of hatchery and hybrid Rainbow Trout compared to naturalized populations in Lake Superior tributaries.  Mo</w:t>
      </w:r>
      <w:r w:rsidR="009075E2" w:rsidRPr="00B65A60">
        <w:rPr>
          <w:noProof/>
          <w:lang w:val="en-CA"/>
        </w:rPr>
        <w:t>lecular Ecology. 13: 3379-3388, 2004.</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Negus, M.T. Bioenergetics modelling as a salmonine management tool applied to the Minnesota water of Lake Superior. North American Journal of Fisheries Management. 15:60-78</w:t>
      </w:r>
      <w:r w:rsidR="000F1FD4" w:rsidRPr="00B65A60">
        <w:rPr>
          <w:noProof/>
          <w:lang w:val="en-CA"/>
        </w:rPr>
        <w:t>, 1995.</w:t>
      </w:r>
    </w:p>
    <w:p w:rsidR="00FA58BE" w:rsidRPr="00B65A60" w:rsidRDefault="00FA58BE" w:rsidP="00FA58BE">
      <w:pPr>
        <w:ind w:left="709" w:hanging="709"/>
        <w:jc w:val="both"/>
        <w:rPr>
          <w:noProof/>
          <w:lang w:val="en-CA"/>
        </w:rPr>
      </w:pPr>
    </w:p>
    <w:p w:rsidR="00FA58BE" w:rsidRPr="005C22CF" w:rsidRDefault="00FA58BE" w:rsidP="00FA58BE">
      <w:pPr>
        <w:ind w:left="709" w:hanging="709"/>
        <w:jc w:val="both"/>
        <w:rPr>
          <w:noProof/>
          <w:lang w:val="fr-CA"/>
        </w:rPr>
      </w:pPr>
      <w:r w:rsidRPr="00B65A60">
        <w:rPr>
          <w:noProof/>
          <w:lang w:val="en-CA"/>
        </w:rPr>
        <w:t xml:space="preserve">Negus, M.T.   Comparative survival of naturalized steelhead, feral Kamloops, and their hybrids during egg and fry stages.  </w:t>
      </w:r>
      <w:r w:rsidR="00697E13" w:rsidRPr="005C22CF">
        <w:rPr>
          <w:noProof/>
          <w:lang w:val="fr-CA"/>
        </w:rPr>
        <w:t xml:space="preserve">Rapport d’enquête 453 du </w:t>
      </w:r>
      <w:r w:rsidRPr="005C22CF">
        <w:rPr>
          <w:noProof/>
          <w:lang w:val="fr-CA"/>
        </w:rPr>
        <w:t>Minnesota Department of N</w:t>
      </w:r>
      <w:r w:rsidR="00697E13" w:rsidRPr="005C22CF">
        <w:rPr>
          <w:noProof/>
          <w:lang w:val="fr-CA"/>
        </w:rPr>
        <w:t>atural resources</w:t>
      </w:r>
      <w:r w:rsidR="000F1FD4" w:rsidRPr="005C22CF">
        <w:rPr>
          <w:noProof/>
          <w:lang w:val="fr-CA"/>
        </w:rPr>
        <w:t>, 1996</w:t>
      </w:r>
      <w:r w:rsidRPr="005C22CF">
        <w:rPr>
          <w:noProof/>
          <w:lang w:val="fr-CA"/>
        </w:rPr>
        <w:t xml:space="preserve">.  22 </w:t>
      </w:r>
      <w:r w:rsidR="0037363F" w:rsidRPr="005C22CF">
        <w:rPr>
          <w:noProof/>
          <w:lang w:val="fr-CA"/>
        </w:rPr>
        <w:t>pages.</w:t>
      </w:r>
      <w:r w:rsidRPr="005C22CF">
        <w:rPr>
          <w:noProof/>
          <w:lang w:val="fr-CA"/>
        </w:rPr>
        <w:t xml:space="preserve"> </w:t>
      </w:r>
    </w:p>
    <w:p w:rsidR="00FA58BE" w:rsidRPr="005C22CF" w:rsidRDefault="00FA58BE" w:rsidP="00FA58BE">
      <w:pPr>
        <w:ind w:left="709" w:hanging="709"/>
        <w:jc w:val="both"/>
        <w:rPr>
          <w:noProof/>
          <w:lang w:val="fr-CA"/>
        </w:rPr>
      </w:pPr>
    </w:p>
    <w:p w:rsidR="00FA58BE" w:rsidRPr="005C22CF" w:rsidRDefault="00697E13" w:rsidP="00FA58BE">
      <w:pPr>
        <w:ind w:left="709" w:hanging="709"/>
        <w:jc w:val="both"/>
        <w:rPr>
          <w:noProof/>
          <w:lang w:val="fr-CA"/>
        </w:rPr>
      </w:pPr>
      <w:r w:rsidRPr="005C22CF">
        <w:rPr>
          <w:noProof/>
          <w:lang w:val="fr-CA"/>
        </w:rPr>
        <w:lastRenderedPageBreak/>
        <w:t>Ne</w:t>
      </w:r>
      <w:r w:rsidR="000F1FD4" w:rsidRPr="005C22CF">
        <w:rPr>
          <w:noProof/>
          <w:lang w:val="fr-CA"/>
        </w:rPr>
        <w:t>wman, L.E. et R.B. Dubois</w:t>
      </w:r>
      <w:r w:rsidRPr="005C22CF">
        <w:rPr>
          <w:noProof/>
          <w:lang w:val="fr-CA"/>
        </w:rPr>
        <w:t xml:space="preserve"> et T.N. Halpern [é</w:t>
      </w:r>
      <w:r w:rsidR="00FA58BE" w:rsidRPr="005C22CF">
        <w:rPr>
          <w:noProof/>
          <w:lang w:val="fr-CA"/>
        </w:rPr>
        <w:t>d</w:t>
      </w:r>
      <w:r w:rsidRPr="005C22CF">
        <w:rPr>
          <w:noProof/>
          <w:lang w:val="fr-CA"/>
        </w:rPr>
        <w:t>iteur</w:t>
      </w:r>
      <w:r w:rsidR="000F1FD4" w:rsidRPr="005C22CF">
        <w:rPr>
          <w:noProof/>
          <w:lang w:val="fr-CA"/>
        </w:rPr>
        <w:t>s</w:t>
      </w:r>
      <w:r w:rsidR="00FA58BE" w:rsidRPr="005C22CF">
        <w:rPr>
          <w:noProof/>
          <w:lang w:val="fr-CA"/>
        </w:rPr>
        <w:t xml:space="preserve">]. </w:t>
      </w:r>
      <w:r w:rsidR="00FA58BE" w:rsidRPr="00B65A60">
        <w:rPr>
          <w:noProof/>
          <w:lang w:val="en-CA"/>
        </w:rPr>
        <w:t xml:space="preserve">A Brook Trout rehabilitation plan for Lake Superior. </w:t>
      </w:r>
      <w:r w:rsidRPr="005C22CF">
        <w:rPr>
          <w:noProof/>
          <w:lang w:val="fr-CA"/>
        </w:rPr>
        <w:t>Commission des pêcheries des Grands Lacs, p</w:t>
      </w:r>
      <w:r w:rsidR="00FA58BE" w:rsidRPr="005C22CF">
        <w:rPr>
          <w:noProof/>
          <w:lang w:val="fr-CA"/>
        </w:rPr>
        <w:t>ubl</w:t>
      </w:r>
      <w:r w:rsidRPr="005C22CF">
        <w:rPr>
          <w:noProof/>
          <w:lang w:val="fr-CA"/>
        </w:rPr>
        <w:t>ications diverses</w:t>
      </w:r>
      <w:r w:rsidR="00FA58BE" w:rsidRPr="005C22CF">
        <w:rPr>
          <w:noProof/>
          <w:lang w:val="fr-CA"/>
        </w:rPr>
        <w:t>. 2003-03</w:t>
      </w:r>
      <w:r w:rsidR="000F1FD4" w:rsidRPr="005C22CF">
        <w:rPr>
          <w:noProof/>
          <w:lang w:val="fr-CA"/>
        </w:rPr>
        <w:t>, 2003</w:t>
      </w:r>
      <w:r w:rsidR="00FA58BE" w:rsidRPr="005C22CF">
        <w:rPr>
          <w:noProof/>
          <w:lang w:val="fr-CA"/>
        </w:rPr>
        <w:t xml:space="preserve">. 28 </w:t>
      </w:r>
      <w:r w:rsidR="0037363F" w:rsidRPr="005C22CF">
        <w:rPr>
          <w:noProof/>
          <w:lang w:val="fr-CA"/>
        </w:rPr>
        <w:t>pages.</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CF3EA6">
        <w:rPr>
          <w:noProof/>
          <w:lang w:val="fr-CA"/>
        </w:rPr>
        <w:t xml:space="preserve">Nickelson, T.   </w:t>
      </w:r>
      <w:r w:rsidRPr="00B65A60">
        <w:rPr>
          <w:noProof/>
          <w:lang w:val="en-CA"/>
        </w:rPr>
        <w:t xml:space="preserve">The influence of hatchery coho salmon (Oncorhynchus kisutch) on the productivity of wild coho salmon populations in Oregon coastal basins.  Can. J. </w:t>
      </w:r>
      <w:r w:rsidR="000F1FD4" w:rsidRPr="00B65A60">
        <w:rPr>
          <w:noProof/>
          <w:lang w:val="en-CA"/>
        </w:rPr>
        <w:t>Fish. Aquat. Sci. 60: 1050-1056, 2003.</w:t>
      </w:r>
    </w:p>
    <w:p w:rsidR="00FA58BE" w:rsidRPr="00B65A60" w:rsidRDefault="00FA58BE" w:rsidP="00FA58BE">
      <w:pPr>
        <w:ind w:left="540" w:hanging="540"/>
        <w:jc w:val="both"/>
        <w:rPr>
          <w:noProof/>
          <w:lang w:val="en-CA"/>
        </w:rPr>
      </w:pPr>
    </w:p>
    <w:p w:rsidR="00FA58BE" w:rsidRPr="005C22CF" w:rsidRDefault="00697E13" w:rsidP="00FA58BE">
      <w:pPr>
        <w:ind w:left="709" w:hanging="709"/>
        <w:jc w:val="both"/>
        <w:rPr>
          <w:noProof/>
          <w:lang w:val="fr-CA"/>
        </w:rPr>
      </w:pPr>
      <w:r w:rsidRPr="00B65A60">
        <w:rPr>
          <w:noProof/>
          <w:lang w:val="en-CA"/>
        </w:rPr>
        <w:t>MRNO</w:t>
      </w:r>
      <w:r w:rsidR="00FA58BE" w:rsidRPr="00B65A60">
        <w:rPr>
          <w:noProof/>
          <w:lang w:val="en-CA"/>
        </w:rPr>
        <w:t>.   Pacific</w:t>
      </w:r>
      <w:r w:rsidR="000F1FD4" w:rsidRPr="00B65A60">
        <w:rPr>
          <w:noProof/>
          <w:lang w:val="en-CA"/>
        </w:rPr>
        <w:t xml:space="preserve"> Salmon Management Guidelines, politique numéro</w:t>
      </w:r>
      <w:r w:rsidR="00FA58BE" w:rsidRPr="00B65A60">
        <w:rPr>
          <w:noProof/>
          <w:lang w:val="en-CA"/>
        </w:rPr>
        <w:t xml:space="preserve"> F1.3.02.01. </w:t>
      </w:r>
      <w:r w:rsidRPr="00B65A60">
        <w:rPr>
          <w:i/>
          <w:noProof/>
          <w:lang w:val="en-CA"/>
        </w:rPr>
        <w:t>Da</w:t>
      </w:r>
      <w:r w:rsidR="00FA58BE" w:rsidRPr="00B65A60">
        <w:rPr>
          <w:i/>
          <w:noProof/>
          <w:lang w:val="en-CA"/>
        </w:rPr>
        <w:t>n</w:t>
      </w:r>
      <w:r w:rsidRPr="00B65A60">
        <w:rPr>
          <w:i/>
          <w:noProof/>
          <w:lang w:val="en-CA"/>
        </w:rPr>
        <w:t>s</w:t>
      </w:r>
      <w:r w:rsidR="00FA58BE" w:rsidRPr="00B65A60">
        <w:rPr>
          <w:i/>
          <w:noProof/>
          <w:lang w:val="en-CA"/>
        </w:rPr>
        <w:t xml:space="preserve"> </w:t>
      </w:r>
      <w:r w:rsidRPr="00B65A60">
        <w:rPr>
          <w:noProof/>
          <w:lang w:val="en-CA"/>
        </w:rPr>
        <w:t>O</w:t>
      </w:r>
      <w:r w:rsidR="00B806C8" w:rsidRPr="00B65A60">
        <w:rPr>
          <w:noProof/>
          <w:lang w:val="en-CA"/>
        </w:rPr>
        <w:t>MNR</w:t>
      </w:r>
      <w:r w:rsidR="00FA58BE" w:rsidRPr="00B65A60">
        <w:rPr>
          <w:noProof/>
          <w:lang w:val="en-CA"/>
        </w:rPr>
        <w:t xml:space="preserve"> Policy and Procedure Dir</w:t>
      </w:r>
      <w:r w:rsidR="000F1FD4" w:rsidRPr="00B65A60">
        <w:rPr>
          <w:noProof/>
          <w:lang w:val="en-CA"/>
        </w:rPr>
        <w:t xml:space="preserve">ectives, Fisheries, 1987. </w:t>
      </w:r>
      <w:r w:rsidR="00FA58BE" w:rsidRPr="005C22CF">
        <w:rPr>
          <w:noProof/>
          <w:lang w:val="fr-CA"/>
        </w:rPr>
        <w:t xml:space="preserve">292 </w:t>
      </w:r>
      <w:r w:rsidR="0037363F" w:rsidRPr="005C22CF">
        <w:rPr>
          <w:noProof/>
          <w:lang w:val="fr-CA"/>
        </w:rPr>
        <w:t>pages</w:t>
      </w:r>
      <w:r w:rsidRPr="005C22CF">
        <w:rPr>
          <w:noProof/>
          <w:lang w:val="fr-CA"/>
        </w:rPr>
        <w:t xml:space="preserve"> (en anglais)</w:t>
      </w:r>
      <w:r w:rsidR="000F1FD4" w:rsidRPr="005C22CF">
        <w:rPr>
          <w:noProof/>
          <w:lang w:val="fr-CA"/>
        </w:rPr>
        <w:t>.</w:t>
      </w:r>
    </w:p>
    <w:p w:rsidR="00FA58BE" w:rsidRPr="005C22CF" w:rsidRDefault="00FA58BE" w:rsidP="00FA58BE">
      <w:pPr>
        <w:ind w:left="540" w:hanging="540"/>
        <w:jc w:val="both"/>
        <w:rPr>
          <w:noProof/>
          <w:lang w:val="fr-CA"/>
        </w:rPr>
      </w:pPr>
    </w:p>
    <w:p w:rsidR="00FA58BE" w:rsidRPr="005C22CF" w:rsidRDefault="00697E13" w:rsidP="00FA58BE">
      <w:pPr>
        <w:ind w:left="540" w:hanging="540"/>
        <w:jc w:val="both"/>
        <w:rPr>
          <w:noProof/>
          <w:lang w:val="fr-CA"/>
        </w:rPr>
      </w:pPr>
      <w:r w:rsidRPr="005C22CF">
        <w:rPr>
          <w:noProof/>
          <w:lang w:val="fr-CA"/>
        </w:rPr>
        <w:t>MRNO</w:t>
      </w:r>
      <w:r w:rsidR="00FA58BE" w:rsidRPr="005C22CF">
        <w:rPr>
          <w:noProof/>
          <w:lang w:val="fr-CA"/>
        </w:rPr>
        <w:t>. Thunder Bay District Fisheries Management Plan</w:t>
      </w:r>
      <w:r w:rsidR="000F1FD4" w:rsidRPr="005C22CF">
        <w:rPr>
          <w:noProof/>
          <w:lang w:val="fr-CA"/>
        </w:rPr>
        <w:t xml:space="preserve"> 1988-2000,</w:t>
      </w:r>
      <w:r w:rsidR="00FA58BE" w:rsidRPr="005C22CF">
        <w:rPr>
          <w:noProof/>
          <w:lang w:val="fr-CA"/>
        </w:rPr>
        <w:t xml:space="preserve"> </w:t>
      </w:r>
      <w:r w:rsidR="000F1FD4" w:rsidRPr="005C22CF">
        <w:rPr>
          <w:noProof/>
          <w:lang w:val="fr-CA"/>
        </w:rPr>
        <w:t xml:space="preserve">1989. </w:t>
      </w:r>
      <w:r w:rsidR="00FA58BE" w:rsidRPr="005C22CF">
        <w:rPr>
          <w:noProof/>
          <w:lang w:val="fr-CA"/>
        </w:rPr>
        <w:t xml:space="preserve">104 </w:t>
      </w:r>
      <w:r w:rsidR="0037363F" w:rsidRPr="005C22CF">
        <w:rPr>
          <w:noProof/>
          <w:lang w:val="fr-CA"/>
        </w:rPr>
        <w:t>pages</w:t>
      </w:r>
      <w:r w:rsidR="00B806C8" w:rsidRPr="005C22CF">
        <w:rPr>
          <w:noProof/>
          <w:lang w:val="fr-CA"/>
        </w:rPr>
        <w:t xml:space="preserve"> (en anglais)</w:t>
      </w:r>
      <w:r w:rsidR="000F1FD4" w:rsidRPr="005C22CF">
        <w:rPr>
          <w:noProof/>
          <w:lang w:val="fr-CA"/>
        </w:rPr>
        <w:t>.</w:t>
      </w:r>
    </w:p>
    <w:p w:rsidR="00FA58BE" w:rsidRPr="005C22CF" w:rsidRDefault="00FA58BE" w:rsidP="00FA58BE">
      <w:pPr>
        <w:ind w:left="360" w:hanging="360"/>
        <w:jc w:val="both"/>
        <w:rPr>
          <w:noProof/>
          <w:lang w:val="fr-CA"/>
        </w:rPr>
      </w:pPr>
    </w:p>
    <w:p w:rsidR="00FA58BE" w:rsidRPr="005C22CF" w:rsidRDefault="00697E13" w:rsidP="00FA58BE">
      <w:pPr>
        <w:autoSpaceDE w:val="0"/>
        <w:autoSpaceDN w:val="0"/>
        <w:adjustRightInd w:val="0"/>
        <w:ind w:left="360" w:hanging="360"/>
        <w:jc w:val="both"/>
        <w:rPr>
          <w:noProof/>
          <w:lang w:val="fr-CA" w:eastAsia="en-CA"/>
        </w:rPr>
      </w:pPr>
      <w:r w:rsidRPr="00B65A60">
        <w:rPr>
          <w:noProof/>
          <w:lang w:val="en-CA" w:eastAsia="en-CA"/>
        </w:rPr>
        <w:t>MRNO</w:t>
      </w:r>
      <w:r w:rsidR="00FA58BE" w:rsidRPr="00B65A60">
        <w:rPr>
          <w:noProof/>
          <w:lang w:val="en-CA" w:eastAsia="en-CA"/>
        </w:rPr>
        <w:t xml:space="preserve">.   Class Environmental Assessment for Small Scale </w:t>
      </w:r>
      <w:r w:rsidRPr="00B65A60">
        <w:rPr>
          <w:noProof/>
          <w:lang w:val="en-CA" w:eastAsia="en-CA"/>
        </w:rPr>
        <w:t>O</w:t>
      </w:r>
      <w:r w:rsidR="00B806C8" w:rsidRPr="00B65A60">
        <w:rPr>
          <w:noProof/>
          <w:lang w:val="en-CA" w:eastAsia="en-CA"/>
        </w:rPr>
        <w:t>MNR</w:t>
      </w:r>
      <w:r w:rsidR="00FA58BE" w:rsidRPr="00B65A60">
        <w:rPr>
          <w:noProof/>
          <w:lang w:val="en-CA" w:eastAsia="en-CA"/>
        </w:rPr>
        <w:t xml:space="preserve"> Projects</w:t>
      </w:r>
      <w:r w:rsidR="000F1FD4" w:rsidRPr="00B65A60">
        <w:rPr>
          <w:noProof/>
          <w:lang w:val="en-CA" w:eastAsia="en-CA"/>
        </w:rPr>
        <w:t>, 1992.</w:t>
      </w:r>
      <w:r w:rsidR="00FA58BE" w:rsidRPr="00B65A60">
        <w:rPr>
          <w:noProof/>
          <w:lang w:val="en-CA" w:eastAsia="en-CA"/>
        </w:rPr>
        <w:t xml:space="preserve"> </w:t>
      </w:r>
      <w:r w:rsidR="00FA58BE" w:rsidRPr="005C22CF">
        <w:rPr>
          <w:noProof/>
          <w:lang w:val="fr-CA" w:eastAsia="en-CA"/>
        </w:rPr>
        <w:t xml:space="preserve">289 </w:t>
      </w:r>
      <w:r w:rsidR="000F1FD4" w:rsidRPr="005C22CF">
        <w:rPr>
          <w:noProof/>
          <w:lang w:val="fr-CA" w:eastAsia="en-CA"/>
        </w:rPr>
        <w:t>pages</w:t>
      </w:r>
      <w:r w:rsidR="00B806C8" w:rsidRPr="005C22CF">
        <w:rPr>
          <w:noProof/>
          <w:lang w:val="fr-CA" w:eastAsia="en-CA"/>
        </w:rPr>
        <w:t xml:space="preserve"> </w:t>
      </w:r>
      <w:r w:rsidR="00B806C8" w:rsidRPr="005C22CF">
        <w:rPr>
          <w:noProof/>
          <w:lang w:val="fr-CA"/>
        </w:rPr>
        <w:t>(en anglais)</w:t>
      </w:r>
      <w:r w:rsidR="000F1FD4" w:rsidRPr="005C22CF">
        <w:rPr>
          <w:noProof/>
          <w:lang w:val="fr-CA"/>
        </w:rPr>
        <w:t>.</w:t>
      </w:r>
    </w:p>
    <w:p w:rsidR="00FA58BE" w:rsidRPr="005C22CF" w:rsidRDefault="00FA58BE" w:rsidP="00FA58BE">
      <w:pPr>
        <w:autoSpaceDE w:val="0"/>
        <w:autoSpaceDN w:val="0"/>
        <w:adjustRightInd w:val="0"/>
        <w:ind w:left="360" w:hanging="360"/>
        <w:jc w:val="both"/>
        <w:rPr>
          <w:noProof/>
          <w:lang w:val="fr-CA" w:eastAsia="en-CA"/>
        </w:rPr>
      </w:pPr>
    </w:p>
    <w:p w:rsidR="00FA58BE" w:rsidRPr="00B65A60" w:rsidRDefault="00697E13" w:rsidP="00BE5030">
      <w:pPr>
        <w:autoSpaceDE w:val="0"/>
        <w:autoSpaceDN w:val="0"/>
        <w:adjustRightInd w:val="0"/>
        <w:spacing w:after="240"/>
        <w:ind w:left="547" w:hanging="547"/>
        <w:jc w:val="both"/>
        <w:rPr>
          <w:noProof/>
          <w:lang w:val="en-CA"/>
        </w:rPr>
      </w:pPr>
      <w:r w:rsidRPr="005C22CF">
        <w:rPr>
          <w:noProof/>
          <w:lang w:val="fr-CA"/>
        </w:rPr>
        <w:t>MRNO</w:t>
      </w:r>
      <w:r w:rsidR="00FA58BE" w:rsidRPr="005C22CF">
        <w:rPr>
          <w:noProof/>
          <w:lang w:val="fr-CA"/>
        </w:rPr>
        <w:t xml:space="preserve">.   </w:t>
      </w:r>
      <w:r w:rsidR="00B57F6D" w:rsidRPr="005C22CF">
        <w:rPr>
          <w:noProof/>
          <w:lang w:val="fr-CA"/>
        </w:rPr>
        <w:t>Plan d’aménagement des pêches de l’Ontario</w:t>
      </w:r>
      <w:r w:rsidR="00B806C8" w:rsidRPr="005C22CF">
        <w:rPr>
          <w:noProof/>
          <w:lang w:val="fr-CA"/>
        </w:rPr>
        <w:t xml:space="preserve"> – </w:t>
      </w:r>
      <w:r w:rsidR="00B57F6D" w:rsidRPr="005C22CF">
        <w:rPr>
          <w:noProof/>
          <w:lang w:val="fr-CA"/>
        </w:rPr>
        <w:t>PAPO</w:t>
      </w:r>
      <w:r w:rsidR="000F1FD4" w:rsidRPr="005C22CF">
        <w:rPr>
          <w:noProof/>
          <w:lang w:val="fr-CA"/>
        </w:rPr>
        <w:t xml:space="preserve"> II, 1992. </w:t>
      </w:r>
      <w:r w:rsidR="00FA58BE" w:rsidRPr="00B65A60">
        <w:rPr>
          <w:noProof/>
          <w:lang w:val="en-CA"/>
        </w:rPr>
        <w:t xml:space="preserve">22 </w:t>
      </w:r>
      <w:r w:rsidR="0037363F" w:rsidRPr="00B65A60">
        <w:rPr>
          <w:noProof/>
          <w:lang w:val="en-CA"/>
        </w:rPr>
        <w:t>pages.</w:t>
      </w:r>
      <w:r w:rsidR="00FA58BE" w:rsidRPr="00B65A60">
        <w:rPr>
          <w:noProof/>
          <w:lang w:val="en-CA"/>
        </w:rPr>
        <w:t xml:space="preserve">  </w:t>
      </w:r>
    </w:p>
    <w:p w:rsidR="00FA58BE" w:rsidRPr="00B65A60" w:rsidRDefault="00697E13" w:rsidP="00BE5030">
      <w:pPr>
        <w:autoSpaceDE w:val="0"/>
        <w:autoSpaceDN w:val="0"/>
        <w:adjustRightInd w:val="0"/>
        <w:jc w:val="both"/>
        <w:rPr>
          <w:noProof/>
          <w:lang w:val="en-CA" w:eastAsia="en-CA"/>
        </w:rPr>
      </w:pPr>
      <w:r w:rsidRPr="00B65A60">
        <w:rPr>
          <w:noProof/>
          <w:lang w:val="en-CA"/>
        </w:rPr>
        <w:t>MRNO</w:t>
      </w:r>
      <w:r w:rsidR="00FA58BE" w:rsidRPr="00B65A60">
        <w:rPr>
          <w:noProof/>
          <w:lang w:val="en-CA"/>
        </w:rPr>
        <w:t xml:space="preserve">. Guidelines for stocking fish in inland waters of Ontario. </w:t>
      </w:r>
      <w:r w:rsidR="00B806C8" w:rsidRPr="005C22CF">
        <w:rPr>
          <w:noProof/>
          <w:lang w:val="fr-CA"/>
        </w:rPr>
        <w:t>Section des pêches</w:t>
      </w:r>
      <w:r w:rsidR="00FA58BE" w:rsidRPr="005C22CF">
        <w:rPr>
          <w:noProof/>
          <w:lang w:val="fr-CA"/>
        </w:rPr>
        <w:t xml:space="preserve">, </w:t>
      </w:r>
      <w:r w:rsidR="00E538BB" w:rsidRPr="005C22CF">
        <w:rPr>
          <w:noProof/>
          <w:lang w:val="fr-CA"/>
        </w:rPr>
        <w:t>Ministère des Richesses naturelles de l’Ontario</w:t>
      </w:r>
      <w:r w:rsidR="000F1FD4" w:rsidRPr="005C22CF">
        <w:rPr>
          <w:noProof/>
          <w:lang w:val="fr-CA"/>
        </w:rPr>
        <w:t xml:space="preserve">, Peterborough (Ontario), 2002. </w:t>
      </w:r>
      <w:r w:rsidR="00FA58BE" w:rsidRPr="00B65A60">
        <w:rPr>
          <w:noProof/>
          <w:lang w:val="en-CA"/>
        </w:rPr>
        <w:t xml:space="preserve">43 </w:t>
      </w:r>
      <w:r w:rsidR="00B806C8" w:rsidRPr="00B65A60">
        <w:rPr>
          <w:noProof/>
          <w:lang w:val="en-CA"/>
        </w:rPr>
        <w:t>pages</w:t>
      </w:r>
      <w:r w:rsidR="00FA58BE" w:rsidRPr="00B65A60">
        <w:rPr>
          <w:noProof/>
          <w:lang w:val="en-CA"/>
        </w:rPr>
        <w:t xml:space="preserve"> plus </w:t>
      </w:r>
      <w:r w:rsidR="00B806C8" w:rsidRPr="00B65A60">
        <w:rPr>
          <w:noProof/>
          <w:lang w:val="en-CA"/>
        </w:rPr>
        <w:t>l’anne</w:t>
      </w:r>
      <w:r w:rsidR="00FA58BE" w:rsidRPr="00B65A60">
        <w:rPr>
          <w:noProof/>
          <w:lang w:val="en-CA"/>
        </w:rPr>
        <w:t>x</w:t>
      </w:r>
      <w:r w:rsidR="00B806C8" w:rsidRPr="00B65A60">
        <w:rPr>
          <w:noProof/>
          <w:lang w:val="en-CA"/>
        </w:rPr>
        <w:t>e (en anglais)</w:t>
      </w:r>
      <w:r w:rsidR="000F1FD4" w:rsidRPr="00B65A60">
        <w:rPr>
          <w:noProof/>
          <w:lang w:val="en-CA"/>
        </w:rPr>
        <w:t>.</w:t>
      </w:r>
    </w:p>
    <w:p w:rsidR="00FA58BE" w:rsidRPr="00B65A60" w:rsidRDefault="00FA58BE" w:rsidP="00FA58BE">
      <w:pPr>
        <w:autoSpaceDE w:val="0"/>
        <w:autoSpaceDN w:val="0"/>
        <w:adjustRightInd w:val="0"/>
        <w:ind w:left="540" w:hanging="540"/>
        <w:jc w:val="both"/>
        <w:rPr>
          <w:noProof/>
          <w:lang w:val="en-CA" w:eastAsia="en-CA"/>
        </w:rPr>
      </w:pPr>
    </w:p>
    <w:p w:rsidR="00FA58BE" w:rsidRPr="005C22CF" w:rsidRDefault="00697E13" w:rsidP="00FA58BE">
      <w:pPr>
        <w:autoSpaceDE w:val="0"/>
        <w:autoSpaceDN w:val="0"/>
        <w:adjustRightInd w:val="0"/>
        <w:ind w:left="709" w:hanging="709"/>
        <w:jc w:val="both"/>
        <w:rPr>
          <w:noProof/>
          <w:lang w:val="fr-CA" w:eastAsia="en-CA"/>
        </w:rPr>
      </w:pPr>
      <w:r w:rsidRPr="00B65A60">
        <w:rPr>
          <w:noProof/>
          <w:lang w:val="en-CA" w:eastAsia="en-CA"/>
        </w:rPr>
        <w:t>MRNO</w:t>
      </w:r>
      <w:r w:rsidR="00FA58BE" w:rsidRPr="00B65A60">
        <w:rPr>
          <w:noProof/>
          <w:lang w:val="en-CA" w:eastAsia="en-CA"/>
        </w:rPr>
        <w:t xml:space="preserve">.   A Class Environmental Assessment for </w:t>
      </w:r>
      <w:r w:rsidRPr="00B65A60">
        <w:rPr>
          <w:noProof/>
          <w:lang w:val="en-CA" w:eastAsia="en-CA"/>
        </w:rPr>
        <w:t>O</w:t>
      </w:r>
      <w:r w:rsidR="00B806C8" w:rsidRPr="00B65A60">
        <w:rPr>
          <w:noProof/>
          <w:lang w:val="en-CA" w:eastAsia="en-CA"/>
        </w:rPr>
        <w:t>MNR</w:t>
      </w:r>
      <w:r w:rsidR="00FA58BE" w:rsidRPr="00B65A60">
        <w:rPr>
          <w:noProof/>
          <w:lang w:val="en-CA" w:eastAsia="en-CA"/>
        </w:rPr>
        <w:t xml:space="preserve"> Resource Stewardship and Facility Development Projects</w:t>
      </w:r>
      <w:r w:rsidR="000F1FD4" w:rsidRPr="00B65A60">
        <w:rPr>
          <w:noProof/>
          <w:lang w:val="en-CA" w:eastAsia="en-CA"/>
        </w:rPr>
        <w:t>, 2003.</w:t>
      </w:r>
      <w:r w:rsidR="00FA58BE" w:rsidRPr="00B65A60">
        <w:rPr>
          <w:noProof/>
          <w:lang w:val="en-CA" w:eastAsia="en-CA"/>
        </w:rPr>
        <w:t xml:space="preserve"> </w:t>
      </w:r>
      <w:r w:rsidR="00FA58BE" w:rsidRPr="005C22CF">
        <w:rPr>
          <w:noProof/>
          <w:lang w:val="fr-CA" w:eastAsia="en-CA"/>
        </w:rPr>
        <w:t xml:space="preserve">80 </w:t>
      </w:r>
      <w:r w:rsidR="000F1FD4" w:rsidRPr="005C22CF">
        <w:rPr>
          <w:noProof/>
          <w:lang w:val="fr-CA" w:eastAsia="en-CA"/>
        </w:rPr>
        <w:t>pages</w:t>
      </w:r>
      <w:r w:rsidR="000F1FD4" w:rsidRPr="005C22CF">
        <w:rPr>
          <w:noProof/>
          <w:lang w:val="fr-CA"/>
        </w:rPr>
        <w:t xml:space="preserve"> </w:t>
      </w:r>
      <w:r w:rsidR="00B806C8" w:rsidRPr="005C22CF">
        <w:rPr>
          <w:noProof/>
          <w:lang w:val="fr-CA"/>
        </w:rPr>
        <w:t>(en anglais)</w:t>
      </w:r>
      <w:r w:rsidR="000F1FD4" w:rsidRPr="005C22CF">
        <w:rPr>
          <w:noProof/>
          <w:lang w:val="fr-CA"/>
        </w:rPr>
        <w:t>.</w:t>
      </w:r>
    </w:p>
    <w:p w:rsidR="00FA58BE" w:rsidRPr="005C22CF" w:rsidRDefault="00FA58BE" w:rsidP="00FA58BE">
      <w:pPr>
        <w:ind w:left="709" w:hanging="709"/>
        <w:jc w:val="both"/>
        <w:rPr>
          <w:noProof/>
          <w:lang w:val="fr-CA"/>
        </w:rPr>
      </w:pPr>
    </w:p>
    <w:p w:rsidR="00FA58BE" w:rsidRPr="00B65A60" w:rsidRDefault="00B806C8" w:rsidP="00FA58BE">
      <w:pPr>
        <w:ind w:left="709" w:hanging="709"/>
        <w:jc w:val="both"/>
        <w:rPr>
          <w:noProof/>
          <w:lang w:val="en-CA"/>
        </w:rPr>
      </w:pPr>
      <w:r w:rsidRPr="005C22CF">
        <w:rPr>
          <w:noProof/>
          <w:lang w:val="fr-CA"/>
        </w:rPr>
        <w:t>Ministère de l’Environnement de l’</w:t>
      </w:r>
      <w:r w:rsidR="00FA58BE" w:rsidRPr="005C22CF">
        <w:rPr>
          <w:noProof/>
          <w:lang w:val="fr-CA"/>
        </w:rPr>
        <w:t xml:space="preserve">Ontario, </w:t>
      </w:r>
      <w:r w:rsidRPr="005C22CF">
        <w:rPr>
          <w:noProof/>
          <w:lang w:val="fr-CA"/>
        </w:rPr>
        <w:t>Ministère des Richesses naturelles de l’Ontario</w:t>
      </w:r>
      <w:r w:rsidR="00FA58BE" w:rsidRPr="005C22CF">
        <w:rPr>
          <w:noProof/>
          <w:lang w:val="fr-CA"/>
        </w:rPr>
        <w:t xml:space="preserve">, </w:t>
      </w:r>
      <w:r w:rsidRPr="005C22CF">
        <w:rPr>
          <w:noProof/>
          <w:lang w:val="fr-CA"/>
        </w:rPr>
        <w:t>Ministère des Pêches et des Océ</w:t>
      </w:r>
      <w:r w:rsidR="00FA58BE" w:rsidRPr="005C22CF">
        <w:rPr>
          <w:noProof/>
          <w:lang w:val="fr-CA"/>
        </w:rPr>
        <w:t xml:space="preserve">ans. </w:t>
      </w:r>
      <w:r w:rsidR="00FA58BE" w:rsidRPr="00B65A60">
        <w:rPr>
          <w:noProof/>
          <w:lang w:val="en-CA"/>
        </w:rPr>
        <w:t>Nipigon Bay Remedial Action Plan Stage 1. Environmental Conditions and Problem Definition</w:t>
      </w:r>
      <w:r w:rsidR="000F1FD4" w:rsidRPr="00B65A60">
        <w:rPr>
          <w:noProof/>
          <w:lang w:val="en-CA"/>
        </w:rPr>
        <w:t>, 1991</w:t>
      </w:r>
      <w:r w:rsidR="00FA58BE" w:rsidRPr="00B65A60">
        <w:rPr>
          <w:noProof/>
          <w:lang w:val="en-CA"/>
        </w:rPr>
        <w:t xml:space="preserve">. 109 </w:t>
      </w:r>
      <w:r w:rsidR="0037363F" w:rsidRPr="00B65A60">
        <w:rPr>
          <w:noProof/>
          <w:lang w:val="en-CA"/>
        </w:rPr>
        <w:t>pages</w:t>
      </w:r>
      <w:r w:rsidRPr="00B65A60">
        <w:rPr>
          <w:noProof/>
          <w:lang w:val="en-CA"/>
        </w:rPr>
        <w:t xml:space="preserve"> (en anglais)</w:t>
      </w:r>
      <w:r w:rsidR="000F1FD4" w:rsidRPr="00B65A60">
        <w:rPr>
          <w:noProof/>
          <w:lang w:val="en-CA"/>
        </w:rPr>
        <w:t>.</w:t>
      </w:r>
    </w:p>
    <w:p w:rsidR="00FA58BE" w:rsidRPr="00B65A60" w:rsidRDefault="00FA58BE" w:rsidP="00FA58BE">
      <w:pPr>
        <w:ind w:left="709" w:hanging="709"/>
        <w:jc w:val="both"/>
        <w:rPr>
          <w:noProof/>
          <w:lang w:val="en-CA"/>
        </w:rPr>
      </w:pPr>
    </w:p>
    <w:p w:rsidR="00FA58BE" w:rsidRPr="005C22CF" w:rsidRDefault="00697E13" w:rsidP="00FA58BE">
      <w:pPr>
        <w:pStyle w:val="Default"/>
        <w:ind w:left="709" w:hanging="709"/>
        <w:rPr>
          <w:noProof/>
          <w:lang w:val="fr-CA"/>
        </w:rPr>
      </w:pPr>
      <w:r w:rsidRPr="00B65A60">
        <w:rPr>
          <w:noProof/>
        </w:rPr>
        <w:t>MRNO</w:t>
      </w:r>
      <w:r w:rsidR="00FA58BE" w:rsidRPr="00B65A60">
        <w:rPr>
          <w:noProof/>
        </w:rPr>
        <w:t xml:space="preserve">. </w:t>
      </w:r>
      <w:r w:rsidR="00FA58BE" w:rsidRPr="00B65A60">
        <w:rPr>
          <w:rFonts w:ascii="Times New Roman" w:hAnsi="Times New Roman" w:cs="Times New Roman"/>
          <w:bCs/>
          <w:noProof/>
        </w:rPr>
        <w:t xml:space="preserve">Egg Disinfection and Incubation Procedures for Salmonids (Salmon, Trout, and Whitefish). </w:t>
      </w:r>
      <w:r w:rsidR="00E538BB" w:rsidRPr="005C22CF">
        <w:rPr>
          <w:rFonts w:ascii="Times New Roman" w:hAnsi="Times New Roman" w:cs="Times New Roman"/>
          <w:bCs/>
          <w:noProof/>
          <w:lang w:val="fr-CA"/>
        </w:rPr>
        <w:t>Ministère des Richesses naturelles de l’Ontario</w:t>
      </w:r>
      <w:r w:rsidR="00FA58BE" w:rsidRPr="005C22CF">
        <w:rPr>
          <w:rFonts w:ascii="Times New Roman" w:hAnsi="Times New Roman" w:cs="Times New Roman"/>
          <w:bCs/>
          <w:noProof/>
          <w:lang w:val="fr-CA"/>
        </w:rPr>
        <w:t xml:space="preserve"> </w:t>
      </w:r>
      <w:r w:rsidR="00B806C8" w:rsidRPr="005C22CF">
        <w:rPr>
          <w:rFonts w:ascii="Times New Roman" w:hAnsi="Times New Roman" w:cs="Times New Roman"/>
          <w:bCs/>
          <w:noProof/>
          <w:lang w:val="fr-CA"/>
        </w:rPr>
        <w:t>–</w:t>
      </w:r>
      <w:r w:rsidR="00FA58BE" w:rsidRPr="005C22CF">
        <w:rPr>
          <w:rFonts w:ascii="Times New Roman" w:hAnsi="Times New Roman" w:cs="Times New Roman"/>
          <w:bCs/>
          <w:noProof/>
          <w:lang w:val="fr-CA"/>
        </w:rPr>
        <w:t xml:space="preserve"> </w:t>
      </w:r>
      <w:r w:rsidR="00B806C8" w:rsidRPr="005C22CF">
        <w:rPr>
          <w:noProof/>
          <w:lang w:val="fr-CA"/>
        </w:rPr>
        <w:t xml:space="preserve">Bulletin technique sur la pisciculture </w:t>
      </w:r>
      <w:r w:rsidR="00FA58BE" w:rsidRPr="005C22CF">
        <w:rPr>
          <w:noProof/>
          <w:lang w:val="fr-CA"/>
        </w:rPr>
        <w:t>2009-01</w:t>
      </w:r>
      <w:r w:rsidR="000F1FD4" w:rsidRPr="005C22CF">
        <w:rPr>
          <w:noProof/>
          <w:lang w:val="fr-CA"/>
        </w:rPr>
        <w:t xml:space="preserve">, 2009a </w:t>
      </w:r>
      <w:r w:rsidR="00B806C8" w:rsidRPr="005C22CF">
        <w:rPr>
          <w:noProof/>
          <w:lang w:val="fr-CA"/>
        </w:rPr>
        <w:t>(en anglais)</w:t>
      </w:r>
      <w:r w:rsidR="000F1FD4" w:rsidRPr="005C22CF">
        <w:rPr>
          <w:noProof/>
          <w:lang w:val="fr-CA"/>
        </w:rPr>
        <w:t>.</w:t>
      </w:r>
    </w:p>
    <w:p w:rsidR="00FA58BE" w:rsidRPr="005C22CF" w:rsidRDefault="00FA58BE" w:rsidP="00FA58BE">
      <w:pPr>
        <w:pStyle w:val="Default"/>
        <w:ind w:left="709" w:hanging="709"/>
        <w:rPr>
          <w:rFonts w:ascii="Times New Roman" w:hAnsi="Times New Roman" w:cs="Times New Roman"/>
          <w:noProof/>
          <w:lang w:val="fr-CA"/>
        </w:rPr>
      </w:pPr>
    </w:p>
    <w:p w:rsidR="00FA58BE" w:rsidRDefault="00697E13" w:rsidP="00FA58BE">
      <w:pPr>
        <w:ind w:left="709" w:hanging="709"/>
        <w:jc w:val="both"/>
        <w:rPr>
          <w:noProof/>
          <w:lang w:val="fr-CA"/>
        </w:rPr>
      </w:pPr>
      <w:r w:rsidRPr="00B65A60">
        <w:rPr>
          <w:noProof/>
          <w:lang w:val="en-CA"/>
        </w:rPr>
        <w:t>MRNO</w:t>
      </w:r>
      <w:r w:rsidR="00FA58BE" w:rsidRPr="00B65A60">
        <w:rPr>
          <w:noProof/>
          <w:lang w:val="en-CA"/>
        </w:rPr>
        <w:t xml:space="preserve">. Review of Lake Trout rehabilitation efforts in Canadian Waters of Lake Huron, 1974 to 2006. </w:t>
      </w:r>
      <w:r w:rsidR="00E538BB" w:rsidRPr="005C22CF">
        <w:rPr>
          <w:noProof/>
          <w:lang w:val="fr-CA"/>
        </w:rPr>
        <w:t>Ministère des Richesses naturelles de l’Ontario</w:t>
      </w:r>
      <w:r w:rsidR="00FA58BE" w:rsidRPr="005C22CF">
        <w:rPr>
          <w:noProof/>
          <w:lang w:val="fr-CA"/>
        </w:rPr>
        <w:t xml:space="preserve">, </w:t>
      </w:r>
      <w:r w:rsidR="0037363F" w:rsidRPr="005C22CF">
        <w:rPr>
          <w:noProof/>
          <w:lang w:val="fr-CA"/>
        </w:rPr>
        <w:t>Unité de gestion des ressources des Grands Lacs supérieurs</w:t>
      </w:r>
      <w:r w:rsidR="00FA58BE" w:rsidRPr="005C22CF">
        <w:rPr>
          <w:noProof/>
          <w:lang w:val="fr-CA"/>
        </w:rPr>
        <w:t xml:space="preserve">, </w:t>
      </w:r>
      <w:r w:rsidR="00B806C8" w:rsidRPr="005C22CF">
        <w:rPr>
          <w:noProof/>
          <w:lang w:val="fr-CA"/>
        </w:rPr>
        <w:t>bureau du lac Huron</w:t>
      </w:r>
      <w:r w:rsidR="00FA58BE" w:rsidRPr="005C22CF">
        <w:rPr>
          <w:noProof/>
          <w:lang w:val="fr-CA"/>
        </w:rPr>
        <w:t xml:space="preserve"> MR-LHA-2010-01</w:t>
      </w:r>
      <w:r w:rsidR="000F1FD4" w:rsidRPr="005C22CF">
        <w:rPr>
          <w:noProof/>
          <w:lang w:val="fr-CA"/>
        </w:rPr>
        <w:t>,</w:t>
      </w:r>
      <w:r w:rsidR="00B806C8" w:rsidRPr="005C22CF">
        <w:rPr>
          <w:noProof/>
          <w:lang w:val="fr-CA"/>
        </w:rPr>
        <w:t xml:space="preserve"> </w:t>
      </w:r>
      <w:r w:rsidR="000F1FD4" w:rsidRPr="005C22CF">
        <w:rPr>
          <w:noProof/>
          <w:lang w:val="fr-CA"/>
        </w:rPr>
        <w:t xml:space="preserve">2009b </w:t>
      </w:r>
      <w:r w:rsidR="00B806C8" w:rsidRPr="005C22CF">
        <w:rPr>
          <w:noProof/>
          <w:lang w:val="fr-CA"/>
        </w:rPr>
        <w:t>(en anglais)</w:t>
      </w:r>
      <w:r w:rsidR="000F1FD4" w:rsidRPr="005C22CF">
        <w:rPr>
          <w:noProof/>
          <w:lang w:val="fr-CA"/>
        </w:rPr>
        <w:t>.</w:t>
      </w:r>
    </w:p>
    <w:p w:rsidR="00F62296" w:rsidRDefault="00F62296" w:rsidP="00FA58BE">
      <w:pPr>
        <w:ind w:left="709" w:hanging="709"/>
        <w:jc w:val="both"/>
        <w:rPr>
          <w:noProof/>
          <w:lang w:val="fr-CA"/>
        </w:rPr>
      </w:pPr>
    </w:p>
    <w:p w:rsidR="00F62296" w:rsidRPr="00F62296" w:rsidRDefault="00F62296" w:rsidP="00F62296">
      <w:pPr>
        <w:ind w:left="709" w:hanging="709"/>
        <w:jc w:val="both"/>
        <w:rPr>
          <w:noProof/>
        </w:rPr>
      </w:pPr>
      <w:r w:rsidRPr="00F62296">
        <w:rPr>
          <w:noProof/>
          <w:lang w:val="fr-CA"/>
        </w:rPr>
        <w:t xml:space="preserve">MRNF. Politique stratégique provinciale relative à la pêche pour l'Ontario : assurer la pérennité des ressources halieutiques. Ministère des Richesses naturelles et des Forêts de l’Ontario, Section des politiques des pêches, Direction des politiques de conservation des espèces. </w:t>
      </w:r>
      <w:r w:rsidRPr="00F62296">
        <w:rPr>
          <w:noProof/>
        </w:rPr>
        <w:t>ISBN 978-1-4606-5621-1. 2015</w:t>
      </w:r>
    </w:p>
    <w:p w:rsidR="00FA58BE" w:rsidRPr="005C22CF" w:rsidRDefault="00FA58BE" w:rsidP="00B258DF">
      <w:pPr>
        <w:jc w:val="both"/>
        <w:rPr>
          <w:noProof/>
          <w:lang w:val="fr-CA"/>
        </w:rPr>
      </w:pPr>
    </w:p>
    <w:p w:rsidR="00FA58BE" w:rsidRPr="00B65A60" w:rsidRDefault="00FA58BE" w:rsidP="00FA58BE">
      <w:pPr>
        <w:ind w:left="709" w:hanging="709"/>
        <w:jc w:val="both"/>
        <w:rPr>
          <w:noProof/>
          <w:lang w:val="en-CA"/>
        </w:rPr>
      </w:pPr>
      <w:r w:rsidRPr="00B65A60">
        <w:rPr>
          <w:noProof/>
          <w:lang w:val="en-CA"/>
        </w:rPr>
        <w:t>Pearsons, T.N.   Misconception, reality, and uncertainty about ecological interactions and risks between hatchery and wild salmonids.  Fish</w:t>
      </w:r>
      <w:r w:rsidR="000F1FD4" w:rsidRPr="00B65A60">
        <w:rPr>
          <w:noProof/>
          <w:lang w:val="en-CA"/>
        </w:rPr>
        <w:t xml:space="preserve">eries </w:t>
      </w:r>
      <w:r w:rsidRPr="00B65A60">
        <w:rPr>
          <w:noProof/>
          <w:lang w:val="en-CA"/>
        </w:rPr>
        <w:t>33(6): 278-290</w:t>
      </w:r>
      <w:r w:rsidR="000F1FD4" w:rsidRPr="00B65A60">
        <w:rPr>
          <w:noProof/>
          <w:lang w:val="en-CA"/>
        </w:rPr>
        <w:t>, 2008</w:t>
      </w:r>
      <w:r w:rsidRPr="00B65A60">
        <w:rPr>
          <w:noProof/>
          <w:lang w:val="en-CA"/>
        </w:rPr>
        <w:t xml:space="preserve">. </w:t>
      </w:r>
    </w:p>
    <w:p w:rsidR="00FA58BE" w:rsidRPr="00B65A60" w:rsidRDefault="00FA58BE" w:rsidP="00FA58BE">
      <w:pPr>
        <w:autoSpaceDE w:val="0"/>
        <w:autoSpaceDN w:val="0"/>
        <w:adjustRightInd w:val="0"/>
        <w:ind w:left="360" w:hanging="360"/>
        <w:jc w:val="both"/>
        <w:rPr>
          <w:noProof/>
          <w:lang w:val="en-CA" w:eastAsia="en-CA"/>
        </w:rPr>
      </w:pPr>
    </w:p>
    <w:p w:rsidR="00FA58BE" w:rsidRPr="00B65A60" w:rsidRDefault="00FA58BE" w:rsidP="00FA58BE">
      <w:pPr>
        <w:autoSpaceDE w:val="0"/>
        <w:autoSpaceDN w:val="0"/>
        <w:adjustRightInd w:val="0"/>
        <w:ind w:left="709" w:hanging="709"/>
        <w:jc w:val="both"/>
        <w:rPr>
          <w:noProof/>
          <w:lang w:val="en-CA" w:eastAsia="en-CA"/>
        </w:rPr>
      </w:pPr>
      <w:r w:rsidRPr="00B65A60">
        <w:rPr>
          <w:noProof/>
          <w:lang w:val="en-CA" w:eastAsia="en-CA"/>
        </w:rPr>
        <w:t>Peck, J.W., T.S. Jones, W.R.</w:t>
      </w:r>
      <w:r w:rsidR="00B806C8" w:rsidRPr="00B65A60">
        <w:rPr>
          <w:noProof/>
          <w:lang w:val="en-CA" w:eastAsia="en-CA"/>
        </w:rPr>
        <w:t xml:space="preserve"> MacCallum et</w:t>
      </w:r>
      <w:r w:rsidRPr="00B65A60">
        <w:rPr>
          <w:noProof/>
          <w:lang w:val="en-CA" w:eastAsia="en-CA"/>
        </w:rPr>
        <w:t xml:space="preserve"> S.T. Schram. Contribution of Hatchery-Reared Fish to Chinook Salmon Populations and Sport Fisheries in Lake Superior. </w:t>
      </w:r>
      <w:r w:rsidRPr="00B65A60">
        <w:rPr>
          <w:noProof/>
          <w:lang w:val="en-CA"/>
        </w:rPr>
        <w:t>N.A. J. Fish. Manag.</w:t>
      </w:r>
      <w:r w:rsidRPr="00B65A60">
        <w:rPr>
          <w:noProof/>
          <w:lang w:val="en-CA" w:eastAsia="en-CA"/>
        </w:rPr>
        <w:t xml:space="preserve"> 19:155-164</w:t>
      </w:r>
      <w:r w:rsidR="000F1FD4" w:rsidRPr="00B65A60">
        <w:rPr>
          <w:noProof/>
          <w:lang w:val="en-CA" w:eastAsia="en-CA"/>
        </w:rPr>
        <w:t>, 1999.</w:t>
      </w:r>
    </w:p>
    <w:p w:rsidR="00FA58BE" w:rsidRPr="00B65A60" w:rsidRDefault="00FA58BE" w:rsidP="00FA58BE">
      <w:pPr>
        <w:autoSpaceDE w:val="0"/>
        <w:autoSpaceDN w:val="0"/>
        <w:adjustRightInd w:val="0"/>
        <w:ind w:left="540" w:hanging="540"/>
        <w:jc w:val="both"/>
        <w:rPr>
          <w:noProof/>
          <w:lang w:val="en-CA" w:eastAsia="en-CA"/>
        </w:rPr>
      </w:pPr>
    </w:p>
    <w:p w:rsidR="00FA58BE" w:rsidRPr="00B65A60" w:rsidRDefault="00B806C8" w:rsidP="00FA58BE">
      <w:pPr>
        <w:ind w:left="709" w:hanging="709"/>
        <w:jc w:val="both"/>
        <w:rPr>
          <w:noProof/>
          <w:lang w:val="en-CA"/>
        </w:rPr>
      </w:pPr>
      <w:r w:rsidRPr="00B65A60">
        <w:rPr>
          <w:noProof/>
          <w:lang w:val="en-CA"/>
        </w:rPr>
        <w:lastRenderedPageBreak/>
        <w:t xml:space="preserve">Reisenbichler, R.R. et </w:t>
      </w:r>
      <w:r w:rsidR="000F1FD4" w:rsidRPr="00B65A60">
        <w:rPr>
          <w:noProof/>
          <w:lang w:val="en-CA"/>
        </w:rPr>
        <w:t xml:space="preserve">S.P. </w:t>
      </w:r>
      <w:r w:rsidR="00FA58BE" w:rsidRPr="00B65A60">
        <w:rPr>
          <w:noProof/>
          <w:lang w:val="en-CA"/>
        </w:rPr>
        <w:t>Rubin</w:t>
      </w:r>
      <w:r w:rsidR="000F1FD4" w:rsidRPr="00B65A60">
        <w:rPr>
          <w:noProof/>
          <w:lang w:val="en-CA"/>
        </w:rPr>
        <w:t xml:space="preserve">. </w:t>
      </w:r>
      <w:r w:rsidR="00FA58BE" w:rsidRPr="00B65A60">
        <w:rPr>
          <w:noProof/>
          <w:lang w:val="en-CA"/>
        </w:rPr>
        <w:t>Genetic changes from artificial propagation of Pacific salmon affect the productivity and viabilit</w:t>
      </w:r>
      <w:r w:rsidR="000F1FD4" w:rsidRPr="00B65A60">
        <w:rPr>
          <w:noProof/>
          <w:lang w:val="en-CA"/>
        </w:rPr>
        <w:t xml:space="preserve">y of supplemented populations.  </w:t>
      </w:r>
      <w:r w:rsidR="00FA58BE" w:rsidRPr="00B65A60">
        <w:rPr>
          <w:noProof/>
          <w:lang w:val="en-CA"/>
        </w:rPr>
        <w:t>ICES Journal of Marine Science.  56: 459-466</w:t>
      </w:r>
      <w:r w:rsidR="000F1FD4" w:rsidRPr="00B65A60">
        <w:rPr>
          <w:noProof/>
          <w:lang w:val="en-CA"/>
        </w:rPr>
        <w:t>,  1999</w:t>
      </w:r>
      <w:r w:rsidR="00FA58BE" w:rsidRPr="00B65A60">
        <w:rPr>
          <w:noProof/>
          <w:lang w:val="en-CA"/>
        </w:rPr>
        <w:t>.</w:t>
      </w:r>
    </w:p>
    <w:p w:rsidR="00FA58BE" w:rsidRPr="00B65A60" w:rsidRDefault="00FA58BE" w:rsidP="00FA58BE">
      <w:pPr>
        <w:autoSpaceDE w:val="0"/>
        <w:autoSpaceDN w:val="0"/>
        <w:adjustRightInd w:val="0"/>
        <w:ind w:left="540" w:hanging="540"/>
        <w:jc w:val="both"/>
        <w:rPr>
          <w:noProof/>
          <w:lang w:val="en-CA" w:eastAsia="en-CA"/>
        </w:rPr>
      </w:pPr>
    </w:p>
    <w:p w:rsidR="00FA58BE" w:rsidRPr="00B65A60" w:rsidRDefault="00FA58BE" w:rsidP="00FA58BE">
      <w:pPr>
        <w:ind w:left="709" w:hanging="709"/>
        <w:jc w:val="both"/>
        <w:rPr>
          <w:noProof/>
          <w:lang w:val="en-CA"/>
        </w:rPr>
      </w:pPr>
      <w:r w:rsidRPr="00B65A60">
        <w:rPr>
          <w:noProof/>
          <w:lang w:val="en-CA"/>
        </w:rPr>
        <w:t>Salmon Recovery Science Review Panel.   Report for the meeting held July 21-23, 2003 Northwest Fisheries Science Center.  NMFS, Seattle WA</w:t>
      </w:r>
      <w:r w:rsidR="000F1FD4" w:rsidRPr="00B65A60">
        <w:rPr>
          <w:noProof/>
          <w:lang w:val="en-CA"/>
        </w:rPr>
        <w:t xml:space="preserve">, 2003. </w:t>
      </w:r>
      <w:r w:rsidRPr="00B65A60">
        <w:rPr>
          <w:noProof/>
          <w:lang w:val="en-CA"/>
        </w:rPr>
        <w:t xml:space="preserve">18 </w:t>
      </w:r>
      <w:r w:rsidR="0037363F" w:rsidRPr="00B65A60">
        <w:rPr>
          <w:noProof/>
          <w:lang w:val="en-CA"/>
        </w:rPr>
        <w:t>pages.</w:t>
      </w:r>
    </w:p>
    <w:p w:rsidR="00FA58BE" w:rsidRPr="00B65A60" w:rsidRDefault="00FA58BE" w:rsidP="00FA58BE">
      <w:pPr>
        <w:ind w:left="709" w:hanging="709"/>
        <w:jc w:val="both"/>
        <w:rPr>
          <w:noProof/>
          <w:lang w:val="en-CA"/>
        </w:rPr>
      </w:pPr>
    </w:p>
    <w:p w:rsidR="00FA58BE" w:rsidRPr="005C22CF" w:rsidRDefault="00FA58BE" w:rsidP="00FA58BE">
      <w:pPr>
        <w:ind w:left="709" w:hanging="709"/>
        <w:jc w:val="both"/>
        <w:rPr>
          <w:noProof/>
          <w:lang w:val="fr-CA"/>
        </w:rPr>
      </w:pPr>
      <w:r w:rsidRPr="00B65A60">
        <w:rPr>
          <w:noProof/>
          <w:lang w:val="en-CA"/>
        </w:rPr>
        <w:t>S</w:t>
      </w:r>
      <w:r w:rsidR="000F1FD4" w:rsidRPr="00B65A60">
        <w:rPr>
          <w:noProof/>
          <w:lang w:val="en-CA"/>
        </w:rPr>
        <w:t>chram, S.T., J. R. Atkinson</w:t>
      </w:r>
      <w:r w:rsidR="00B806C8" w:rsidRPr="00B65A60">
        <w:rPr>
          <w:noProof/>
          <w:lang w:val="en-CA"/>
        </w:rPr>
        <w:t xml:space="preserve"> et</w:t>
      </w:r>
      <w:r w:rsidRPr="00B65A60">
        <w:rPr>
          <w:noProof/>
          <w:lang w:val="en-CA"/>
        </w:rPr>
        <w:t xml:space="preserve"> D. L. Pereira. Lake Superior Walleye stocks: s</w:t>
      </w:r>
      <w:r w:rsidR="00B806C8" w:rsidRPr="00B65A60">
        <w:rPr>
          <w:noProof/>
          <w:lang w:val="en-CA"/>
        </w:rPr>
        <w:t xml:space="preserve">tatus and management, p. 1-22. </w:t>
      </w:r>
      <w:r w:rsidR="00B806C8" w:rsidRPr="005C22CF">
        <w:rPr>
          <w:noProof/>
          <w:lang w:val="fr-CA"/>
        </w:rPr>
        <w:t>Da</w:t>
      </w:r>
      <w:r w:rsidRPr="005C22CF">
        <w:rPr>
          <w:noProof/>
          <w:lang w:val="fr-CA"/>
        </w:rPr>
        <w:t>n</w:t>
      </w:r>
      <w:r w:rsidR="00B806C8" w:rsidRPr="005C22CF">
        <w:rPr>
          <w:noProof/>
          <w:lang w:val="fr-CA"/>
        </w:rPr>
        <w:t>s P. J. Colby, C. A. Lewis, et R. L. Eshenroder [é</w:t>
      </w:r>
      <w:r w:rsidRPr="005C22CF">
        <w:rPr>
          <w:noProof/>
          <w:lang w:val="fr-CA"/>
        </w:rPr>
        <w:t>d.].  Status of Walleye in the Great Lakes</w:t>
      </w:r>
      <w:r w:rsidR="00B806C8" w:rsidRPr="005C22CF">
        <w:rPr>
          <w:noProof/>
          <w:lang w:val="fr-CA"/>
        </w:rPr>
        <w:t> </w:t>
      </w:r>
      <w:r w:rsidRPr="005C22CF">
        <w:rPr>
          <w:noProof/>
          <w:lang w:val="fr-CA"/>
        </w:rPr>
        <w:t>:</w:t>
      </w:r>
      <w:r w:rsidR="00B806C8" w:rsidRPr="005C22CF">
        <w:rPr>
          <w:noProof/>
          <w:lang w:val="fr-CA"/>
        </w:rPr>
        <w:t xml:space="preserve"> études de cas pré</w:t>
      </w:r>
      <w:r w:rsidRPr="005C22CF">
        <w:rPr>
          <w:noProof/>
          <w:lang w:val="fr-CA"/>
        </w:rPr>
        <w:t>par</w:t>
      </w:r>
      <w:r w:rsidR="00B806C8" w:rsidRPr="005C22CF">
        <w:rPr>
          <w:noProof/>
          <w:lang w:val="fr-CA"/>
        </w:rPr>
        <w:t>ées pou</w:t>
      </w:r>
      <w:r w:rsidRPr="005C22CF">
        <w:rPr>
          <w:noProof/>
          <w:lang w:val="fr-CA"/>
        </w:rPr>
        <w:t>r</w:t>
      </w:r>
      <w:r w:rsidR="00B806C8" w:rsidRPr="005C22CF">
        <w:rPr>
          <w:noProof/>
          <w:lang w:val="fr-CA"/>
        </w:rPr>
        <w:t xml:space="preserve"> l’atelier de 1989</w:t>
      </w:r>
      <w:r w:rsidRPr="005C22CF">
        <w:rPr>
          <w:noProof/>
          <w:lang w:val="fr-CA"/>
        </w:rPr>
        <w:t xml:space="preserve">. </w:t>
      </w:r>
      <w:r w:rsidR="00B806C8" w:rsidRPr="005C22CF">
        <w:rPr>
          <w:noProof/>
          <w:lang w:val="fr-CA"/>
        </w:rPr>
        <w:t xml:space="preserve">Publication 91-1 de la </w:t>
      </w:r>
      <w:r w:rsidR="00697E13" w:rsidRPr="005C22CF">
        <w:rPr>
          <w:noProof/>
          <w:lang w:val="fr-CA"/>
        </w:rPr>
        <w:t>Commission des pêcheries des Grands Lacs</w:t>
      </w:r>
      <w:r w:rsidR="000F1FD4" w:rsidRPr="005C22CF">
        <w:rPr>
          <w:noProof/>
          <w:lang w:val="fr-CA"/>
        </w:rPr>
        <w:t>, 1991.</w:t>
      </w:r>
    </w:p>
    <w:p w:rsidR="00FA58BE" w:rsidRPr="005C22CF" w:rsidRDefault="00FA58BE" w:rsidP="00FA58BE">
      <w:pPr>
        <w:ind w:left="709" w:hanging="709"/>
        <w:jc w:val="both"/>
        <w:rPr>
          <w:noProof/>
          <w:lang w:val="fr-CA" w:eastAsia="en-CA"/>
        </w:rPr>
      </w:pPr>
    </w:p>
    <w:p w:rsidR="00FA58BE" w:rsidRPr="00B65A60" w:rsidRDefault="00FA58BE" w:rsidP="00FA58BE">
      <w:pPr>
        <w:autoSpaceDE w:val="0"/>
        <w:autoSpaceDN w:val="0"/>
        <w:adjustRightInd w:val="0"/>
        <w:rPr>
          <w:rFonts w:ascii="TimesNewRomanPSMT" w:hAnsi="TimesNewRomanPSMT" w:cs="TimesNewRomanPSMT"/>
          <w:noProof/>
          <w:lang w:val="en-CA" w:eastAsia="en-CA"/>
        </w:rPr>
      </w:pPr>
      <w:r w:rsidRPr="005C22CF">
        <w:rPr>
          <w:rFonts w:ascii="TimesNewRomanPSMT" w:hAnsi="TimesNewRomanPSMT" w:cs="TimesNewRomanPSMT"/>
          <w:noProof/>
          <w:lang w:val="fr-CA" w:eastAsia="en-CA"/>
        </w:rPr>
        <w:t xml:space="preserve">Schreiner, D.R., </w:t>
      </w:r>
      <w:r w:rsidR="000F1FD4" w:rsidRPr="005C22CF">
        <w:rPr>
          <w:rFonts w:ascii="TimesNewRomanPSMT" w:hAnsi="TimesNewRomanPSMT" w:cs="TimesNewRomanPSMT"/>
          <w:noProof/>
          <w:lang w:val="fr-CA" w:eastAsia="en-CA"/>
        </w:rPr>
        <w:t xml:space="preserve">J.J. </w:t>
      </w:r>
      <w:r w:rsidRPr="005C22CF">
        <w:rPr>
          <w:rFonts w:ascii="TimesNewRomanPSMT" w:hAnsi="TimesNewRomanPSMT" w:cs="TimesNewRomanPSMT"/>
          <w:noProof/>
          <w:lang w:val="fr-CA" w:eastAsia="en-CA"/>
        </w:rPr>
        <w:t>Ost</w:t>
      </w:r>
      <w:r w:rsidR="000F1FD4" w:rsidRPr="005C22CF">
        <w:rPr>
          <w:rFonts w:ascii="TimesNewRomanPSMT" w:hAnsi="TimesNewRomanPSMT" w:cs="TimesNewRomanPSMT"/>
          <w:noProof/>
          <w:lang w:val="fr-CA" w:eastAsia="en-CA"/>
        </w:rPr>
        <w:t>azeski</w:t>
      </w:r>
      <w:r w:rsidR="00B806C8" w:rsidRPr="005C22CF">
        <w:rPr>
          <w:rFonts w:ascii="TimesNewRomanPSMT" w:hAnsi="TimesNewRomanPSMT" w:cs="TimesNewRomanPSMT"/>
          <w:noProof/>
          <w:lang w:val="fr-CA" w:eastAsia="en-CA"/>
        </w:rPr>
        <w:t xml:space="preserve">, </w:t>
      </w:r>
      <w:r w:rsidR="000F1FD4" w:rsidRPr="005C22CF">
        <w:rPr>
          <w:rFonts w:ascii="TimesNewRomanPSMT" w:hAnsi="TimesNewRomanPSMT" w:cs="TimesNewRomanPSMT"/>
          <w:noProof/>
          <w:lang w:val="fr-CA" w:eastAsia="en-CA"/>
        </w:rPr>
        <w:t>T.N. Halpern</w:t>
      </w:r>
      <w:r w:rsidR="00B806C8" w:rsidRPr="005C22CF">
        <w:rPr>
          <w:rFonts w:ascii="TimesNewRomanPSMT" w:hAnsi="TimesNewRomanPSMT" w:cs="TimesNewRomanPSMT"/>
          <w:noProof/>
          <w:lang w:val="fr-CA" w:eastAsia="en-CA"/>
        </w:rPr>
        <w:t xml:space="preserve"> et</w:t>
      </w:r>
      <w:r w:rsidRPr="005C22CF">
        <w:rPr>
          <w:rFonts w:ascii="TimesNewRomanPSMT" w:hAnsi="TimesNewRomanPSMT" w:cs="TimesNewRomanPSMT"/>
          <w:noProof/>
          <w:lang w:val="fr-CA" w:eastAsia="en-CA"/>
        </w:rPr>
        <w:t xml:space="preserve"> </w:t>
      </w:r>
      <w:r w:rsidR="000F1FD4" w:rsidRPr="005C22CF">
        <w:rPr>
          <w:rFonts w:ascii="TimesNewRomanPSMT" w:hAnsi="TimesNewRomanPSMT" w:cs="TimesNewRomanPSMT"/>
          <w:noProof/>
          <w:lang w:val="fr-CA" w:eastAsia="en-CA"/>
        </w:rPr>
        <w:t xml:space="preserve">S.A. </w:t>
      </w:r>
      <w:r w:rsidRPr="005C22CF">
        <w:rPr>
          <w:rFonts w:ascii="TimesNewRomanPSMT" w:hAnsi="TimesNewRomanPSMT" w:cs="TimesNewRomanPSMT"/>
          <w:noProof/>
          <w:lang w:val="fr-CA" w:eastAsia="en-CA"/>
        </w:rPr>
        <w:t xml:space="preserve">Geving. </w:t>
      </w:r>
      <w:r w:rsidRPr="00B65A60">
        <w:rPr>
          <w:rFonts w:ascii="TimesNewRomanPSMT" w:hAnsi="TimesNewRomanPSMT" w:cs="TimesNewRomanPSMT"/>
          <w:noProof/>
          <w:lang w:val="en-CA" w:eastAsia="en-CA"/>
        </w:rPr>
        <w:t>Fisheries</w:t>
      </w:r>
    </w:p>
    <w:p w:rsidR="00FA58BE" w:rsidRPr="005C22CF" w:rsidRDefault="00FA58BE" w:rsidP="00FA58BE">
      <w:pPr>
        <w:autoSpaceDE w:val="0"/>
        <w:autoSpaceDN w:val="0"/>
        <w:adjustRightInd w:val="0"/>
        <w:ind w:firstLine="709"/>
        <w:rPr>
          <w:rFonts w:ascii="TimesNewRomanPSMT" w:hAnsi="TimesNewRomanPSMT" w:cs="TimesNewRomanPSMT"/>
          <w:noProof/>
          <w:lang w:val="fr-CA" w:eastAsia="en-CA"/>
        </w:rPr>
      </w:pPr>
      <w:r w:rsidRPr="00B65A60">
        <w:rPr>
          <w:rFonts w:ascii="TimesNewRomanPSMT" w:hAnsi="TimesNewRomanPSMT" w:cs="TimesNewRomanPSMT"/>
          <w:noProof/>
          <w:lang w:val="en-CA" w:eastAsia="en-CA"/>
        </w:rPr>
        <w:t xml:space="preserve">management plan for the Minnesota waters of Lake Superior. </w:t>
      </w:r>
      <w:r w:rsidRPr="005C22CF">
        <w:rPr>
          <w:rFonts w:ascii="TimesNewRomanPSMT" w:hAnsi="TimesNewRomanPSMT" w:cs="TimesNewRomanPSMT"/>
          <w:noProof/>
          <w:lang w:val="fr-CA" w:eastAsia="en-CA"/>
        </w:rPr>
        <w:t>Minn. Dept.</w:t>
      </w:r>
    </w:p>
    <w:p w:rsidR="00FA58BE" w:rsidRPr="005C22CF" w:rsidRDefault="00FA58BE" w:rsidP="00FA58BE">
      <w:pPr>
        <w:ind w:left="709"/>
        <w:jc w:val="both"/>
        <w:rPr>
          <w:noProof/>
          <w:lang w:val="fr-CA"/>
        </w:rPr>
      </w:pPr>
      <w:r w:rsidRPr="005C22CF">
        <w:rPr>
          <w:rFonts w:ascii="TimesNewRomanPSMT" w:hAnsi="TimesNewRomanPSMT" w:cs="TimesNewRomanPSMT"/>
          <w:noProof/>
          <w:lang w:val="fr-CA" w:eastAsia="en-CA"/>
        </w:rPr>
        <w:t xml:space="preserve">Nat. Res. </w:t>
      </w:r>
      <w:r w:rsidR="00697E13" w:rsidRPr="005C22CF">
        <w:rPr>
          <w:rFonts w:ascii="TimesNewRomanPSMT" w:hAnsi="TimesNewRomanPSMT" w:cs="TimesNewRomanPSMT"/>
          <w:noProof/>
          <w:lang w:val="fr-CA" w:eastAsia="en-CA"/>
        </w:rPr>
        <w:t>Publication spéciale</w:t>
      </w:r>
      <w:r w:rsidR="005F724E" w:rsidRPr="005C22CF">
        <w:rPr>
          <w:rFonts w:ascii="TimesNewRomanPSMT" w:hAnsi="TimesNewRomanPSMT" w:cs="TimesNewRomanPSMT"/>
          <w:noProof/>
          <w:lang w:val="fr-CA" w:eastAsia="en-CA"/>
        </w:rPr>
        <w:t xml:space="preserve"> 163, 2006</w:t>
      </w:r>
    </w:p>
    <w:p w:rsidR="00FA58BE" w:rsidRPr="005C22CF" w:rsidRDefault="00FA58BE" w:rsidP="00FA58BE">
      <w:pPr>
        <w:ind w:left="709" w:hanging="709"/>
        <w:jc w:val="both"/>
        <w:rPr>
          <w:noProof/>
          <w:lang w:val="fr-CA"/>
        </w:rPr>
      </w:pPr>
    </w:p>
    <w:p w:rsidR="00FA58BE" w:rsidRPr="00B65A60" w:rsidRDefault="00FA58BE" w:rsidP="00FA58BE">
      <w:pPr>
        <w:ind w:left="709" w:hanging="709"/>
        <w:jc w:val="both"/>
        <w:rPr>
          <w:noProof/>
          <w:lang w:val="en-CA"/>
        </w:rPr>
      </w:pPr>
      <w:r w:rsidRPr="00B65A60">
        <w:rPr>
          <w:noProof/>
          <w:lang w:val="en-CA"/>
        </w:rPr>
        <w:t xml:space="preserve">Sterne, J.K. Jr.   Supplementation of wild salmon stocks: a cure for the hatchery problem or more problem hatcheries?  </w:t>
      </w:r>
      <w:r w:rsidR="005F724E" w:rsidRPr="00B65A60">
        <w:rPr>
          <w:noProof/>
          <w:lang w:val="en-CA"/>
        </w:rPr>
        <w:t>Coastal Management. 23: 123-152, 1995.</w:t>
      </w:r>
    </w:p>
    <w:p w:rsidR="00FA58BE" w:rsidRPr="00B65A60" w:rsidRDefault="00FA58BE" w:rsidP="00FA58BE">
      <w:pPr>
        <w:ind w:left="709" w:hanging="709"/>
        <w:jc w:val="both"/>
        <w:rPr>
          <w:noProof/>
          <w:lang w:val="en-CA"/>
        </w:rPr>
      </w:pPr>
    </w:p>
    <w:p w:rsidR="00FA58BE" w:rsidRPr="00B65A60" w:rsidRDefault="00B806C8" w:rsidP="00FA58BE">
      <w:pPr>
        <w:ind w:left="709" w:hanging="709"/>
        <w:jc w:val="both"/>
        <w:rPr>
          <w:noProof/>
          <w:lang w:val="en-CA"/>
        </w:rPr>
      </w:pPr>
      <w:r w:rsidRPr="00CF3EA6">
        <w:rPr>
          <w:noProof/>
          <w:lang w:val="en-CA"/>
        </w:rPr>
        <w:t>Tanner, H.A.</w:t>
      </w:r>
      <w:r w:rsidR="005F724E" w:rsidRPr="00CF3EA6">
        <w:rPr>
          <w:noProof/>
          <w:lang w:val="en-CA"/>
        </w:rPr>
        <w:t>,</w:t>
      </w:r>
      <w:r w:rsidRPr="00CF3EA6">
        <w:rPr>
          <w:noProof/>
          <w:lang w:val="en-CA"/>
        </w:rPr>
        <w:t xml:space="preserve"> et </w:t>
      </w:r>
      <w:r w:rsidR="00FA58BE" w:rsidRPr="00CF3EA6">
        <w:rPr>
          <w:noProof/>
          <w:lang w:val="en-CA"/>
        </w:rPr>
        <w:t xml:space="preserve">W.H. Tody.   </w:t>
      </w:r>
      <w:r w:rsidR="00FA58BE" w:rsidRPr="00B65A60">
        <w:rPr>
          <w:noProof/>
          <w:lang w:val="en-CA"/>
        </w:rPr>
        <w:t xml:space="preserve">History of the Great Lakes salmon fishery: a Michigan perspective.  </w:t>
      </w:r>
      <w:r w:rsidR="00FA58BE" w:rsidRPr="005C22CF">
        <w:rPr>
          <w:noProof/>
          <w:lang w:val="fr-CA"/>
        </w:rPr>
        <w:t xml:space="preserve">Pages 139-154 </w:t>
      </w:r>
      <w:r w:rsidRPr="005C22CF">
        <w:rPr>
          <w:i/>
          <w:noProof/>
          <w:lang w:val="fr-CA"/>
        </w:rPr>
        <w:t>da</w:t>
      </w:r>
      <w:r w:rsidR="00FA58BE" w:rsidRPr="005C22CF">
        <w:rPr>
          <w:i/>
          <w:noProof/>
          <w:lang w:val="fr-CA"/>
        </w:rPr>
        <w:t>n</w:t>
      </w:r>
      <w:r w:rsidRPr="005C22CF">
        <w:rPr>
          <w:i/>
          <w:noProof/>
          <w:lang w:val="fr-CA"/>
        </w:rPr>
        <w:t>s</w:t>
      </w:r>
      <w:r w:rsidR="00FA58BE" w:rsidRPr="005C22CF">
        <w:rPr>
          <w:i/>
          <w:noProof/>
          <w:lang w:val="fr-CA"/>
        </w:rPr>
        <w:t xml:space="preserve"> </w:t>
      </w:r>
      <w:r w:rsidR="005F724E" w:rsidRPr="005C22CF">
        <w:rPr>
          <w:noProof/>
          <w:lang w:val="fr-CA"/>
        </w:rPr>
        <w:t>K.D. Lynch, M.L. Jones</w:t>
      </w:r>
      <w:r w:rsidRPr="005C22CF">
        <w:rPr>
          <w:noProof/>
          <w:lang w:val="fr-CA"/>
        </w:rPr>
        <w:t xml:space="preserve"> et W.W. Taylor, éditeu</w:t>
      </w:r>
      <w:r w:rsidR="00FA58BE" w:rsidRPr="005C22CF">
        <w:rPr>
          <w:noProof/>
          <w:lang w:val="fr-CA"/>
        </w:rPr>
        <w:t xml:space="preserve">rs.  </w:t>
      </w:r>
      <w:r w:rsidR="00FA58BE" w:rsidRPr="00B65A60">
        <w:rPr>
          <w:noProof/>
          <w:lang w:val="en-CA"/>
        </w:rPr>
        <w:t>Sustaining North American salmon; perspectives across regions and disciplines.  American Fisher</w:t>
      </w:r>
      <w:r w:rsidR="005F724E" w:rsidRPr="00B65A60">
        <w:rPr>
          <w:noProof/>
          <w:lang w:val="en-CA"/>
        </w:rPr>
        <w:t>ies Society, Bethesda, Maryland, 2002.</w:t>
      </w:r>
    </w:p>
    <w:p w:rsidR="00FA58BE" w:rsidRPr="00B65A60" w:rsidRDefault="00FA58BE" w:rsidP="00FA58BE">
      <w:pPr>
        <w:ind w:left="709" w:hanging="709"/>
        <w:jc w:val="both"/>
        <w:rPr>
          <w:noProof/>
          <w:lang w:val="en-CA"/>
        </w:rPr>
      </w:pPr>
    </w:p>
    <w:p w:rsidR="00FA58BE" w:rsidRPr="00B65A60" w:rsidRDefault="00FA58BE" w:rsidP="00FA58BE">
      <w:pPr>
        <w:ind w:left="709" w:hanging="709"/>
        <w:jc w:val="both"/>
        <w:rPr>
          <w:noProof/>
          <w:lang w:val="en-CA"/>
        </w:rPr>
      </w:pPr>
      <w:r w:rsidRPr="00B65A60">
        <w:rPr>
          <w:noProof/>
          <w:lang w:val="en-CA"/>
        </w:rPr>
        <w:t>W</w:t>
      </w:r>
      <w:r w:rsidR="00B806C8" w:rsidRPr="00B65A60">
        <w:rPr>
          <w:noProof/>
          <w:lang w:val="en-CA"/>
        </w:rPr>
        <w:t xml:space="preserve">eeder, J.A., </w:t>
      </w:r>
      <w:r w:rsidR="005F724E" w:rsidRPr="00B65A60">
        <w:rPr>
          <w:noProof/>
          <w:lang w:val="en-CA"/>
        </w:rPr>
        <w:t xml:space="preserve">A.R. Marshall </w:t>
      </w:r>
      <w:r w:rsidR="00B806C8" w:rsidRPr="00B65A60">
        <w:rPr>
          <w:noProof/>
          <w:lang w:val="en-CA"/>
        </w:rPr>
        <w:t>et</w:t>
      </w:r>
      <w:r w:rsidRPr="00B65A60">
        <w:rPr>
          <w:noProof/>
          <w:lang w:val="en-CA"/>
        </w:rPr>
        <w:t xml:space="preserve"> </w:t>
      </w:r>
      <w:r w:rsidR="005F724E" w:rsidRPr="00B65A60">
        <w:rPr>
          <w:noProof/>
          <w:lang w:val="en-CA"/>
        </w:rPr>
        <w:t>J.M. Epifanio.</w:t>
      </w:r>
      <w:r w:rsidRPr="00B65A60">
        <w:rPr>
          <w:noProof/>
          <w:lang w:val="en-CA"/>
        </w:rPr>
        <w:t xml:space="preserve">  An assessment of population genetic variation in Chinook Salmon from seven Michigan rivers 30 years after introduction.  North American Journal of Fisheries</w:t>
      </w:r>
      <w:r w:rsidR="005F724E" w:rsidRPr="00B65A60">
        <w:rPr>
          <w:noProof/>
          <w:lang w:val="en-CA"/>
        </w:rPr>
        <w:t xml:space="preserve"> Management, 25: 861-875, 2005.</w:t>
      </w:r>
    </w:p>
    <w:p w:rsidR="00FA58BE" w:rsidRPr="00B65A60" w:rsidRDefault="00FA58BE" w:rsidP="00FA58BE">
      <w:pPr>
        <w:autoSpaceDE w:val="0"/>
        <w:autoSpaceDN w:val="0"/>
        <w:adjustRightInd w:val="0"/>
        <w:ind w:left="540" w:hanging="540"/>
        <w:jc w:val="both"/>
        <w:rPr>
          <w:noProof/>
          <w:lang w:val="en-CA" w:eastAsia="en-CA"/>
        </w:rPr>
      </w:pPr>
    </w:p>
    <w:p w:rsidR="00FA58BE" w:rsidRPr="00B65A60" w:rsidRDefault="00B806C8" w:rsidP="00FA58BE">
      <w:pPr>
        <w:autoSpaceDE w:val="0"/>
        <w:autoSpaceDN w:val="0"/>
        <w:adjustRightInd w:val="0"/>
        <w:ind w:left="709" w:hanging="709"/>
        <w:jc w:val="both"/>
        <w:rPr>
          <w:noProof/>
          <w:lang w:val="en-CA" w:eastAsia="en-CA"/>
        </w:rPr>
      </w:pPr>
      <w:r w:rsidRPr="00CF3EA6">
        <w:rPr>
          <w:noProof/>
          <w:lang w:val="en-CA" w:eastAsia="en-CA"/>
        </w:rPr>
        <w:t>Whelan, G.E et</w:t>
      </w:r>
      <w:r w:rsidR="00FA58BE" w:rsidRPr="00CF3EA6">
        <w:rPr>
          <w:noProof/>
          <w:lang w:val="en-CA" w:eastAsia="en-CA"/>
        </w:rPr>
        <w:t xml:space="preserve"> J.E. Johnson.   </w:t>
      </w:r>
      <w:r w:rsidR="00FA58BE" w:rsidRPr="00B65A60">
        <w:rPr>
          <w:noProof/>
          <w:lang w:val="en-CA" w:eastAsia="en-CA"/>
        </w:rPr>
        <w:t>Successes and failures of large-scale ecosystem manipulation using hatchery production: the upper Great Lakes experience.  American Fisheries Society Symposium</w:t>
      </w:r>
      <w:r w:rsidR="005F724E" w:rsidRPr="00B65A60">
        <w:rPr>
          <w:noProof/>
          <w:lang w:val="en-CA" w:eastAsia="en-CA"/>
        </w:rPr>
        <w:t>,</w:t>
      </w:r>
      <w:r w:rsidR="00FA58BE" w:rsidRPr="00B65A60">
        <w:rPr>
          <w:noProof/>
          <w:lang w:val="en-CA" w:eastAsia="en-CA"/>
        </w:rPr>
        <w:t xml:space="preserve"> </w:t>
      </w:r>
      <w:r w:rsidR="005F724E" w:rsidRPr="00B65A60">
        <w:rPr>
          <w:noProof/>
          <w:lang w:val="en-CA" w:eastAsia="en-CA"/>
        </w:rPr>
        <w:t xml:space="preserve">2004. </w:t>
      </w:r>
      <w:r w:rsidR="00FA58BE" w:rsidRPr="00B65A60">
        <w:rPr>
          <w:noProof/>
          <w:lang w:val="en-CA" w:eastAsia="en-CA"/>
        </w:rPr>
        <w:t xml:space="preserve">30 </w:t>
      </w:r>
      <w:r w:rsidR="0037363F" w:rsidRPr="00B65A60">
        <w:rPr>
          <w:noProof/>
          <w:lang w:val="en-CA" w:eastAsia="en-CA"/>
        </w:rPr>
        <w:t>pages.</w:t>
      </w:r>
    </w:p>
    <w:p w:rsidR="00FA58BE" w:rsidRPr="00B65A60" w:rsidRDefault="00FA58BE" w:rsidP="00FA58BE">
      <w:pPr>
        <w:autoSpaceDE w:val="0"/>
        <w:autoSpaceDN w:val="0"/>
        <w:adjustRightInd w:val="0"/>
        <w:ind w:left="540" w:hanging="540"/>
        <w:jc w:val="both"/>
        <w:rPr>
          <w:noProof/>
          <w:lang w:val="en-CA" w:eastAsia="en-CA"/>
        </w:rPr>
      </w:pPr>
    </w:p>
    <w:p w:rsidR="00FA58BE" w:rsidRPr="00B65A60" w:rsidRDefault="00FA58BE" w:rsidP="00FA58BE">
      <w:pPr>
        <w:autoSpaceDE w:val="0"/>
        <w:autoSpaceDN w:val="0"/>
        <w:adjustRightInd w:val="0"/>
        <w:ind w:left="709" w:hanging="709"/>
        <w:jc w:val="both"/>
        <w:rPr>
          <w:noProof/>
          <w:lang w:val="en-CA" w:eastAsia="en-CA"/>
        </w:rPr>
      </w:pPr>
      <w:r w:rsidRPr="00B65A60">
        <w:rPr>
          <w:noProof/>
          <w:lang w:val="en-CA" w:eastAsia="en-CA"/>
        </w:rPr>
        <w:t xml:space="preserve">Wilson, L. Historical literature review of the Nipigon area with emphasis on fisheries from 1654 to 1990. </w:t>
      </w:r>
      <w:r w:rsidR="005F724E" w:rsidRPr="00B65A60">
        <w:rPr>
          <w:noProof/>
          <w:lang w:val="en-CA" w:eastAsia="en-CA"/>
        </w:rPr>
        <w:t xml:space="preserve">Rapport technique numéro </w:t>
      </w:r>
      <w:r w:rsidRPr="00B65A60">
        <w:rPr>
          <w:noProof/>
          <w:lang w:val="en-CA" w:eastAsia="en-CA"/>
        </w:rPr>
        <w:t>8</w:t>
      </w:r>
      <w:r w:rsidR="005F724E" w:rsidRPr="00B65A60">
        <w:rPr>
          <w:noProof/>
          <w:lang w:val="en-CA" w:eastAsia="en-CA"/>
        </w:rPr>
        <w:t>,</w:t>
      </w:r>
      <w:r w:rsidRPr="00B65A60">
        <w:rPr>
          <w:noProof/>
          <w:lang w:val="en-CA" w:eastAsia="en-CA"/>
        </w:rPr>
        <w:t xml:space="preserve"> Nipigon Bay North Shore of Lake Superior Remedial Action Plans</w:t>
      </w:r>
      <w:r w:rsidR="005F724E" w:rsidRPr="00B65A60">
        <w:rPr>
          <w:noProof/>
          <w:lang w:val="en-CA" w:eastAsia="en-CA"/>
        </w:rPr>
        <w:t>, 1991</w:t>
      </w:r>
      <w:r w:rsidRPr="00B65A60">
        <w:rPr>
          <w:noProof/>
          <w:lang w:val="en-CA" w:eastAsia="en-CA"/>
        </w:rPr>
        <w:t>.</w:t>
      </w:r>
    </w:p>
    <w:p w:rsidR="00673D98" w:rsidRPr="00B65A60" w:rsidRDefault="00673D98" w:rsidP="00EB59C2">
      <w:pPr>
        <w:autoSpaceDE w:val="0"/>
        <w:autoSpaceDN w:val="0"/>
        <w:adjustRightInd w:val="0"/>
        <w:ind w:left="709" w:hanging="709"/>
        <w:jc w:val="both"/>
        <w:rPr>
          <w:noProof/>
          <w:lang w:val="en-CA" w:eastAsia="en-CA"/>
        </w:rPr>
      </w:pPr>
    </w:p>
    <w:p w:rsidR="004D4F9F" w:rsidRPr="00C16513" w:rsidRDefault="004D4F9F" w:rsidP="00AD10AE">
      <w:pPr>
        <w:pStyle w:val="Heading1"/>
        <w:pBdr>
          <w:bottom w:val="single" w:sz="4" w:space="1" w:color="auto"/>
        </w:pBdr>
        <w:rPr>
          <w:rFonts w:ascii="Times New Roman" w:hAnsi="Times New Roman" w:cs="Times New Roman"/>
          <w:noProof/>
          <w:lang w:val="fr-CA" w:eastAsia="en-CA"/>
        </w:rPr>
      </w:pPr>
      <w:r w:rsidRPr="00142D3B">
        <w:rPr>
          <w:noProof/>
          <w:lang w:val="fr-CA" w:eastAsia="en-CA"/>
        </w:rPr>
        <w:br w:type="page"/>
      </w:r>
      <w:r w:rsidR="005B592C" w:rsidRPr="00C16513">
        <w:rPr>
          <w:rFonts w:ascii="Times New Roman" w:hAnsi="Times New Roman" w:cs="Times New Roman"/>
          <w:noProof/>
          <w:color w:val="auto"/>
          <w:lang w:val="fr-CA" w:eastAsia="en-CA"/>
        </w:rPr>
        <w:lastRenderedPageBreak/>
        <w:t>ANNEXE</w:t>
      </w:r>
      <w:r w:rsidR="00162848" w:rsidRPr="00C16513">
        <w:rPr>
          <w:rFonts w:ascii="Times New Roman" w:hAnsi="Times New Roman" w:cs="Times New Roman"/>
          <w:noProof/>
          <w:color w:val="auto"/>
          <w:lang w:val="fr-CA" w:eastAsia="en-CA"/>
        </w:rPr>
        <w:t xml:space="preserve"> I</w:t>
      </w:r>
      <w:r w:rsidR="0066089A" w:rsidRPr="00C16513">
        <w:rPr>
          <w:rFonts w:ascii="Times New Roman" w:hAnsi="Times New Roman" w:cs="Times New Roman"/>
          <w:noProof/>
          <w:color w:val="auto"/>
          <w:lang w:val="fr-CA" w:eastAsia="en-CA"/>
        </w:rPr>
        <w:t xml:space="preserve"> : </w:t>
      </w:r>
      <w:r w:rsidR="00FE18DE" w:rsidRPr="00C16513">
        <w:rPr>
          <w:rFonts w:ascii="Times New Roman" w:hAnsi="Times New Roman" w:cs="Times New Roman"/>
          <w:noProof/>
          <w:color w:val="auto"/>
          <w:lang w:val="fr-CA"/>
        </w:rPr>
        <w:t>ÉVALUATION DE L’EMPOISSONNEMENT EN ESPÈCES NON INDIGÈNES DANS LE LAC SUPÉRIEUR</w:t>
      </w:r>
    </w:p>
    <w:p w:rsidR="004D4F9F" w:rsidRPr="005C22CF" w:rsidRDefault="004D4F9F" w:rsidP="00B71602">
      <w:pPr>
        <w:jc w:val="both"/>
        <w:rPr>
          <w:noProof/>
          <w:lang w:val="fr-CA"/>
        </w:rPr>
      </w:pPr>
    </w:p>
    <w:p w:rsidR="004D4F9F" w:rsidRPr="005C22CF" w:rsidRDefault="006A5F56" w:rsidP="00B71602">
      <w:pPr>
        <w:jc w:val="both"/>
        <w:rPr>
          <w:noProof/>
          <w:lang w:val="fr-CA"/>
        </w:rPr>
      </w:pPr>
      <w:r w:rsidRPr="005C22CF">
        <w:rPr>
          <w:noProof/>
          <w:lang w:val="fr-CA"/>
        </w:rPr>
        <w:t>D</w:t>
      </w:r>
      <w:r w:rsidR="004D4F9F" w:rsidRPr="005C22CF">
        <w:rPr>
          <w:noProof/>
          <w:lang w:val="fr-CA"/>
        </w:rPr>
        <w:t>e</w:t>
      </w:r>
      <w:r w:rsidRPr="005C22CF">
        <w:rPr>
          <w:noProof/>
          <w:lang w:val="fr-CA"/>
        </w:rPr>
        <w:t>puis que le</w:t>
      </w:r>
      <w:r w:rsidR="004D4F9F" w:rsidRPr="005C22CF">
        <w:rPr>
          <w:noProof/>
          <w:lang w:val="fr-CA"/>
        </w:rPr>
        <w:t xml:space="preserve"> </w:t>
      </w:r>
      <w:r w:rsidR="00191227" w:rsidRPr="005C22CF">
        <w:rPr>
          <w:noProof/>
          <w:lang w:val="fr-CA"/>
        </w:rPr>
        <w:t>MRNF</w:t>
      </w:r>
      <w:r w:rsidRPr="005C22CF">
        <w:rPr>
          <w:noProof/>
          <w:lang w:val="fr-CA"/>
        </w:rPr>
        <w:t xml:space="preserve"> a interrompu l’empoissonnement en</w:t>
      </w:r>
      <w:r w:rsidR="004D4F9F" w:rsidRPr="005C22CF">
        <w:rPr>
          <w:noProof/>
          <w:lang w:val="fr-CA"/>
        </w:rPr>
        <w:t xml:space="preserve"> </w:t>
      </w:r>
      <w:r w:rsidRPr="005C22CF">
        <w:rPr>
          <w:noProof/>
          <w:lang w:val="fr-CA"/>
        </w:rPr>
        <w:t>t</w:t>
      </w:r>
      <w:r w:rsidR="00DA5B99" w:rsidRPr="005C22CF">
        <w:rPr>
          <w:noProof/>
          <w:lang w:val="fr-CA"/>
        </w:rPr>
        <w:t>ouladi</w:t>
      </w:r>
      <w:r w:rsidRPr="005C22CF">
        <w:rPr>
          <w:noProof/>
          <w:lang w:val="fr-CA"/>
        </w:rPr>
        <w:t>s</w:t>
      </w:r>
      <w:r w:rsidR="0022098A" w:rsidRPr="005C22CF">
        <w:rPr>
          <w:noProof/>
          <w:lang w:val="fr-CA"/>
        </w:rPr>
        <w:t>,</w:t>
      </w:r>
      <w:r w:rsidRPr="005C22CF">
        <w:rPr>
          <w:noProof/>
          <w:lang w:val="fr-CA"/>
        </w:rPr>
        <w:t xml:space="preserve"> le seul </w:t>
      </w:r>
      <w:r w:rsidR="008C006A" w:rsidRPr="005C22CF">
        <w:rPr>
          <w:noProof/>
          <w:lang w:val="fr-CA"/>
        </w:rPr>
        <w:t>empoissonnement</w:t>
      </w:r>
      <w:r w:rsidRPr="005C22CF">
        <w:rPr>
          <w:noProof/>
          <w:lang w:val="fr-CA"/>
        </w:rPr>
        <w:t xml:space="preserve"> restant est celui du</w:t>
      </w:r>
      <w:r w:rsidR="004D4F9F" w:rsidRPr="005C22CF">
        <w:rPr>
          <w:noProof/>
          <w:lang w:val="fr-CA"/>
        </w:rPr>
        <w:t xml:space="preserve"> </w:t>
      </w:r>
      <w:r w:rsidR="00DA5B99" w:rsidRPr="005C22CF">
        <w:rPr>
          <w:noProof/>
          <w:lang w:val="fr-CA"/>
        </w:rPr>
        <w:t>saumon quinnat</w:t>
      </w:r>
      <w:r w:rsidR="001B7431" w:rsidRPr="005C22CF">
        <w:rPr>
          <w:noProof/>
          <w:lang w:val="fr-CA"/>
        </w:rPr>
        <w:t xml:space="preserve"> dans la baie</w:t>
      </w:r>
      <w:r w:rsidRPr="005C22CF">
        <w:rPr>
          <w:noProof/>
          <w:lang w:val="fr-CA"/>
        </w:rPr>
        <w:t xml:space="preserve"> </w:t>
      </w:r>
      <w:r w:rsidR="001B7431" w:rsidRPr="005C22CF">
        <w:rPr>
          <w:noProof/>
          <w:lang w:val="fr-CA"/>
        </w:rPr>
        <w:t>Thunder</w:t>
      </w:r>
      <w:r w:rsidR="004D4F9F" w:rsidRPr="005C22CF">
        <w:rPr>
          <w:noProof/>
          <w:lang w:val="fr-CA"/>
        </w:rPr>
        <w:t>.</w:t>
      </w:r>
      <w:r w:rsidRPr="005C22CF">
        <w:rPr>
          <w:noProof/>
          <w:lang w:val="fr-CA"/>
        </w:rPr>
        <w:t xml:space="preserve"> Cette activité est examinée en détail ci-dessous</w:t>
      </w:r>
      <w:r w:rsidR="00162848" w:rsidRPr="005C22CF">
        <w:rPr>
          <w:noProof/>
          <w:lang w:val="fr-CA"/>
        </w:rPr>
        <w:t>.</w:t>
      </w:r>
    </w:p>
    <w:p w:rsidR="004D4F9F" w:rsidRPr="005C22CF" w:rsidRDefault="004D4F9F" w:rsidP="00B71602">
      <w:pPr>
        <w:jc w:val="both"/>
        <w:rPr>
          <w:noProof/>
          <w:lang w:val="fr-CA"/>
        </w:rPr>
      </w:pPr>
    </w:p>
    <w:p w:rsidR="004D4F9F" w:rsidRPr="005C22CF" w:rsidRDefault="006A5F56" w:rsidP="00BE5030">
      <w:pPr>
        <w:spacing w:after="240"/>
        <w:jc w:val="both"/>
        <w:rPr>
          <w:noProof/>
          <w:lang w:val="fr-CA"/>
        </w:rPr>
      </w:pPr>
      <w:r w:rsidRPr="005C22CF">
        <w:rPr>
          <w:noProof/>
          <w:lang w:val="fr-CA"/>
        </w:rPr>
        <w:t>Sur l’ensemble du lac</w:t>
      </w:r>
      <w:r w:rsidR="004D4F9F" w:rsidRPr="005C22CF">
        <w:rPr>
          <w:noProof/>
          <w:lang w:val="fr-CA"/>
        </w:rPr>
        <w:t>,</w:t>
      </w:r>
      <w:r w:rsidRPr="005C22CF">
        <w:rPr>
          <w:noProof/>
          <w:lang w:val="fr-CA"/>
        </w:rPr>
        <w:t xml:space="preserve"> l’incertitude concernant l’abondance </w:t>
      </w:r>
      <w:r w:rsidR="004D4F9F" w:rsidRPr="005C22CF">
        <w:rPr>
          <w:noProof/>
          <w:lang w:val="fr-CA"/>
        </w:rPr>
        <w:t>d</w:t>
      </w:r>
      <w:r w:rsidRPr="005C22CF">
        <w:rPr>
          <w:noProof/>
          <w:lang w:val="fr-CA"/>
        </w:rPr>
        <w:t>u</w:t>
      </w:r>
      <w:r w:rsidR="004D4F9F" w:rsidRPr="005C22CF">
        <w:rPr>
          <w:noProof/>
          <w:lang w:val="fr-CA"/>
        </w:rPr>
        <w:t xml:space="preserve"> </w:t>
      </w:r>
      <w:r w:rsidR="00A8269B" w:rsidRPr="005C22CF">
        <w:rPr>
          <w:noProof/>
          <w:lang w:val="fr-CA"/>
        </w:rPr>
        <w:t>saumon</w:t>
      </w:r>
      <w:r w:rsidRPr="005C22CF">
        <w:rPr>
          <w:noProof/>
          <w:lang w:val="fr-CA"/>
        </w:rPr>
        <w:t xml:space="preserve"> sauvage dans le </w:t>
      </w:r>
      <w:r w:rsidR="00795C0A" w:rsidRPr="005C22CF">
        <w:rPr>
          <w:noProof/>
          <w:lang w:val="fr-CA"/>
        </w:rPr>
        <w:t>lac Supérieur</w:t>
      </w:r>
      <w:r w:rsidR="004D4F9F" w:rsidRPr="005C22CF">
        <w:rPr>
          <w:noProof/>
          <w:lang w:val="fr-CA"/>
        </w:rPr>
        <w:t xml:space="preserve"> </w:t>
      </w:r>
      <w:r w:rsidRPr="005C22CF">
        <w:rPr>
          <w:noProof/>
          <w:lang w:val="fr-CA"/>
        </w:rPr>
        <w:t>par rapport aux contributions des programmes d’</w:t>
      </w:r>
      <w:r w:rsidR="008C006A" w:rsidRPr="005C22CF">
        <w:rPr>
          <w:noProof/>
          <w:lang w:val="fr-CA"/>
        </w:rPr>
        <w:t>empoissonnement</w:t>
      </w:r>
      <w:r w:rsidR="001B7431" w:rsidRPr="005C22CF">
        <w:rPr>
          <w:noProof/>
          <w:lang w:val="fr-CA"/>
        </w:rPr>
        <w:t xml:space="preserve"> a suscit</w:t>
      </w:r>
      <w:r w:rsidRPr="005C22CF">
        <w:rPr>
          <w:noProof/>
          <w:lang w:val="fr-CA"/>
        </w:rPr>
        <w:t>é des préoccupations</w:t>
      </w:r>
      <w:r w:rsidR="001B7431" w:rsidRPr="005C22CF">
        <w:rPr>
          <w:noProof/>
          <w:lang w:val="fr-CA"/>
        </w:rPr>
        <w:t xml:space="preserve"> relatives à</w:t>
      </w:r>
      <w:r w:rsidRPr="005C22CF">
        <w:rPr>
          <w:noProof/>
          <w:lang w:val="fr-CA"/>
        </w:rPr>
        <w:t xml:space="preserve"> la viabilité des</w:t>
      </w:r>
      <w:r w:rsidR="004D4F9F" w:rsidRPr="005C22CF">
        <w:rPr>
          <w:noProof/>
          <w:lang w:val="fr-CA"/>
        </w:rPr>
        <w:t xml:space="preserve"> </w:t>
      </w:r>
      <w:r w:rsidRPr="005C22CF">
        <w:rPr>
          <w:noProof/>
          <w:lang w:val="fr-CA"/>
        </w:rPr>
        <w:t>relations</w:t>
      </w:r>
      <w:r w:rsidR="001B7431" w:rsidRPr="005C22CF">
        <w:rPr>
          <w:noProof/>
          <w:lang w:val="fr-CA"/>
        </w:rPr>
        <w:t xml:space="preserve"> entre les prédateurs et les </w:t>
      </w:r>
      <w:r w:rsidRPr="005C22CF">
        <w:rPr>
          <w:noProof/>
          <w:lang w:val="fr-CA"/>
        </w:rPr>
        <w:t>proie</w:t>
      </w:r>
      <w:r w:rsidR="001B7431" w:rsidRPr="005C22CF">
        <w:rPr>
          <w:noProof/>
          <w:lang w:val="fr-CA"/>
        </w:rPr>
        <w:t>s</w:t>
      </w:r>
      <w:r w:rsidRPr="005C22CF">
        <w:rPr>
          <w:noProof/>
          <w:lang w:val="fr-CA"/>
        </w:rPr>
        <w:t>.</w:t>
      </w:r>
      <w:r w:rsidR="004D4F9F" w:rsidRPr="005C22CF">
        <w:rPr>
          <w:noProof/>
          <w:lang w:val="fr-CA"/>
        </w:rPr>
        <w:t xml:space="preserve"> </w:t>
      </w:r>
      <w:r w:rsidRPr="005C22CF">
        <w:rPr>
          <w:noProof/>
          <w:lang w:val="fr-CA"/>
        </w:rPr>
        <w:t>En conséquence</w:t>
      </w:r>
      <w:r w:rsidR="0051196C" w:rsidRPr="005C22CF">
        <w:rPr>
          <w:noProof/>
          <w:lang w:val="fr-CA"/>
        </w:rPr>
        <w:t xml:space="preserve">, tous </w:t>
      </w:r>
      <w:r w:rsidR="004D4F9F" w:rsidRPr="005C22CF">
        <w:rPr>
          <w:noProof/>
          <w:lang w:val="fr-CA"/>
        </w:rPr>
        <w:t>l</w:t>
      </w:r>
      <w:r w:rsidR="0051196C" w:rsidRPr="005C22CF">
        <w:rPr>
          <w:noProof/>
          <w:lang w:val="fr-CA"/>
        </w:rPr>
        <w:t>es organ</w:t>
      </w:r>
      <w:r w:rsidR="00A84B87" w:rsidRPr="005C22CF">
        <w:rPr>
          <w:noProof/>
          <w:lang w:val="fr-CA"/>
        </w:rPr>
        <w:t>i</w:t>
      </w:r>
      <w:r w:rsidR="0051196C" w:rsidRPr="005C22CF">
        <w:rPr>
          <w:noProof/>
          <w:lang w:val="fr-CA"/>
        </w:rPr>
        <w:t>sm</w:t>
      </w:r>
      <w:r w:rsidR="00A84B87" w:rsidRPr="005C22CF">
        <w:rPr>
          <w:noProof/>
          <w:lang w:val="fr-CA"/>
        </w:rPr>
        <w:t>es</w:t>
      </w:r>
      <w:r w:rsidR="0051196C" w:rsidRPr="005C22CF">
        <w:rPr>
          <w:noProof/>
          <w:lang w:val="fr-CA"/>
        </w:rPr>
        <w:t xml:space="preserve"> ont</w:t>
      </w:r>
      <w:r w:rsidR="00A84B87" w:rsidRPr="005C22CF">
        <w:rPr>
          <w:noProof/>
          <w:lang w:val="fr-CA"/>
        </w:rPr>
        <w:t xml:space="preserve"> </w:t>
      </w:r>
      <w:r w:rsidR="0051196C" w:rsidRPr="005C22CF">
        <w:rPr>
          <w:noProof/>
          <w:lang w:val="fr-CA"/>
        </w:rPr>
        <w:t xml:space="preserve">marqué les </w:t>
      </w:r>
      <w:r w:rsidR="00DA5B99" w:rsidRPr="005C22CF">
        <w:rPr>
          <w:noProof/>
          <w:lang w:val="fr-CA"/>
        </w:rPr>
        <w:t>saumon</w:t>
      </w:r>
      <w:r w:rsidR="0051196C" w:rsidRPr="005C22CF">
        <w:rPr>
          <w:noProof/>
          <w:lang w:val="fr-CA"/>
        </w:rPr>
        <w:t>s</w:t>
      </w:r>
      <w:r w:rsidR="00DA5B99" w:rsidRPr="005C22CF">
        <w:rPr>
          <w:noProof/>
          <w:lang w:val="fr-CA"/>
        </w:rPr>
        <w:t xml:space="preserve"> quinnat</w:t>
      </w:r>
      <w:r w:rsidR="0051196C" w:rsidRPr="005C22CF">
        <w:rPr>
          <w:noProof/>
          <w:lang w:val="fr-CA"/>
        </w:rPr>
        <w:t>s avec des</w:t>
      </w:r>
      <w:r w:rsidR="004D4F9F" w:rsidRPr="005C22CF">
        <w:rPr>
          <w:noProof/>
          <w:lang w:val="fr-CA"/>
        </w:rPr>
        <w:t xml:space="preserve"> </w:t>
      </w:r>
      <w:r w:rsidR="00A43356" w:rsidRPr="005C22CF">
        <w:rPr>
          <w:noProof/>
          <w:lang w:val="fr-CA"/>
        </w:rPr>
        <w:t>coupe</w:t>
      </w:r>
      <w:r w:rsidR="0051196C" w:rsidRPr="005C22CF">
        <w:rPr>
          <w:noProof/>
          <w:lang w:val="fr-CA"/>
        </w:rPr>
        <w:t>s</w:t>
      </w:r>
      <w:r w:rsidR="00A43356" w:rsidRPr="005C22CF">
        <w:rPr>
          <w:noProof/>
          <w:lang w:val="fr-CA"/>
        </w:rPr>
        <w:t xml:space="preserve"> des nageoires</w:t>
      </w:r>
      <w:r w:rsidR="0051196C" w:rsidRPr="005C22CF">
        <w:rPr>
          <w:noProof/>
          <w:lang w:val="fr-CA"/>
        </w:rPr>
        <w:t xml:space="preserve"> qui leur sont propres de 1987 à 1996. Da</w:t>
      </w:r>
      <w:r w:rsidR="004D4F9F" w:rsidRPr="005C22CF">
        <w:rPr>
          <w:noProof/>
          <w:lang w:val="fr-CA"/>
        </w:rPr>
        <w:t>n</w:t>
      </w:r>
      <w:r w:rsidR="0051196C" w:rsidRPr="005C22CF">
        <w:rPr>
          <w:noProof/>
          <w:lang w:val="fr-CA"/>
        </w:rPr>
        <w:t>s les</w:t>
      </w:r>
      <w:r w:rsidR="004D4F9F" w:rsidRPr="005C22CF">
        <w:rPr>
          <w:noProof/>
          <w:lang w:val="fr-CA"/>
        </w:rPr>
        <w:t xml:space="preserve"> </w:t>
      </w:r>
      <w:r w:rsidR="0051196C" w:rsidRPr="005C22CF">
        <w:rPr>
          <w:noProof/>
          <w:lang w:val="fr-CA"/>
        </w:rPr>
        <w:t>e</w:t>
      </w:r>
      <w:r w:rsidR="00803BC6" w:rsidRPr="005C22CF">
        <w:rPr>
          <w:noProof/>
          <w:lang w:val="fr-CA"/>
        </w:rPr>
        <w:t>aux de l’Ontario</w:t>
      </w:r>
      <w:r w:rsidR="004D4F9F" w:rsidRPr="005C22CF">
        <w:rPr>
          <w:noProof/>
          <w:lang w:val="fr-CA"/>
        </w:rPr>
        <w:t>,</w:t>
      </w:r>
      <w:r w:rsidR="0051196C" w:rsidRPr="005C22CF">
        <w:rPr>
          <w:noProof/>
          <w:lang w:val="fr-CA"/>
        </w:rPr>
        <w:t xml:space="preserve"> le</w:t>
      </w:r>
      <w:r w:rsidR="004D4F9F" w:rsidRPr="005C22CF">
        <w:rPr>
          <w:noProof/>
          <w:lang w:val="fr-CA"/>
        </w:rPr>
        <w:t xml:space="preserve"> </w:t>
      </w:r>
      <w:r w:rsidR="00191227" w:rsidRPr="005C22CF">
        <w:rPr>
          <w:noProof/>
          <w:lang w:val="fr-CA"/>
        </w:rPr>
        <w:t>MRNF</w:t>
      </w:r>
      <w:r w:rsidR="0051196C" w:rsidRPr="005C22CF">
        <w:rPr>
          <w:noProof/>
          <w:lang w:val="fr-CA"/>
        </w:rPr>
        <w:t xml:space="preserve"> a surveillé les</w:t>
      </w:r>
      <w:r w:rsidR="004D4F9F" w:rsidRPr="005C22CF">
        <w:rPr>
          <w:noProof/>
          <w:lang w:val="fr-CA"/>
        </w:rPr>
        <w:t xml:space="preserve"> ret</w:t>
      </w:r>
      <w:r w:rsidR="0051196C" w:rsidRPr="005C22CF">
        <w:rPr>
          <w:noProof/>
          <w:lang w:val="fr-CA"/>
        </w:rPr>
        <w:t>ours de</w:t>
      </w:r>
      <w:r w:rsidR="004D4F9F" w:rsidRPr="005C22CF">
        <w:rPr>
          <w:noProof/>
          <w:lang w:val="fr-CA"/>
        </w:rPr>
        <w:t xml:space="preserve"> </w:t>
      </w:r>
      <w:r w:rsidR="0051196C" w:rsidRPr="005C22CF">
        <w:rPr>
          <w:noProof/>
          <w:lang w:val="fr-CA"/>
        </w:rPr>
        <w:t xml:space="preserve">saumons d’écloserie </w:t>
      </w:r>
      <w:r w:rsidR="007E32E6" w:rsidRPr="005C22CF">
        <w:rPr>
          <w:noProof/>
          <w:lang w:val="fr-CA"/>
        </w:rPr>
        <w:t>marqués</w:t>
      </w:r>
      <w:r w:rsidR="004D4F9F" w:rsidRPr="005C22CF">
        <w:rPr>
          <w:noProof/>
          <w:lang w:val="fr-CA"/>
        </w:rPr>
        <w:t xml:space="preserve"> </w:t>
      </w:r>
      <w:r w:rsidR="0051196C" w:rsidRPr="005C22CF">
        <w:rPr>
          <w:noProof/>
          <w:lang w:val="fr-CA"/>
        </w:rPr>
        <w:t xml:space="preserve">et </w:t>
      </w:r>
      <w:r w:rsidR="004D4F9F" w:rsidRPr="005C22CF">
        <w:rPr>
          <w:noProof/>
          <w:lang w:val="fr-CA"/>
        </w:rPr>
        <w:t>d</w:t>
      </w:r>
      <w:r w:rsidR="0051196C" w:rsidRPr="005C22CF">
        <w:rPr>
          <w:noProof/>
          <w:lang w:val="fr-CA"/>
        </w:rPr>
        <w:t xml:space="preserve">e poissons sauvages lors de deux événements de pêche </w:t>
      </w:r>
      <w:r w:rsidR="001B7431" w:rsidRPr="005C22CF">
        <w:rPr>
          <w:noProof/>
          <w:lang w:val="fr-CA"/>
        </w:rPr>
        <w:t xml:space="preserve">de </w:t>
      </w:r>
      <w:r w:rsidR="004D4F9F" w:rsidRPr="005C22CF">
        <w:rPr>
          <w:noProof/>
          <w:lang w:val="fr-CA"/>
        </w:rPr>
        <w:t>co</w:t>
      </w:r>
      <w:r w:rsidR="0051196C" w:rsidRPr="005C22CF">
        <w:rPr>
          <w:noProof/>
          <w:lang w:val="fr-CA"/>
        </w:rPr>
        <w:t>mpé</w:t>
      </w:r>
      <w:r w:rsidR="004D4F9F" w:rsidRPr="005C22CF">
        <w:rPr>
          <w:noProof/>
          <w:lang w:val="fr-CA"/>
        </w:rPr>
        <w:t>titi</w:t>
      </w:r>
      <w:r w:rsidR="001B7431" w:rsidRPr="005C22CF">
        <w:rPr>
          <w:noProof/>
          <w:lang w:val="fr-CA"/>
        </w:rPr>
        <w:t>on</w:t>
      </w:r>
      <w:r w:rsidR="0051196C" w:rsidRPr="005C22CF">
        <w:rPr>
          <w:noProof/>
          <w:lang w:val="fr-CA"/>
        </w:rPr>
        <w:t xml:space="preserve"> de 1987 à </w:t>
      </w:r>
      <w:r w:rsidR="009B280C" w:rsidRPr="005C22CF">
        <w:rPr>
          <w:noProof/>
          <w:lang w:val="fr-CA"/>
        </w:rPr>
        <w:t>1996 (Fig</w:t>
      </w:r>
      <w:r w:rsidR="0099450D" w:rsidRPr="005C22CF">
        <w:rPr>
          <w:noProof/>
          <w:lang w:val="fr-CA"/>
        </w:rPr>
        <w:t>ures</w:t>
      </w:r>
      <w:r w:rsidR="004D4F9F" w:rsidRPr="005C22CF">
        <w:rPr>
          <w:noProof/>
          <w:lang w:val="fr-CA"/>
        </w:rPr>
        <w:t xml:space="preserve"> </w:t>
      </w:r>
      <w:r w:rsidR="00821950" w:rsidRPr="005C22CF">
        <w:rPr>
          <w:noProof/>
          <w:lang w:val="fr-CA"/>
        </w:rPr>
        <w:t xml:space="preserve">3 </w:t>
      </w:r>
      <w:r w:rsidR="0051196C" w:rsidRPr="005C22CF">
        <w:rPr>
          <w:noProof/>
          <w:lang w:val="fr-CA"/>
        </w:rPr>
        <w:t xml:space="preserve">et </w:t>
      </w:r>
      <w:r w:rsidR="00821950" w:rsidRPr="005C22CF">
        <w:rPr>
          <w:noProof/>
          <w:lang w:val="fr-CA"/>
        </w:rPr>
        <w:t>4</w:t>
      </w:r>
      <w:r w:rsidR="004D4F9F" w:rsidRPr="005C22CF">
        <w:rPr>
          <w:noProof/>
          <w:lang w:val="fr-CA"/>
        </w:rPr>
        <w:t xml:space="preserve">) </w:t>
      </w:r>
      <w:r w:rsidR="00E17B10" w:rsidRPr="005C22CF">
        <w:rPr>
          <w:noProof/>
          <w:lang w:val="fr-CA"/>
        </w:rPr>
        <w:t>et dans le c</w:t>
      </w:r>
      <w:r w:rsidR="004D4F9F" w:rsidRPr="005C22CF">
        <w:rPr>
          <w:noProof/>
          <w:lang w:val="fr-CA"/>
        </w:rPr>
        <w:t>a</w:t>
      </w:r>
      <w:r w:rsidR="00E17B10" w:rsidRPr="005C22CF">
        <w:rPr>
          <w:noProof/>
          <w:lang w:val="fr-CA"/>
        </w:rPr>
        <w:t>dre d’un</w:t>
      </w:r>
      <w:r w:rsidR="004D4F9F" w:rsidRPr="005C22CF">
        <w:rPr>
          <w:noProof/>
          <w:lang w:val="fr-CA"/>
        </w:rPr>
        <w:t xml:space="preserve"> </w:t>
      </w:r>
      <w:r w:rsidR="0004668A" w:rsidRPr="005C22CF">
        <w:rPr>
          <w:noProof/>
          <w:lang w:val="fr-CA"/>
        </w:rPr>
        <w:t xml:space="preserve">programme collaboratif de journal de pêche à la ligne </w:t>
      </w:r>
      <w:r w:rsidR="00E17B10" w:rsidRPr="005C22CF">
        <w:rPr>
          <w:noProof/>
          <w:lang w:val="fr-CA"/>
        </w:rPr>
        <w:t xml:space="preserve">de 1987 à </w:t>
      </w:r>
      <w:r w:rsidR="009B280C" w:rsidRPr="005C22CF">
        <w:rPr>
          <w:noProof/>
          <w:lang w:val="fr-CA"/>
        </w:rPr>
        <w:t>1995 (Fig</w:t>
      </w:r>
      <w:r w:rsidR="0099450D" w:rsidRPr="005C22CF">
        <w:rPr>
          <w:noProof/>
          <w:lang w:val="fr-CA"/>
        </w:rPr>
        <w:t>ure</w:t>
      </w:r>
      <w:r w:rsidR="00722CF3" w:rsidRPr="005C22CF">
        <w:rPr>
          <w:noProof/>
          <w:lang w:val="fr-CA"/>
        </w:rPr>
        <w:t xml:space="preserve"> </w:t>
      </w:r>
      <w:r w:rsidR="00821950" w:rsidRPr="005C22CF">
        <w:rPr>
          <w:noProof/>
          <w:lang w:val="fr-CA"/>
        </w:rPr>
        <w:t>5</w:t>
      </w:r>
      <w:r w:rsidR="00E17B10" w:rsidRPr="005C22CF">
        <w:rPr>
          <w:noProof/>
          <w:lang w:val="fr-CA"/>
        </w:rPr>
        <w:t>). La surveillance a été interrompue initialement e</w:t>
      </w:r>
      <w:r w:rsidR="004D4F9F" w:rsidRPr="005C22CF">
        <w:rPr>
          <w:noProof/>
          <w:lang w:val="fr-CA"/>
        </w:rPr>
        <w:t>n 1</w:t>
      </w:r>
      <w:r w:rsidR="00E17B10" w:rsidRPr="005C22CF">
        <w:rPr>
          <w:noProof/>
          <w:lang w:val="fr-CA"/>
        </w:rPr>
        <w:t xml:space="preserve">997 lors de la fermeture de l’écloserie de la TBSA (de 1997 à </w:t>
      </w:r>
      <w:r w:rsidR="001B7431" w:rsidRPr="005C22CF">
        <w:rPr>
          <w:noProof/>
          <w:lang w:val="fr-CA"/>
        </w:rPr>
        <w:t>1999).</w:t>
      </w:r>
      <w:r w:rsidR="00AB2B56" w:rsidRPr="005C22CF">
        <w:rPr>
          <w:noProof/>
          <w:lang w:val="fr-CA"/>
        </w:rPr>
        <w:t xml:space="preserve"> Bien que les ré</w:t>
      </w:r>
      <w:r w:rsidR="004D4F9F" w:rsidRPr="005C22CF">
        <w:rPr>
          <w:noProof/>
          <w:lang w:val="fr-CA"/>
        </w:rPr>
        <w:t>sult</w:t>
      </w:r>
      <w:r w:rsidR="00AB2B56" w:rsidRPr="005C22CF">
        <w:rPr>
          <w:noProof/>
          <w:lang w:val="fr-CA"/>
        </w:rPr>
        <w:t>at</w:t>
      </w:r>
      <w:r w:rsidR="004D4F9F" w:rsidRPr="005C22CF">
        <w:rPr>
          <w:noProof/>
          <w:lang w:val="fr-CA"/>
        </w:rPr>
        <w:t>s</w:t>
      </w:r>
      <w:r w:rsidR="00AB2B56" w:rsidRPr="005C22CF">
        <w:rPr>
          <w:noProof/>
          <w:lang w:val="fr-CA"/>
        </w:rPr>
        <w:t xml:space="preserve"> à l’échelle du </w:t>
      </w:r>
      <w:r w:rsidR="001B7431" w:rsidRPr="005C22CF">
        <w:rPr>
          <w:noProof/>
          <w:lang w:val="fr-CA"/>
        </w:rPr>
        <w:t>lac aient varié légèrement d’un territoire</w:t>
      </w:r>
      <w:r w:rsidR="00AB2B56" w:rsidRPr="005C22CF">
        <w:rPr>
          <w:noProof/>
          <w:lang w:val="fr-CA"/>
        </w:rPr>
        <w:t xml:space="preserve"> à l’autre, ce</w:t>
      </w:r>
      <w:r w:rsidR="004D4F9F" w:rsidRPr="005C22CF">
        <w:rPr>
          <w:noProof/>
          <w:lang w:val="fr-CA"/>
        </w:rPr>
        <w:t xml:space="preserve"> program</w:t>
      </w:r>
      <w:r w:rsidR="00AB2B56" w:rsidRPr="005C22CF">
        <w:rPr>
          <w:noProof/>
          <w:lang w:val="fr-CA"/>
        </w:rPr>
        <w:t xml:space="preserve">me d’évaluation a montré clairement que le </w:t>
      </w:r>
      <w:r w:rsidR="00A8269B" w:rsidRPr="005C22CF">
        <w:rPr>
          <w:noProof/>
          <w:lang w:val="fr-CA"/>
        </w:rPr>
        <w:t>saumon</w:t>
      </w:r>
      <w:r w:rsidR="00AB2B56" w:rsidRPr="005C22CF">
        <w:rPr>
          <w:noProof/>
          <w:lang w:val="fr-CA"/>
        </w:rPr>
        <w:t xml:space="preserve"> sauvage</w:t>
      </w:r>
      <w:r w:rsidR="004D4F9F" w:rsidRPr="005C22CF">
        <w:rPr>
          <w:noProof/>
          <w:lang w:val="fr-CA"/>
        </w:rPr>
        <w:t xml:space="preserve"> domina</w:t>
      </w:r>
      <w:r w:rsidR="00AF0B4A" w:rsidRPr="005C22CF">
        <w:rPr>
          <w:noProof/>
          <w:lang w:val="fr-CA"/>
        </w:rPr>
        <w:t>it la</w:t>
      </w:r>
      <w:r w:rsidR="004D4F9F" w:rsidRPr="005C22CF">
        <w:rPr>
          <w:noProof/>
          <w:lang w:val="fr-CA"/>
        </w:rPr>
        <w:t xml:space="preserve"> population </w:t>
      </w:r>
      <w:r w:rsidR="00AF0B4A" w:rsidRPr="005C22CF">
        <w:rPr>
          <w:noProof/>
          <w:lang w:val="fr-CA"/>
        </w:rPr>
        <w:t xml:space="preserve">à l’échelle du lac </w:t>
      </w:r>
      <w:r w:rsidR="004D4F9F" w:rsidRPr="005C22CF">
        <w:rPr>
          <w:noProof/>
          <w:lang w:val="fr-CA"/>
        </w:rPr>
        <w:t xml:space="preserve">(Peck </w:t>
      </w:r>
      <w:r w:rsidR="007564B3" w:rsidRPr="005C22CF">
        <w:rPr>
          <w:i/>
          <w:noProof/>
          <w:lang w:val="fr-CA"/>
        </w:rPr>
        <w:t>et coll.</w:t>
      </w:r>
      <w:r w:rsidR="007564B3" w:rsidRPr="005C22CF">
        <w:rPr>
          <w:noProof/>
          <w:lang w:val="fr-CA"/>
        </w:rPr>
        <w:t>,</w:t>
      </w:r>
      <w:r w:rsidR="004D4F9F" w:rsidRPr="005C22CF">
        <w:rPr>
          <w:noProof/>
          <w:lang w:val="fr-CA"/>
        </w:rPr>
        <w:t xml:space="preserve"> </w:t>
      </w:r>
      <w:r w:rsidR="00EB69AF" w:rsidRPr="005C22CF">
        <w:rPr>
          <w:noProof/>
          <w:lang w:val="fr-CA"/>
        </w:rPr>
        <w:t>1999). Les données sur les e</w:t>
      </w:r>
      <w:r w:rsidR="00803BC6" w:rsidRPr="005C22CF">
        <w:rPr>
          <w:noProof/>
          <w:lang w:val="fr-CA"/>
        </w:rPr>
        <w:t>aux de l’Ontario</w:t>
      </w:r>
      <w:r w:rsidR="00EB69AF" w:rsidRPr="005C22CF">
        <w:rPr>
          <w:noProof/>
          <w:lang w:val="fr-CA"/>
        </w:rPr>
        <w:t xml:space="preserve"> ont</w:t>
      </w:r>
      <w:r w:rsidR="004D4F9F" w:rsidRPr="005C22CF">
        <w:rPr>
          <w:noProof/>
          <w:lang w:val="fr-CA"/>
        </w:rPr>
        <w:t xml:space="preserve"> confirm</w:t>
      </w:r>
      <w:r w:rsidR="00EB69AF" w:rsidRPr="005C22CF">
        <w:rPr>
          <w:noProof/>
          <w:lang w:val="fr-CA"/>
        </w:rPr>
        <w:t>é cette</w:t>
      </w:r>
      <w:r w:rsidR="004D4F9F" w:rsidRPr="005C22CF">
        <w:rPr>
          <w:noProof/>
          <w:lang w:val="fr-CA"/>
        </w:rPr>
        <w:t xml:space="preserve"> </w:t>
      </w:r>
      <w:r w:rsidR="00EB69AF" w:rsidRPr="005C22CF">
        <w:rPr>
          <w:noProof/>
          <w:lang w:val="fr-CA"/>
        </w:rPr>
        <w:t xml:space="preserve">conclusion à l’échelle du lac </w:t>
      </w:r>
      <w:r w:rsidR="009B280C" w:rsidRPr="005C22CF">
        <w:rPr>
          <w:noProof/>
          <w:lang w:val="fr-CA"/>
        </w:rPr>
        <w:t>(Fig</w:t>
      </w:r>
      <w:r w:rsidR="0099450D" w:rsidRPr="005C22CF">
        <w:rPr>
          <w:noProof/>
          <w:lang w:val="fr-CA"/>
        </w:rPr>
        <w:t>ures</w:t>
      </w:r>
      <w:r w:rsidR="00DF1974" w:rsidRPr="005C22CF">
        <w:rPr>
          <w:noProof/>
          <w:lang w:val="fr-CA"/>
        </w:rPr>
        <w:t xml:space="preserve"> </w:t>
      </w:r>
      <w:r w:rsidR="00A84B87" w:rsidRPr="005C22CF">
        <w:rPr>
          <w:noProof/>
          <w:lang w:val="fr-CA"/>
        </w:rPr>
        <w:t>3-6</w:t>
      </w:r>
      <w:r w:rsidR="00E17B10" w:rsidRPr="005C22CF">
        <w:rPr>
          <w:noProof/>
          <w:lang w:val="fr-CA"/>
        </w:rPr>
        <w:t xml:space="preserve">). </w:t>
      </w:r>
      <w:r w:rsidR="00EB69AF" w:rsidRPr="005C22CF">
        <w:rPr>
          <w:noProof/>
          <w:lang w:val="fr-CA"/>
        </w:rPr>
        <w:t>Plus ré</w:t>
      </w:r>
      <w:r w:rsidR="004D4F9F" w:rsidRPr="005C22CF">
        <w:rPr>
          <w:noProof/>
          <w:lang w:val="fr-CA"/>
        </w:rPr>
        <w:t>ce</w:t>
      </w:r>
      <w:r w:rsidR="00EB69AF" w:rsidRPr="005C22CF">
        <w:rPr>
          <w:noProof/>
          <w:lang w:val="fr-CA"/>
        </w:rPr>
        <w:t>mment</w:t>
      </w:r>
      <w:r w:rsidR="004D4F9F" w:rsidRPr="005C22CF">
        <w:rPr>
          <w:noProof/>
          <w:lang w:val="fr-CA"/>
        </w:rPr>
        <w:t xml:space="preserve">, Bronte </w:t>
      </w:r>
      <w:r w:rsidR="00EB69AF" w:rsidRPr="005C22CF">
        <w:rPr>
          <w:i/>
          <w:noProof/>
          <w:lang w:val="fr-CA"/>
        </w:rPr>
        <w:t>et coll.</w:t>
      </w:r>
      <w:r w:rsidR="00EB69AF" w:rsidRPr="005C22CF">
        <w:rPr>
          <w:noProof/>
          <w:lang w:val="fr-CA"/>
        </w:rPr>
        <w:t xml:space="preserve"> (2003) ont souligné que la dynamique des </w:t>
      </w:r>
      <w:r w:rsidR="004D4F9F" w:rsidRPr="005C22CF">
        <w:rPr>
          <w:noProof/>
          <w:lang w:val="fr-CA"/>
        </w:rPr>
        <w:t>population</w:t>
      </w:r>
      <w:r w:rsidR="00EB69AF" w:rsidRPr="005C22CF">
        <w:rPr>
          <w:noProof/>
          <w:lang w:val="fr-CA"/>
        </w:rPr>
        <w:t>s des</w:t>
      </w:r>
      <w:r w:rsidR="004D4F9F" w:rsidRPr="005C22CF">
        <w:rPr>
          <w:noProof/>
          <w:lang w:val="fr-CA"/>
        </w:rPr>
        <w:t xml:space="preserve"> </w:t>
      </w:r>
      <w:r w:rsidR="00EB69AF" w:rsidRPr="005C22CF">
        <w:rPr>
          <w:noProof/>
          <w:lang w:val="fr-CA"/>
        </w:rPr>
        <w:t xml:space="preserve">salmonidés </w:t>
      </w:r>
      <w:r w:rsidR="00933C24" w:rsidRPr="005C22CF">
        <w:rPr>
          <w:noProof/>
          <w:lang w:val="fr-CA"/>
        </w:rPr>
        <w:t>non indigènes</w:t>
      </w:r>
      <w:r w:rsidR="00EB69AF" w:rsidRPr="005C22CF">
        <w:rPr>
          <w:noProof/>
          <w:lang w:val="fr-CA"/>
        </w:rPr>
        <w:t xml:space="preserve"> est</w:t>
      </w:r>
      <w:r w:rsidR="004D4F9F" w:rsidRPr="005C22CF">
        <w:rPr>
          <w:noProof/>
          <w:lang w:val="fr-CA"/>
        </w:rPr>
        <w:t xml:space="preserve"> </w:t>
      </w:r>
      <w:r w:rsidR="00EB69AF" w:rsidRPr="005C22CF">
        <w:rPr>
          <w:noProof/>
          <w:lang w:val="fr-CA"/>
        </w:rPr>
        <w:t>largement contrôlée par les</w:t>
      </w:r>
      <w:r w:rsidR="004D4F9F" w:rsidRPr="005C22CF">
        <w:rPr>
          <w:noProof/>
          <w:lang w:val="fr-CA"/>
        </w:rPr>
        <w:t xml:space="preserve"> </w:t>
      </w:r>
      <w:r w:rsidR="00EB69AF" w:rsidRPr="005C22CF">
        <w:rPr>
          <w:noProof/>
          <w:lang w:val="fr-CA"/>
        </w:rPr>
        <w:t>fluctuations climatiques et que</w:t>
      </w:r>
      <w:r w:rsidR="00E17B10" w:rsidRPr="005C22CF">
        <w:rPr>
          <w:noProof/>
          <w:lang w:val="fr-CA"/>
        </w:rPr>
        <w:t xml:space="preserve"> « la valeur des programmes d’</w:t>
      </w:r>
      <w:r w:rsidR="008C006A" w:rsidRPr="005C22CF">
        <w:rPr>
          <w:noProof/>
          <w:lang w:val="fr-CA"/>
        </w:rPr>
        <w:t>empoissonnement</w:t>
      </w:r>
      <w:r w:rsidR="004D4F9F" w:rsidRPr="005C22CF">
        <w:rPr>
          <w:noProof/>
          <w:lang w:val="fr-CA"/>
        </w:rPr>
        <w:t xml:space="preserve"> e</w:t>
      </w:r>
      <w:r w:rsidR="00E17B10" w:rsidRPr="005C22CF">
        <w:rPr>
          <w:noProof/>
          <w:lang w:val="fr-CA"/>
        </w:rPr>
        <w:t xml:space="preserve">st </w:t>
      </w:r>
      <w:r w:rsidR="004D4F9F" w:rsidRPr="005C22CF">
        <w:rPr>
          <w:noProof/>
          <w:lang w:val="fr-CA"/>
        </w:rPr>
        <w:t>limit</w:t>
      </w:r>
      <w:r w:rsidR="00E17B10" w:rsidRPr="005C22CF">
        <w:rPr>
          <w:noProof/>
          <w:lang w:val="fr-CA"/>
        </w:rPr>
        <w:t>ée ».</w:t>
      </w:r>
      <w:r w:rsidR="004D4F9F" w:rsidRPr="005C22CF">
        <w:rPr>
          <w:noProof/>
          <w:lang w:val="fr-CA"/>
        </w:rPr>
        <w:t xml:space="preserve">  </w:t>
      </w:r>
    </w:p>
    <w:p w:rsidR="00722F74" w:rsidRPr="005C22CF" w:rsidRDefault="00EB69AF" w:rsidP="00B71602">
      <w:pPr>
        <w:jc w:val="both"/>
        <w:rPr>
          <w:noProof/>
          <w:lang w:val="fr-CA"/>
        </w:rPr>
      </w:pPr>
      <w:r w:rsidRPr="005C22CF">
        <w:rPr>
          <w:noProof/>
          <w:lang w:val="fr-CA"/>
        </w:rPr>
        <w:t>Une surveillance plus ré</w:t>
      </w:r>
      <w:r w:rsidR="00722F74" w:rsidRPr="005C22CF">
        <w:rPr>
          <w:noProof/>
          <w:lang w:val="fr-CA"/>
        </w:rPr>
        <w:t>cent</w:t>
      </w:r>
      <w:r w:rsidRPr="005C22CF">
        <w:rPr>
          <w:noProof/>
          <w:lang w:val="fr-CA"/>
        </w:rPr>
        <w:t xml:space="preserve">e de l’efficacité de l’empoissonnement en </w:t>
      </w:r>
      <w:r w:rsidR="00A8269B" w:rsidRPr="005C22CF">
        <w:rPr>
          <w:noProof/>
          <w:lang w:val="fr-CA"/>
        </w:rPr>
        <w:t>saumon</w:t>
      </w:r>
      <w:r w:rsidRPr="005C22CF">
        <w:rPr>
          <w:noProof/>
          <w:lang w:val="fr-CA"/>
        </w:rPr>
        <w:t xml:space="preserve">s a été réalisée par la </w:t>
      </w:r>
      <w:r w:rsidR="00722F74" w:rsidRPr="005C22CF">
        <w:rPr>
          <w:noProof/>
          <w:lang w:val="fr-CA"/>
        </w:rPr>
        <w:t>collect</w:t>
      </w:r>
      <w:r w:rsidRPr="005C22CF">
        <w:rPr>
          <w:noProof/>
          <w:lang w:val="fr-CA"/>
        </w:rPr>
        <w:t>e de d</w:t>
      </w:r>
      <w:r w:rsidR="00722F74" w:rsidRPr="005C22CF">
        <w:rPr>
          <w:noProof/>
          <w:lang w:val="fr-CA"/>
        </w:rPr>
        <w:t>on</w:t>
      </w:r>
      <w:r w:rsidRPr="005C22CF">
        <w:rPr>
          <w:noProof/>
          <w:lang w:val="fr-CA"/>
        </w:rPr>
        <w:t xml:space="preserve">nées biologiques sur les </w:t>
      </w:r>
      <w:r w:rsidR="00DA5B99" w:rsidRPr="005C22CF">
        <w:rPr>
          <w:noProof/>
          <w:lang w:val="fr-CA"/>
        </w:rPr>
        <w:t>saumon</w:t>
      </w:r>
      <w:r w:rsidRPr="005C22CF">
        <w:rPr>
          <w:noProof/>
          <w:lang w:val="fr-CA"/>
        </w:rPr>
        <w:t>s</w:t>
      </w:r>
      <w:r w:rsidR="00DA5B99" w:rsidRPr="005C22CF">
        <w:rPr>
          <w:noProof/>
          <w:lang w:val="fr-CA"/>
        </w:rPr>
        <w:t xml:space="preserve"> quinnat</w:t>
      </w:r>
      <w:r w:rsidRPr="005C22CF">
        <w:rPr>
          <w:noProof/>
          <w:lang w:val="fr-CA"/>
        </w:rPr>
        <w:t>s inscrits à un</w:t>
      </w:r>
      <w:r w:rsidR="001B7431" w:rsidRPr="005C22CF">
        <w:rPr>
          <w:noProof/>
          <w:lang w:val="fr-CA"/>
        </w:rPr>
        <w:t xml:space="preserve"> tournoi de capture de poissons tués </w:t>
      </w:r>
      <w:r w:rsidRPr="005C22CF">
        <w:rPr>
          <w:noProof/>
          <w:lang w:val="fr-CA"/>
        </w:rPr>
        <w:t>organisé par la TBSA à Thunder Bay en Ontario.</w:t>
      </w:r>
      <w:r w:rsidR="00722F74" w:rsidRPr="005C22CF">
        <w:rPr>
          <w:noProof/>
          <w:lang w:val="fr-CA"/>
        </w:rPr>
        <w:t xml:space="preserve"> </w:t>
      </w:r>
      <w:r w:rsidRPr="005C22CF">
        <w:rPr>
          <w:noProof/>
          <w:lang w:val="fr-CA"/>
        </w:rPr>
        <w:t>Le personnel de l’</w:t>
      </w:r>
      <w:r w:rsidR="00E17B10" w:rsidRPr="005C22CF">
        <w:rPr>
          <w:noProof/>
          <w:lang w:val="fr-CA"/>
        </w:rPr>
        <w:t>Unité de gestion des ressources des Grands Lacs supérieurs</w:t>
      </w:r>
      <w:r w:rsidR="00722F74" w:rsidRPr="005C22CF">
        <w:rPr>
          <w:noProof/>
          <w:lang w:val="fr-CA"/>
        </w:rPr>
        <w:t xml:space="preserve"> (</w:t>
      </w:r>
      <w:r w:rsidR="00E17B10" w:rsidRPr="005C22CF">
        <w:rPr>
          <w:noProof/>
          <w:lang w:val="fr-CA"/>
        </w:rPr>
        <w:t>UGRGLS</w:t>
      </w:r>
      <w:r w:rsidRPr="005C22CF">
        <w:rPr>
          <w:noProof/>
          <w:lang w:val="fr-CA"/>
        </w:rPr>
        <w:t xml:space="preserve">) a recueilli des </w:t>
      </w:r>
      <w:r w:rsidR="0051196C" w:rsidRPr="005C22CF">
        <w:rPr>
          <w:noProof/>
          <w:lang w:val="fr-CA"/>
        </w:rPr>
        <w:t xml:space="preserve">données </w:t>
      </w:r>
      <w:r w:rsidRPr="005C22CF">
        <w:rPr>
          <w:noProof/>
          <w:lang w:val="fr-CA"/>
        </w:rPr>
        <w:t>biologiques sur le poisson ramené su</w:t>
      </w:r>
      <w:r w:rsidR="00CA29C0" w:rsidRPr="005C22CF">
        <w:rPr>
          <w:noProof/>
          <w:lang w:val="fr-CA"/>
        </w:rPr>
        <w:t>r le rivage chaque jour du tournoi</w:t>
      </w:r>
      <w:r w:rsidRPr="005C22CF">
        <w:rPr>
          <w:noProof/>
          <w:lang w:val="fr-CA"/>
        </w:rPr>
        <w:t xml:space="preserve"> de 2008 à</w:t>
      </w:r>
      <w:r w:rsidR="00722F74" w:rsidRPr="005C22CF">
        <w:rPr>
          <w:noProof/>
          <w:lang w:val="fr-CA"/>
        </w:rPr>
        <w:t xml:space="preserve"> </w:t>
      </w:r>
      <w:r w:rsidR="00CC1B20" w:rsidRPr="005C22CF">
        <w:rPr>
          <w:noProof/>
          <w:lang w:val="fr-CA"/>
        </w:rPr>
        <w:t>2013</w:t>
      </w:r>
      <w:r w:rsidR="00722F74" w:rsidRPr="005C22CF">
        <w:rPr>
          <w:noProof/>
          <w:lang w:val="fr-CA"/>
        </w:rPr>
        <w:t>.</w:t>
      </w:r>
      <w:r w:rsidRPr="005C22CF">
        <w:rPr>
          <w:noProof/>
          <w:lang w:val="fr-CA"/>
        </w:rPr>
        <w:t xml:space="preserve"> Cette évaluation a permis de respecter un engagement de réaliser une surveillance sur cinq ans pris par l’</w:t>
      </w:r>
      <w:r w:rsidR="00E17B10" w:rsidRPr="005C22CF">
        <w:rPr>
          <w:noProof/>
          <w:lang w:val="fr-CA"/>
        </w:rPr>
        <w:t>UGRGLS</w:t>
      </w:r>
      <w:r w:rsidR="00722F74" w:rsidRPr="005C22CF">
        <w:rPr>
          <w:noProof/>
          <w:lang w:val="fr-CA"/>
        </w:rPr>
        <w:t>.</w:t>
      </w:r>
    </w:p>
    <w:p w:rsidR="00722F74" w:rsidRPr="005C22CF" w:rsidRDefault="00722F74" w:rsidP="00B71602">
      <w:pPr>
        <w:jc w:val="both"/>
        <w:rPr>
          <w:noProof/>
          <w:sz w:val="20"/>
          <w:szCs w:val="20"/>
          <w:lang w:val="fr-CA"/>
        </w:rPr>
      </w:pPr>
    </w:p>
    <w:p w:rsidR="00FC63FE" w:rsidRDefault="00EB69AF" w:rsidP="00BD20E3">
      <w:pPr>
        <w:spacing w:after="2640"/>
        <w:jc w:val="both"/>
        <w:rPr>
          <w:b/>
          <w:noProof/>
          <w:sz w:val="20"/>
          <w:szCs w:val="20"/>
          <w:lang w:val="fr-CA"/>
        </w:rPr>
      </w:pPr>
      <w:r w:rsidRPr="005C22CF">
        <w:rPr>
          <w:noProof/>
          <w:lang w:val="fr-CA"/>
        </w:rPr>
        <w:t>L</w:t>
      </w:r>
      <w:r w:rsidR="00722F74" w:rsidRPr="005C22CF">
        <w:rPr>
          <w:noProof/>
          <w:lang w:val="fr-CA"/>
        </w:rPr>
        <w:t>e</w:t>
      </w:r>
      <w:r w:rsidRPr="005C22CF">
        <w:rPr>
          <w:noProof/>
          <w:lang w:val="fr-CA"/>
        </w:rPr>
        <w:t>s ré</w:t>
      </w:r>
      <w:r w:rsidR="00722F74" w:rsidRPr="005C22CF">
        <w:rPr>
          <w:noProof/>
          <w:lang w:val="fr-CA"/>
        </w:rPr>
        <w:t>sult</w:t>
      </w:r>
      <w:r w:rsidRPr="005C22CF">
        <w:rPr>
          <w:noProof/>
          <w:lang w:val="fr-CA"/>
        </w:rPr>
        <w:t>at</w:t>
      </w:r>
      <w:r w:rsidR="00722F74" w:rsidRPr="005C22CF">
        <w:rPr>
          <w:noProof/>
          <w:lang w:val="fr-CA"/>
        </w:rPr>
        <w:t xml:space="preserve">s </w:t>
      </w:r>
      <w:r w:rsidR="00CA29C0" w:rsidRPr="005C22CF">
        <w:rPr>
          <w:noProof/>
          <w:lang w:val="fr-CA"/>
        </w:rPr>
        <w:t xml:space="preserve">de cette surveillance </w:t>
      </w:r>
      <w:r w:rsidR="00AA2FF3" w:rsidRPr="005C22CF">
        <w:rPr>
          <w:noProof/>
          <w:lang w:val="fr-CA"/>
        </w:rPr>
        <w:t>ré</w:t>
      </w:r>
      <w:r w:rsidR="00722F74" w:rsidRPr="005C22CF">
        <w:rPr>
          <w:noProof/>
          <w:lang w:val="fr-CA"/>
        </w:rPr>
        <w:t>cent</w:t>
      </w:r>
      <w:r w:rsidR="00AA2FF3" w:rsidRPr="005C22CF">
        <w:rPr>
          <w:noProof/>
          <w:lang w:val="fr-CA"/>
        </w:rPr>
        <w:t>e indiquent clairement que le po</w:t>
      </w:r>
      <w:r w:rsidR="00CA29C0" w:rsidRPr="005C22CF">
        <w:rPr>
          <w:noProof/>
          <w:lang w:val="fr-CA"/>
        </w:rPr>
        <w:t>isson introduit n’apporte pas d</w:t>
      </w:r>
      <w:r w:rsidR="00AA2FF3" w:rsidRPr="005C22CF">
        <w:rPr>
          <w:noProof/>
          <w:lang w:val="fr-CA"/>
        </w:rPr>
        <w:t>e contribut</w:t>
      </w:r>
      <w:r w:rsidR="00722F74" w:rsidRPr="005C22CF">
        <w:rPr>
          <w:noProof/>
          <w:lang w:val="fr-CA"/>
        </w:rPr>
        <w:t>i</w:t>
      </w:r>
      <w:r w:rsidR="00AA2FF3" w:rsidRPr="005C22CF">
        <w:rPr>
          <w:noProof/>
          <w:lang w:val="fr-CA"/>
        </w:rPr>
        <w:t>o</w:t>
      </w:r>
      <w:r w:rsidR="00722F74" w:rsidRPr="005C22CF">
        <w:rPr>
          <w:noProof/>
          <w:lang w:val="fr-CA"/>
        </w:rPr>
        <w:t>n</w:t>
      </w:r>
      <w:r w:rsidR="00AA2FF3" w:rsidRPr="005C22CF">
        <w:rPr>
          <w:noProof/>
          <w:lang w:val="fr-CA"/>
        </w:rPr>
        <w:t xml:space="preserve"> importante à la pêche locale</w:t>
      </w:r>
      <w:r w:rsidR="009B280C" w:rsidRPr="005C22CF">
        <w:rPr>
          <w:noProof/>
          <w:lang w:val="fr-CA"/>
        </w:rPr>
        <w:t xml:space="preserve"> (Fig</w:t>
      </w:r>
      <w:r w:rsidR="0099450D" w:rsidRPr="005C22CF">
        <w:rPr>
          <w:noProof/>
          <w:lang w:val="fr-CA"/>
        </w:rPr>
        <w:t>ure</w:t>
      </w:r>
      <w:r w:rsidR="00722F74" w:rsidRPr="005C22CF">
        <w:rPr>
          <w:noProof/>
          <w:lang w:val="fr-CA"/>
        </w:rPr>
        <w:t xml:space="preserve"> </w:t>
      </w:r>
      <w:r w:rsidR="00821950" w:rsidRPr="005C22CF">
        <w:rPr>
          <w:noProof/>
          <w:lang w:val="fr-CA"/>
        </w:rPr>
        <w:t>6</w:t>
      </w:r>
      <w:r w:rsidR="00AA2FF3" w:rsidRPr="005C22CF">
        <w:rPr>
          <w:noProof/>
          <w:lang w:val="fr-CA"/>
        </w:rPr>
        <w:t>). D</w:t>
      </w:r>
      <w:r w:rsidR="00722F74" w:rsidRPr="005C22CF">
        <w:rPr>
          <w:noProof/>
          <w:lang w:val="fr-CA"/>
        </w:rPr>
        <w:t>e</w:t>
      </w:r>
      <w:r w:rsidR="00AA2FF3" w:rsidRPr="005C22CF">
        <w:rPr>
          <w:noProof/>
          <w:lang w:val="fr-CA"/>
        </w:rPr>
        <w:t>puis</w:t>
      </w:r>
      <w:r w:rsidR="00722F74" w:rsidRPr="005C22CF">
        <w:rPr>
          <w:noProof/>
          <w:lang w:val="fr-CA"/>
        </w:rPr>
        <w:t xml:space="preserve"> 2008</w:t>
      </w:r>
      <w:r w:rsidR="00AA2FF3" w:rsidRPr="005C22CF">
        <w:rPr>
          <w:noProof/>
          <w:lang w:val="fr-CA"/>
        </w:rPr>
        <w:t xml:space="preserve">, le </w:t>
      </w:r>
      <w:r w:rsidR="00A8269B" w:rsidRPr="005C22CF">
        <w:rPr>
          <w:noProof/>
          <w:lang w:val="fr-CA"/>
        </w:rPr>
        <w:t>saumon</w:t>
      </w:r>
      <w:r w:rsidR="00AA2FF3" w:rsidRPr="005C22CF">
        <w:rPr>
          <w:noProof/>
          <w:lang w:val="fr-CA"/>
        </w:rPr>
        <w:t xml:space="preserve"> introduit représente moins de</w:t>
      </w:r>
      <w:r w:rsidR="00722F74" w:rsidRPr="005C22CF">
        <w:rPr>
          <w:noProof/>
          <w:lang w:val="fr-CA"/>
        </w:rPr>
        <w:t xml:space="preserve"> 1</w:t>
      </w:r>
      <w:r w:rsidR="00AA2FF3" w:rsidRPr="005C22CF">
        <w:rPr>
          <w:noProof/>
          <w:lang w:val="fr-CA"/>
        </w:rPr>
        <w:t> </w:t>
      </w:r>
      <w:r w:rsidR="00722F74" w:rsidRPr="005C22CF">
        <w:rPr>
          <w:noProof/>
          <w:lang w:val="fr-CA"/>
        </w:rPr>
        <w:t>%</w:t>
      </w:r>
      <w:r w:rsidR="001B7431" w:rsidRPr="005C22CF">
        <w:rPr>
          <w:noProof/>
          <w:lang w:val="fr-CA"/>
        </w:rPr>
        <w:t xml:space="preserve"> des prises du tournoi</w:t>
      </w:r>
      <w:r w:rsidR="00AA2FF3" w:rsidRPr="005C22CF">
        <w:rPr>
          <w:noProof/>
          <w:lang w:val="fr-CA"/>
        </w:rPr>
        <w:t xml:space="preserve"> annue</w:t>
      </w:r>
      <w:r w:rsidR="00722F74" w:rsidRPr="005C22CF">
        <w:rPr>
          <w:noProof/>
          <w:lang w:val="fr-CA"/>
        </w:rPr>
        <w:t>l</w:t>
      </w:r>
      <w:r w:rsidR="00AA2FF3" w:rsidRPr="005C22CF">
        <w:rPr>
          <w:noProof/>
          <w:lang w:val="fr-CA"/>
        </w:rPr>
        <w:t xml:space="preserve"> d’été dans la </w:t>
      </w:r>
      <w:r w:rsidR="00487CBB" w:rsidRPr="005C22CF">
        <w:rPr>
          <w:noProof/>
          <w:lang w:val="fr-CA"/>
        </w:rPr>
        <w:t>baie Thunder</w:t>
      </w:r>
      <w:r w:rsidR="00AA2FF3" w:rsidRPr="005C22CF">
        <w:rPr>
          <w:noProof/>
          <w:lang w:val="fr-CA"/>
        </w:rPr>
        <w:t xml:space="preserve">. Il est présumé que les </w:t>
      </w:r>
      <w:r w:rsidR="00722F74" w:rsidRPr="005C22CF">
        <w:rPr>
          <w:noProof/>
          <w:lang w:val="fr-CA"/>
        </w:rPr>
        <w:t>contributions</w:t>
      </w:r>
      <w:r w:rsidR="00AA2FF3" w:rsidRPr="005C22CF">
        <w:rPr>
          <w:noProof/>
          <w:lang w:val="fr-CA"/>
        </w:rPr>
        <w:t xml:space="preserve"> du poisson introduit à la pêche à l’extérieur de la </w:t>
      </w:r>
      <w:r w:rsidR="00487CBB" w:rsidRPr="005C22CF">
        <w:rPr>
          <w:noProof/>
          <w:lang w:val="fr-CA"/>
        </w:rPr>
        <w:t>baie Thunder</w:t>
      </w:r>
      <w:r w:rsidR="00AA2FF3" w:rsidRPr="005C22CF">
        <w:rPr>
          <w:noProof/>
          <w:lang w:val="fr-CA"/>
        </w:rPr>
        <w:t xml:space="preserve"> sont encore plus faibles à mesure que les distances aux sites d’</w:t>
      </w:r>
      <w:r w:rsidR="008C006A" w:rsidRPr="005C22CF">
        <w:rPr>
          <w:noProof/>
          <w:lang w:val="fr-CA"/>
        </w:rPr>
        <w:t>empoissonnement</w:t>
      </w:r>
      <w:r w:rsidR="00722F74" w:rsidRPr="005C22CF">
        <w:rPr>
          <w:noProof/>
          <w:lang w:val="fr-CA"/>
        </w:rPr>
        <w:t xml:space="preserve"> </w:t>
      </w:r>
      <w:r w:rsidR="00AA2FF3" w:rsidRPr="005C22CF">
        <w:rPr>
          <w:noProof/>
          <w:lang w:val="fr-CA"/>
        </w:rPr>
        <w:t>augmentent sur la r</w:t>
      </w:r>
      <w:r w:rsidR="00537C79" w:rsidRPr="005C22CF">
        <w:rPr>
          <w:noProof/>
          <w:lang w:val="fr-CA"/>
        </w:rPr>
        <w:t>ivière Kaministiquia</w:t>
      </w:r>
      <w:r w:rsidR="00722F74" w:rsidRPr="005C22CF">
        <w:rPr>
          <w:noProof/>
          <w:lang w:val="fr-CA"/>
        </w:rPr>
        <w:t>.</w:t>
      </w:r>
      <w:r w:rsidR="00BD20E3">
        <w:rPr>
          <w:b/>
          <w:noProof/>
          <w:sz w:val="20"/>
          <w:szCs w:val="20"/>
          <w:lang w:val="fr-CA"/>
        </w:rPr>
        <w:t xml:space="preserve"> </w:t>
      </w:r>
    </w:p>
    <w:p w:rsidR="00FC2B26" w:rsidRPr="000B1D50" w:rsidRDefault="000506E8" w:rsidP="00B71602">
      <w:pPr>
        <w:jc w:val="both"/>
        <w:rPr>
          <w:noProof/>
          <w:sz w:val="20"/>
          <w:szCs w:val="20"/>
          <w:lang w:val="fr-CA"/>
        </w:rPr>
      </w:pPr>
      <w:r w:rsidRPr="005C22CF">
        <w:rPr>
          <w:b/>
          <w:noProof/>
          <w:sz w:val="20"/>
          <w:szCs w:val="20"/>
          <w:lang w:val="fr-CA"/>
        </w:rPr>
        <w:t>Figure 3</w:t>
      </w:r>
      <w:r w:rsidRPr="005C22CF">
        <w:rPr>
          <w:noProof/>
          <w:sz w:val="20"/>
          <w:szCs w:val="20"/>
          <w:lang w:val="fr-CA"/>
        </w:rPr>
        <w:t xml:space="preserve">.  </w:t>
      </w:r>
      <w:r w:rsidR="00FE18DE" w:rsidRPr="005C22CF">
        <w:rPr>
          <w:noProof/>
          <w:sz w:val="20"/>
          <w:szCs w:val="20"/>
          <w:lang w:val="fr-CA"/>
        </w:rPr>
        <w:t>Pourcentages des saumons quinnats sauvages (pas de coupe des nageoires) et marqués prélevés lors du Festival de la pêche de Thunder Bay de 1987 à 1996. Si l’origine des poissons marqués est notée « Autre », le poisson provient de territoires américains</w:t>
      </w:r>
      <w:r w:rsidRPr="005C22CF">
        <w:rPr>
          <w:noProof/>
          <w:sz w:val="20"/>
          <w:szCs w:val="20"/>
          <w:lang w:val="fr-CA"/>
        </w:rPr>
        <w:t>.</w:t>
      </w:r>
    </w:p>
    <w:p w:rsidR="000506E8" w:rsidRPr="005C22CF" w:rsidRDefault="000B1D50" w:rsidP="00B71602">
      <w:pPr>
        <w:jc w:val="both"/>
        <w:rPr>
          <w:noProof/>
          <w:sz w:val="20"/>
          <w:szCs w:val="20"/>
          <w:lang w:val="fr-CA"/>
        </w:rPr>
      </w:pPr>
      <w:r>
        <w:rPr>
          <w:noProof/>
          <w:lang w:val="en-CA" w:eastAsia="en-CA"/>
        </w:rPr>
        <w:lastRenderedPageBreak/>
        <w:drawing>
          <wp:inline distT="0" distB="0" distL="0" distR="0" wp14:anchorId="0A957836" wp14:editId="37716FE0">
            <wp:extent cx="5895975" cy="3667125"/>
            <wp:effectExtent l="0" t="0" r="9525" b="9525"/>
            <wp:docPr id="14" name="Chart 14" descr="Graphique à barres empilées qui montre les pourcentages des poissons marqués et sauvages prélevés lors du Festival de la pêche de Thunder Bay de 1987 à 1996. Il montre que de 1987 à 1990, 100 pour cent des poissons étaient des poissons sauvages. En 1991, il y avait 29 pour cent de poissons marqués de la TBSA et 71 pour cent de poissons sauvages. En 1992, il y avait 18 pour cent de poissons marqués de la TBSA, 8 pour cent de poissons marqués par d’autres organismes et 74 pour cent de poissons sauvages. En 1993, les pourcentages de poissons prélevés marqués étaient presque égaux pour la TBSA et les autres organismes tandis que 75 pour cent des poissons prélevés étaient sauvages. En 1994, il n’y avait que des poissons sauvages (88 pour cent) et des poissons marqués par les autres organismes (12 pour cent). En 1995 et 1996, il n’y avait que des poissons sauvages. Le long du bas du graphique, un tableau montre les nombres réels de poissons prélevés et leur origine." title="Figure 3.  Pourcentages des saumons quinnats sauvages (pas de coupe des nageoires) et marqués prélevés lors du Festival de la pêche de Thunder Bay de 1987 à 1996. Si l’origine des poissons marqués est notée « Autre », le poisson provient de territoires américai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2B26" w:rsidRPr="005C22CF" w:rsidRDefault="000506E8" w:rsidP="00B71602">
      <w:pPr>
        <w:jc w:val="both"/>
        <w:rPr>
          <w:noProof/>
          <w:sz w:val="20"/>
          <w:szCs w:val="20"/>
          <w:lang w:val="fr-CA"/>
        </w:rPr>
      </w:pPr>
      <w:r w:rsidRPr="005C22CF">
        <w:rPr>
          <w:b/>
          <w:noProof/>
          <w:sz w:val="20"/>
          <w:szCs w:val="20"/>
          <w:lang w:val="fr-CA"/>
        </w:rPr>
        <w:t xml:space="preserve">Figure 4.  </w:t>
      </w:r>
      <w:r w:rsidR="007E1BE4" w:rsidRPr="005C22CF">
        <w:rPr>
          <w:noProof/>
          <w:sz w:val="20"/>
          <w:szCs w:val="20"/>
          <w:lang w:val="fr-CA"/>
        </w:rPr>
        <w:t>Pourcentages des saumons quinnats sauvages (pas de coupe des nageoires) et marqués prélevés lors du</w:t>
      </w:r>
      <w:r w:rsidR="00911097" w:rsidRPr="005C22CF">
        <w:rPr>
          <w:noProof/>
          <w:sz w:val="20"/>
          <w:szCs w:val="20"/>
          <w:lang w:val="fr-CA"/>
        </w:rPr>
        <w:t xml:space="preserve"> tournoi de pêche</w:t>
      </w:r>
      <w:r w:rsidR="007E1BE4" w:rsidRPr="005C22CF">
        <w:rPr>
          <w:noProof/>
          <w:sz w:val="20"/>
          <w:szCs w:val="20"/>
          <w:lang w:val="fr-CA"/>
        </w:rPr>
        <w:t xml:space="preserve"> Stanley Hotel Slammin’ Salmon Derby (rivière Kaministiquia) de 1991 à 1996. Si l’origine des poissons marqués est notée « Autre », le poisson provient de territoires américains</w:t>
      </w:r>
      <w:r w:rsidR="00A84B87" w:rsidRPr="005C22CF">
        <w:rPr>
          <w:noProof/>
          <w:sz w:val="20"/>
          <w:szCs w:val="20"/>
          <w:lang w:val="fr-CA"/>
        </w:rPr>
        <w:t>.</w:t>
      </w:r>
    </w:p>
    <w:p w:rsidR="008700DB" w:rsidRPr="005C22CF" w:rsidRDefault="004956B3" w:rsidP="00B71602">
      <w:pPr>
        <w:jc w:val="both"/>
        <w:rPr>
          <w:noProof/>
          <w:sz w:val="20"/>
          <w:szCs w:val="20"/>
          <w:lang w:val="fr-CA"/>
        </w:rPr>
      </w:pPr>
      <w:r>
        <w:rPr>
          <w:noProof/>
          <w:lang w:val="en-CA" w:eastAsia="en-CA"/>
        </w:rPr>
        <w:drawing>
          <wp:inline distT="0" distB="0" distL="0" distR="0" wp14:anchorId="4735EB9F" wp14:editId="786625AE">
            <wp:extent cx="5715000" cy="3543300"/>
            <wp:effectExtent l="0" t="0" r="19050" b="19050"/>
            <wp:docPr id="15" name="Chart 15" descr="Graphique à barres empilées qui montre les pourcentages des poissons sauvages et marqués prélevés lors du tournoi de pêche Stanley Hotel Slammin’ Salmon Derby de 1991 à 1996. La barre de 1991 montre que les pourcentages de poissons sauvages et de poissons marqués par la TBSA sont presque égaux. En 1992, 72 pour cent des poissons prélevés étaient des poissons marqués par la TBSA. Un pour cent des poissons prélevés étaient des poissons des autres organismes et 27 pour cent étaient des poissons sauvages. En 1993, 13 pour cent des poissons prélevés étaient sauvages, 61 pour cent étaient des poissons marqués par la TBSA et 26 pour cent étaient des poissons marqués par d’autres organismes. En 1994, 46 pour cent des poissons prélevés étaient sauvages, 17 pour cent étaient des poissons marqués par la TBSA et 37 pour cent étaient des poissons d’autres organismes. En 1995, il y a eu une forte augmentation du pourcentage des poissons sauvages, qui est passé à 85 pour cent des poissons prélevés tandis que 11 pour cent étaient des poissons marqués par la TBSA et 4 pour cent des poissons d’autres organismes. En 1996, il y avait 63 pour cent de poissons sauvages, 15 pour cent de poissons marqués par la TBSA et 22 pour cent de poissons des autres organismes. Le long du bas du graphique, un tableau montre les nombres réels de poissons prélevés et leur origine pour chaque année." title="Figure 4.  Pourcentages des saumons quinnats sauvages (pas de coupe des nageoires) et marqués prélevés lors du tournoi de pêche Stanley Hotel Slammin’ Salmon Derby (rivière Kaministiquia) de 1991 à 1996. Si l’origine des poissons marqués est notée « Autre », le poisson provient de territoires américai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00DB" w:rsidRPr="005C22CF" w:rsidRDefault="008700DB" w:rsidP="00B71602">
      <w:pPr>
        <w:jc w:val="both"/>
        <w:rPr>
          <w:noProof/>
          <w:sz w:val="20"/>
          <w:szCs w:val="20"/>
          <w:lang w:val="fr-CA"/>
        </w:rPr>
      </w:pPr>
      <w:r w:rsidRPr="005C22CF">
        <w:rPr>
          <w:b/>
          <w:noProof/>
          <w:sz w:val="20"/>
          <w:szCs w:val="20"/>
          <w:lang w:val="fr-CA"/>
        </w:rPr>
        <w:t>Figure 5.</w:t>
      </w:r>
      <w:r w:rsidRPr="005C22CF">
        <w:rPr>
          <w:noProof/>
          <w:sz w:val="20"/>
          <w:szCs w:val="20"/>
          <w:lang w:val="fr-CA"/>
        </w:rPr>
        <w:t xml:space="preserve">  </w:t>
      </w:r>
      <w:r w:rsidR="007E1BE4" w:rsidRPr="005C22CF">
        <w:rPr>
          <w:noProof/>
          <w:sz w:val="20"/>
          <w:szCs w:val="20"/>
          <w:lang w:val="fr-CA"/>
        </w:rPr>
        <w:t xml:space="preserve">Pourcentages des saumons quinnats sauvages (pas de coupe des nageoires) et marqués prélevés lors du </w:t>
      </w:r>
      <w:r w:rsidR="0004668A" w:rsidRPr="005C22CF">
        <w:rPr>
          <w:noProof/>
          <w:sz w:val="20"/>
          <w:szCs w:val="20"/>
          <w:lang w:val="fr-CA"/>
        </w:rPr>
        <w:t>programme de collaboration avec les pêcheurs à la ligne</w:t>
      </w:r>
      <w:r w:rsidR="007E1BE4" w:rsidRPr="005C22CF">
        <w:rPr>
          <w:noProof/>
          <w:sz w:val="20"/>
          <w:szCs w:val="20"/>
          <w:lang w:val="fr-CA"/>
        </w:rPr>
        <w:t xml:space="preserve"> du lac Supérieur de 1987 à 1995 et en 2012. Si l’origine des poissons marqués est notée « Autre », le poisson provient de territoires américains. </w:t>
      </w:r>
    </w:p>
    <w:p w:rsidR="00CA29C0" w:rsidRPr="005C22CF" w:rsidRDefault="001B2362" w:rsidP="00CA29C0">
      <w:pPr>
        <w:jc w:val="both"/>
        <w:rPr>
          <w:noProof/>
          <w:sz w:val="20"/>
          <w:szCs w:val="20"/>
          <w:lang w:val="fr-CA"/>
        </w:rPr>
      </w:pPr>
      <w:r>
        <w:rPr>
          <w:noProof/>
          <w:lang w:val="en-CA" w:eastAsia="en-CA"/>
        </w:rPr>
        <w:lastRenderedPageBreak/>
        <w:drawing>
          <wp:inline distT="0" distB="0" distL="0" distR="0" wp14:anchorId="5F169D21" wp14:editId="1366CF92">
            <wp:extent cx="5915025" cy="3686175"/>
            <wp:effectExtent l="0" t="0" r="9525" b="9525"/>
            <wp:docPr id="16" name="Chart 16" descr="Graphique à barres empilées qui montre les pourcentages de poissons marqués prélevés lors du programme de collaboration avec les pêcheurs à la ligne du lac Supérieur de 1987 à 1995 et en 2012. Dans l’ensemble, le graphique montre qu’entre 1987 et 1995, le pourcentage de poissons marqués ne dépassait pas les 33 pour cent de l’échantillon total pour une année donnée. C’est en 1990 et en 1995 que les nombres de poissons marqués capturés au cours de la période de prélèvement ont été les plus élevés. La barre de 2012 ne montre que deux segments parce que cette année-là, le DNR du Michigan et la TBSA ont utilisé la coupe de la nageoire adipeuse. Le long du bas du graphique, un tableau montre les nombres réels de poissons prélevés et leur origine pour chaque année." title="Figure 5.  Pourcentages des saumons quinnats sauvages (pas de coupe des nageoires) et marqués prélevés lors du programme de collaboration avec les pêcheurs à la ligne du lac Supérieur de 1987 à 1995 et en 2012. Si l’origine des poissons marqués est notée « Autre », le poisson provient de territoires américai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4F9F" w:rsidRPr="005C22CF" w:rsidRDefault="008700DB" w:rsidP="00B71602">
      <w:pPr>
        <w:jc w:val="both"/>
        <w:rPr>
          <w:noProof/>
          <w:sz w:val="20"/>
          <w:szCs w:val="20"/>
          <w:lang w:val="fr-CA"/>
        </w:rPr>
      </w:pPr>
      <w:r w:rsidRPr="005C22CF">
        <w:rPr>
          <w:b/>
          <w:noProof/>
          <w:sz w:val="20"/>
          <w:szCs w:val="20"/>
          <w:lang w:val="fr-CA"/>
        </w:rPr>
        <w:t xml:space="preserve">Figure 6.  </w:t>
      </w:r>
      <w:r w:rsidR="00FE18DE" w:rsidRPr="005C22CF">
        <w:rPr>
          <w:noProof/>
          <w:sz w:val="20"/>
          <w:szCs w:val="20"/>
          <w:lang w:val="fr-CA"/>
        </w:rPr>
        <w:t>Pourcentages des saumons quinnats marqués et non marqués, présumés sauvages (pas de coupe des nageoires) prélevés lors du tournoi de pêche au saumon de la TBSA de 2008 à 2013</w:t>
      </w:r>
      <w:r w:rsidRPr="005C22CF">
        <w:rPr>
          <w:noProof/>
          <w:sz w:val="20"/>
          <w:szCs w:val="20"/>
          <w:lang w:val="fr-CA"/>
        </w:rPr>
        <w:t>.</w:t>
      </w:r>
    </w:p>
    <w:p w:rsidR="00CA29C0" w:rsidRPr="00EB5D69" w:rsidRDefault="00EB5D69" w:rsidP="00B71602">
      <w:pPr>
        <w:jc w:val="both"/>
        <w:rPr>
          <w:noProof/>
          <w:sz w:val="20"/>
          <w:szCs w:val="20"/>
          <w:lang w:val="fr-CA"/>
        </w:rPr>
      </w:pPr>
      <w:r>
        <w:rPr>
          <w:noProof/>
          <w:lang w:val="en-CA" w:eastAsia="en-CA"/>
        </w:rPr>
        <w:drawing>
          <wp:inline distT="0" distB="0" distL="0" distR="0" wp14:anchorId="55378320" wp14:editId="016A08D9">
            <wp:extent cx="5915025" cy="3886200"/>
            <wp:effectExtent l="0" t="0" r="9525" b="19050"/>
            <wp:docPr id="18" name="Chart 18" descr="Graphique à barres empilées qui montre les pourcentages de saumons quinnats marqués et sauvages prélevés lors du tournoi de pêche de la TBSA de 2008 à 2013. Le graphique est tracé sur un axe vertical dont l’échelle va de 80 pour cent à 100 pour cent pour que le pourcentage des poissons marqués soit visible. En 2008, aucun poisson marqué n’a été prélevé au cours du tournoi de pêche. Au cours des années restantes, moins de un pour cent de poissons marqués ont été prélevés. Le long du bas du graphique, un tableau montre les nombres réels de poissons marqués et sauvages prélevés pour chaque année." title="Figure 6.  Pourcentages des saumons quinnats marqués et non marqués, présumés sauvages (pas de coupe des nageoires) prélevés lors du tournoi de pêche au saumon de la TBSA de 2008 à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1B86" w:rsidRPr="005C22CF" w:rsidRDefault="00CA29C0" w:rsidP="00BE5030">
      <w:pPr>
        <w:spacing w:after="240"/>
        <w:jc w:val="both"/>
        <w:rPr>
          <w:noProof/>
          <w:lang w:val="fr-CA"/>
        </w:rPr>
      </w:pPr>
      <w:r w:rsidRPr="005C22CF">
        <w:rPr>
          <w:noProof/>
          <w:lang w:val="fr-CA"/>
        </w:rPr>
        <w:t>Le pourcentage de</w:t>
      </w:r>
      <w:r w:rsidR="00060A24" w:rsidRPr="005C22CF">
        <w:rPr>
          <w:noProof/>
          <w:lang w:val="fr-CA"/>
        </w:rPr>
        <w:t xml:space="preserve"> poisson</w:t>
      </w:r>
      <w:r w:rsidRPr="005C22CF">
        <w:rPr>
          <w:noProof/>
          <w:lang w:val="fr-CA"/>
        </w:rPr>
        <w:t>s</w:t>
      </w:r>
      <w:r w:rsidR="00060A24" w:rsidRPr="005C22CF">
        <w:rPr>
          <w:noProof/>
          <w:lang w:val="fr-CA"/>
        </w:rPr>
        <w:t xml:space="preserve"> introduit</w:t>
      </w:r>
      <w:r w:rsidRPr="005C22CF">
        <w:rPr>
          <w:noProof/>
          <w:lang w:val="fr-CA"/>
        </w:rPr>
        <w:t>s</w:t>
      </w:r>
      <w:r w:rsidR="00060A24" w:rsidRPr="005C22CF">
        <w:rPr>
          <w:noProof/>
          <w:lang w:val="fr-CA"/>
        </w:rPr>
        <w:t xml:space="preserve"> dans la </w:t>
      </w:r>
      <w:r w:rsidRPr="005C22CF">
        <w:rPr>
          <w:noProof/>
          <w:lang w:val="fr-CA"/>
        </w:rPr>
        <w:t>pêche ne représente qu’un aspect</w:t>
      </w:r>
      <w:r w:rsidR="00060A24" w:rsidRPr="005C22CF">
        <w:rPr>
          <w:noProof/>
          <w:lang w:val="fr-CA"/>
        </w:rPr>
        <w:t xml:space="preserve"> de l’efficacité</w:t>
      </w:r>
      <w:r w:rsidR="0046362F" w:rsidRPr="005C22CF">
        <w:rPr>
          <w:noProof/>
          <w:lang w:val="fr-CA"/>
        </w:rPr>
        <w:t xml:space="preserve"> de l’</w:t>
      </w:r>
      <w:r w:rsidR="008C006A" w:rsidRPr="005C22CF">
        <w:rPr>
          <w:noProof/>
          <w:lang w:val="fr-CA"/>
        </w:rPr>
        <w:t>empoissonnement</w:t>
      </w:r>
      <w:r w:rsidR="0046362F" w:rsidRPr="005C22CF">
        <w:rPr>
          <w:noProof/>
          <w:lang w:val="fr-CA"/>
        </w:rPr>
        <w:t>. Un autre</w:t>
      </w:r>
      <w:r w:rsidR="00CE1B86" w:rsidRPr="005C22CF">
        <w:rPr>
          <w:noProof/>
          <w:lang w:val="fr-CA"/>
        </w:rPr>
        <w:t xml:space="preserve"> </w:t>
      </w:r>
      <w:r w:rsidR="0046362F" w:rsidRPr="005C22CF">
        <w:rPr>
          <w:noProof/>
          <w:lang w:val="fr-CA"/>
        </w:rPr>
        <w:t xml:space="preserve">facteur </w:t>
      </w:r>
      <w:r w:rsidR="00CE1B86" w:rsidRPr="005C22CF">
        <w:rPr>
          <w:noProof/>
          <w:lang w:val="fr-CA"/>
        </w:rPr>
        <w:t>important</w:t>
      </w:r>
      <w:r w:rsidR="0046362F" w:rsidRPr="005C22CF">
        <w:rPr>
          <w:noProof/>
          <w:lang w:val="fr-CA"/>
        </w:rPr>
        <w:t xml:space="preserve"> dont il faut tenir compte est l’état de la </w:t>
      </w:r>
      <w:r w:rsidR="009A4658" w:rsidRPr="005C22CF">
        <w:rPr>
          <w:noProof/>
          <w:lang w:val="fr-CA"/>
        </w:rPr>
        <w:t>pêche récréative</w:t>
      </w:r>
      <w:r w:rsidR="00CE1B86" w:rsidRPr="005C22CF">
        <w:rPr>
          <w:noProof/>
          <w:lang w:val="fr-CA"/>
        </w:rPr>
        <w:t>.</w:t>
      </w:r>
      <w:r w:rsidR="0046362F" w:rsidRPr="005C22CF">
        <w:rPr>
          <w:noProof/>
          <w:lang w:val="fr-CA"/>
        </w:rPr>
        <w:t xml:space="preserve"> </w:t>
      </w:r>
      <w:r w:rsidR="0046362F" w:rsidRPr="005C22CF">
        <w:rPr>
          <w:noProof/>
          <w:lang w:val="fr-CA"/>
        </w:rPr>
        <w:lastRenderedPageBreak/>
        <w:t>Bien qu’il n’y ait pas beaucoup d’</w:t>
      </w:r>
      <w:r w:rsidR="00CE1B86" w:rsidRPr="005C22CF">
        <w:rPr>
          <w:noProof/>
          <w:lang w:val="fr-CA"/>
        </w:rPr>
        <w:t>information</w:t>
      </w:r>
      <w:r w:rsidRPr="005C22CF">
        <w:rPr>
          <w:noProof/>
          <w:lang w:val="fr-CA"/>
        </w:rPr>
        <w:t>s</w:t>
      </w:r>
      <w:r w:rsidR="0046362F" w:rsidRPr="005C22CF">
        <w:rPr>
          <w:noProof/>
          <w:lang w:val="fr-CA"/>
        </w:rPr>
        <w:t xml:space="preserve"> disponible</w:t>
      </w:r>
      <w:r w:rsidRPr="005C22CF">
        <w:rPr>
          <w:noProof/>
          <w:lang w:val="fr-CA"/>
        </w:rPr>
        <w:t>s</w:t>
      </w:r>
      <w:r w:rsidR="0046362F" w:rsidRPr="005C22CF">
        <w:rPr>
          <w:noProof/>
          <w:lang w:val="fr-CA"/>
        </w:rPr>
        <w:t xml:space="preserve"> sur la pêche au</w:t>
      </w:r>
      <w:r w:rsidR="00CE1B86" w:rsidRPr="005C22CF">
        <w:rPr>
          <w:noProof/>
          <w:lang w:val="fr-CA"/>
        </w:rPr>
        <w:t xml:space="preserve"> </w:t>
      </w:r>
      <w:r w:rsidR="0046362F" w:rsidRPr="005C22CF">
        <w:rPr>
          <w:noProof/>
          <w:lang w:val="fr-CA"/>
        </w:rPr>
        <w:t>saumon quinnat dans l</w:t>
      </w:r>
      <w:r w:rsidR="00CE1B86" w:rsidRPr="005C22CF">
        <w:rPr>
          <w:noProof/>
          <w:lang w:val="fr-CA"/>
        </w:rPr>
        <w:t xml:space="preserve">e </w:t>
      </w:r>
      <w:r w:rsidR="00795C0A" w:rsidRPr="005C22CF">
        <w:rPr>
          <w:noProof/>
          <w:lang w:val="fr-CA"/>
        </w:rPr>
        <w:t>lac Supérieur</w:t>
      </w:r>
      <w:r w:rsidR="00CE1B86" w:rsidRPr="005C22CF">
        <w:rPr>
          <w:noProof/>
          <w:lang w:val="fr-CA"/>
        </w:rPr>
        <w:t xml:space="preserve">, </w:t>
      </w:r>
      <w:r w:rsidR="0046362F" w:rsidRPr="005C22CF">
        <w:rPr>
          <w:noProof/>
          <w:lang w:val="fr-CA"/>
        </w:rPr>
        <w:t>c</w:t>
      </w:r>
      <w:r w:rsidR="004D4F9F" w:rsidRPr="005C22CF">
        <w:rPr>
          <w:noProof/>
          <w:lang w:val="fr-CA"/>
        </w:rPr>
        <w:t>e</w:t>
      </w:r>
      <w:r w:rsidR="0046362F" w:rsidRPr="005C22CF">
        <w:rPr>
          <w:noProof/>
          <w:lang w:val="fr-CA"/>
        </w:rPr>
        <w:t>rtaines</w:t>
      </w:r>
      <w:r w:rsidR="004D4F9F" w:rsidRPr="005C22CF">
        <w:rPr>
          <w:noProof/>
          <w:lang w:val="fr-CA"/>
        </w:rPr>
        <w:t xml:space="preserve"> information</w:t>
      </w:r>
      <w:r w:rsidR="0046362F" w:rsidRPr="005C22CF">
        <w:rPr>
          <w:noProof/>
          <w:lang w:val="fr-CA"/>
        </w:rPr>
        <w:t>s qui peuvent contribuer à éclairer les</w:t>
      </w:r>
      <w:r w:rsidR="004D4F9F" w:rsidRPr="005C22CF">
        <w:rPr>
          <w:noProof/>
          <w:lang w:val="fr-CA"/>
        </w:rPr>
        <w:t xml:space="preserve"> </w:t>
      </w:r>
      <w:r w:rsidR="0046362F" w:rsidRPr="005C22CF">
        <w:rPr>
          <w:noProof/>
          <w:lang w:val="fr-CA"/>
        </w:rPr>
        <w:t>dé</w:t>
      </w:r>
      <w:r w:rsidR="00CE1B86" w:rsidRPr="005C22CF">
        <w:rPr>
          <w:noProof/>
          <w:lang w:val="fr-CA"/>
        </w:rPr>
        <w:t>cisions relat</w:t>
      </w:r>
      <w:r w:rsidR="0046362F" w:rsidRPr="005C22CF">
        <w:rPr>
          <w:noProof/>
          <w:lang w:val="fr-CA"/>
        </w:rPr>
        <w:t>ives à l’</w:t>
      </w:r>
      <w:r w:rsidR="00871A9F" w:rsidRPr="005C22CF">
        <w:rPr>
          <w:noProof/>
          <w:lang w:val="fr-CA"/>
        </w:rPr>
        <w:t>empoissonnement</w:t>
      </w:r>
      <w:r w:rsidR="0046362F" w:rsidRPr="005C22CF">
        <w:rPr>
          <w:noProof/>
          <w:lang w:val="fr-CA"/>
        </w:rPr>
        <w:t xml:space="preserve"> sont disponibles</w:t>
      </w:r>
      <w:r w:rsidR="004D4F9F" w:rsidRPr="005C22CF">
        <w:rPr>
          <w:noProof/>
          <w:lang w:val="fr-CA"/>
        </w:rPr>
        <w:t xml:space="preserve">.  </w:t>
      </w:r>
    </w:p>
    <w:p w:rsidR="00CE1B86" w:rsidRPr="005C22CF" w:rsidRDefault="00432CD5" w:rsidP="00BE5030">
      <w:pPr>
        <w:spacing w:after="240"/>
        <w:jc w:val="both"/>
        <w:rPr>
          <w:noProof/>
          <w:lang w:val="fr-CA"/>
        </w:rPr>
      </w:pPr>
      <w:r w:rsidRPr="005C22CF">
        <w:rPr>
          <w:noProof/>
          <w:lang w:val="fr-CA"/>
        </w:rPr>
        <w:t>L</w:t>
      </w:r>
      <w:r w:rsidR="00CE1B86" w:rsidRPr="005C22CF">
        <w:rPr>
          <w:noProof/>
          <w:lang w:val="fr-CA"/>
        </w:rPr>
        <w:t>e</w:t>
      </w:r>
      <w:r w:rsidRPr="005C22CF">
        <w:rPr>
          <w:noProof/>
          <w:lang w:val="fr-CA"/>
        </w:rPr>
        <w:t>s</w:t>
      </w:r>
      <w:r w:rsidR="00CE1B86" w:rsidRPr="005C22CF">
        <w:rPr>
          <w:noProof/>
          <w:lang w:val="fr-CA"/>
        </w:rPr>
        <w:t xml:space="preserve"> </w:t>
      </w:r>
      <w:r w:rsidR="0046362F" w:rsidRPr="005C22CF">
        <w:rPr>
          <w:noProof/>
          <w:lang w:val="fr-CA"/>
        </w:rPr>
        <w:t>go</w:t>
      </w:r>
      <w:r w:rsidRPr="005C22CF">
        <w:rPr>
          <w:noProof/>
          <w:lang w:val="fr-CA"/>
        </w:rPr>
        <w:t>u</w:t>
      </w:r>
      <w:r w:rsidR="0046362F" w:rsidRPr="005C22CF">
        <w:rPr>
          <w:noProof/>
          <w:lang w:val="fr-CA"/>
        </w:rPr>
        <w:t>vern</w:t>
      </w:r>
      <w:r w:rsidRPr="005C22CF">
        <w:rPr>
          <w:noProof/>
          <w:lang w:val="fr-CA"/>
        </w:rPr>
        <w:t>e</w:t>
      </w:r>
      <w:r w:rsidR="0046362F" w:rsidRPr="005C22CF">
        <w:rPr>
          <w:noProof/>
          <w:lang w:val="fr-CA"/>
        </w:rPr>
        <w:t xml:space="preserve">ments </w:t>
      </w:r>
      <w:r w:rsidR="00CE1B86" w:rsidRPr="005C22CF">
        <w:rPr>
          <w:noProof/>
          <w:lang w:val="fr-CA"/>
        </w:rPr>
        <w:t>f</w:t>
      </w:r>
      <w:r w:rsidRPr="005C22CF">
        <w:rPr>
          <w:noProof/>
          <w:lang w:val="fr-CA"/>
        </w:rPr>
        <w:t>édé</w:t>
      </w:r>
      <w:r w:rsidR="004D4F9F" w:rsidRPr="005C22CF">
        <w:rPr>
          <w:noProof/>
          <w:lang w:val="fr-CA"/>
        </w:rPr>
        <w:t>ral</w:t>
      </w:r>
      <w:r w:rsidRPr="005C22CF">
        <w:rPr>
          <w:noProof/>
          <w:lang w:val="fr-CA"/>
        </w:rPr>
        <w:t xml:space="preserve"> et</w:t>
      </w:r>
      <w:r w:rsidR="00CE1B86" w:rsidRPr="005C22CF">
        <w:rPr>
          <w:noProof/>
          <w:lang w:val="fr-CA"/>
        </w:rPr>
        <w:t xml:space="preserve"> provincial</w:t>
      </w:r>
      <w:r w:rsidRPr="005C22CF">
        <w:rPr>
          <w:noProof/>
          <w:lang w:val="fr-CA"/>
        </w:rPr>
        <w:t xml:space="preserve"> réalisent </w:t>
      </w:r>
      <w:r w:rsidR="00CA29C0" w:rsidRPr="005C22CF">
        <w:rPr>
          <w:noProof/>
          <w:lang w:val="fr-CA"/>
        </w:rPr>
        <w:t>tous les cinq ans par la poste une enquêt</w:t>
      </w:r>
      <w:r w:rsidRPr="005C22CF">
        <w:rPr>
          <w:noProof/>
          <w:lang w:val="fr-CA"/>
        </w:rPr>
        <w:t>e auprès des pêcheurs à la ligne. Cette appro</w:t>
      </w:r>
      <w:r w:rsidR="00CE1B86" w:rsidRPr="005C22CF">
        <w:rPr>
          <w:noProof/>
          <w:lang w:val="fr-CA"/>
        </w:rPr>
        <w:t>ch</w:t>
      </w:r>
      <w:r w:rsidRPr="005C22CF">
        <w:rPr>
          <w:noProof/>
          <w:lang w:val="fr-CA"/>
        </w:rPr>
        <w:t>e fournit un aperçu de haut niveau de la</w:t>
      </w:r>
      <w:r w:rsidR="00CE1B86" w:rsidRPr="005C22CF">
        <w:rPr>
          <w:noProof/>
          <w:lang w:val="fr-CA"/>
        </w:rPr>
        <w:t xml:space="preserve"> </w:t>
      </w:r>
      <w:r w:rsidRPr="005C22CF">
        <w:rPr>
          <w:noProof/>
          <w:lang w:val="fr-CA"/>
        </w:rPr>
        <w:t>pêche à la ligne</w:t>
      </w:r>
      <w:r w:rsidR="004D4F9F" w:rsidRPr="005C22CF">
        <w:rPr>
          <w:noProof/>
          <w:lang w:val="fr-CA"/>
        </w:rPr>
        <w:t xml:space="preserve"> </w:t>
      </w:r>
      <w:r w:rsidRPr="005C22CF">
        <w:rPr>
          <w:noProof/>
          <w:lang w:val="fr-CA"/>
        </w:rPr>
        <w:t>dans tout le Canada (MP</w:t>
      </w:r>
      <w:r w:rsidR="004D4F9F" w:rsidRPr="005C22CF">
        <w:rPr>
          <w:noProof/>
          <w:lang w:val="fr-CA"/>
        </w:rPr>
        <w:t>O</w:t>
      </w:r>
      <w:r w:rsidR="00CA29C0" w:rsidRPr="005C22CF">
        <w:rPr>
          <w:noProof/>
          <w:lang w:val="fr-CA"/>
        </w:rPr>
        <w:t>,</w:t>
      </w:r>
      <w:r w:rsidR="004D4F9F" w:rsidRPr="005C22CF">
        <w:rPr>
          <w:noProof/>
          <w:lang w:val="fr-CA"/>
        </w:rPr>
        <w:t xml:space="preserve"> </w:t>
      </w:r>
      <w:hyperlink r:id="rId21" w:tooltip="Lien vers le ministère des Pêches et des Océans site. Le site Web comprend les résultats des pêcheurs courrier dans l'enquête." w:history="1">
        <w:r w:rsidR="00CA29C0" w:rsidRPr="005C22CF">
          <w:rPr>
            <w:rStyle w:val="Hyperlink"/>
            <w:noProof/>
            <w:lang w:val="fr-CA"/>
          </w:rPr>
          <w:t>http://www.dfo-mpo.gc.ca/stats/rec/great-lakes-fra.htm</w:t>
        </w:r>
      </w:hyperlink>
      <w:r w:rsidR="004D4F9F" w:rsidRPr="005C22CF">
        <w:rPr>
          <w:noProof/>
          <w:lang w:val="fr-CA"/>
        </w:rPr>
        <w:t>)</w:t>
      </w:r>
      <w:r w:rsidR="00CE1B86" w:rsidRPr="005C22CF">
        <w:rPr>
          <w:noProof/>
          <w:lang w:val="fr-CA"/>
        </w:rPr>
        <w:t xml:space="preserve"> </w:t>
      </w:r>
      <w:r w:rsidRPr="005C22CF">
        <w:rPr>
          <w:noProof/>
          <w:lang w:val="fr-CA"/>
        </w:rPr>
        <w:t>et à l’échelle provinciale</w:t>
      </w:r>
      <w:r w:rsidR="00CA29C0" w:rsidRPr="005C22CF">
        <w:rPr>
          <w:noProof/>
          <w:lang w:val="fr-CA"/>
        </w:rPr>
        <w:t>.</w:t>
      </w:r>
      <w:r w:rsidR="004D4F9F" w:rsidRPr="005C22CF">
        <w:rPr>
          <w:noProof/>
          <w:lang w:val="fr-CA"/>
        </w:rPr>
        <w:t xml:space="preserve"> </w:t>
      </w:r>
      <w:r w:rsidRPr="005C22CF">
        <w:rPr>
          <w:noProof/>
          <w:lang w:val="fr-CA"/>
        </w:rPr>
        <w:t>Des ré</w:t>
      </w:r>
      <w:r w:rsidR="004D4F9F" w:rsidRPr="005C22CF">
        <w:rPr>
          <w:noProof/>
          <w:lang w:val="fr-CA"/>
        </w:rPr>
        <w:t>sult</w:t>
      </w:r>
      <w:r w:rsidRPr="005C22CF">
        <w:rPr>
          <w:noProof/>
          <w:lang w:val="fr-CA"/>
        </w:rPr>
        <w:t>at</w:t>
      </w:r>
      <w:r w:rsidR="004D4F9F" w:rsidRPr="005C22CF">
        <w:rPr>
          <w:noProof/>
          <w:lang w:val="fr-CA"/>
        </w:rPr>
        <w:t>s</w:t>
      </w:r>
      <w:r w:rsidRPr="005C22CF">
        <w:rPr>
          <w:noProof/>
          <w:lang w:val="fr-CA"/>
        </w:rPr>
        <w:t xml:space="preserve"> choisis pour les </w:t>
      </w:r>
      <w:r w:rsidR="00065556" w:rsidRPr="005C22CF">
        <w:rPr>
          <w:noProof/>
          <w:lang w:val="fr-CA"/>
        </w:rPr>
        <w:t>Grands Lacs</w:t>
      </w:r>
      <w:r w:rsidR="004D4F9F" w:rsidRPr="005C22CF">
        <w:rPr>
          <w:noProof/>
          <w:lang w:val="fr-CA"/>
        </w:rPr>
        <w:t xml:space="preserve"> </w:t>
      </w:r>
      <w:r w:rsidRPr="005C22CF">
        <w:rPr>
          <w:noProof/>
          <w:lang w:val="fr-CA"/>
        </w:rPr>
        <w:t xml:space="preserve">sont également préparés </w:t>
      </w:r>
      <w:r w:rsidR="00CE1B86" w:rsidRPr="005C22CF">
        <w:rPr>
          <w:noProof/>
          <w:lang w:val="fr-CA"/>
        </w:rPr>
        <w:t>d</w:t>
      </w:r>
      <w:r w:rsidRPr="005C22CF">
        <w:rPr>
          <w:noProof/>
          <w:lang w:val="fr-CA"/>
        </w:rPr>
        <w:t>epuis</w:t>
      </w:r>
      <w:r w:rsidR="00CE1B86" w:rsidRPr="005C22CF">
        <w:rPr>
          <w:noProof/>
          <w:lang w:val="fr-CA"/>
        </w:rPr>
        <w:t xml:space="preserve"> </w:t>
      </w:r>
      <w:r w:rsidRPr="005C22CF">
        <w:rPr>
          <w:noProof/>
          <w:lang w:val="fr-CA"/>
        </w:rPr>
        <w:t>1995. Compte tenu de ces rap</w:t>
      </w:r>
      <w:r w:rsidR="00CE1B86" w:rsidRPr="005C22CF">
        <w:rPr>
          <w:noProof/>
          <w:lang w:val="fr-CA"/>
        </w:rPr>
        <w:t>ports</w:t>
      </w:r>
      <w:r w:rsidR="006943F0" w:rsidRPr="005C22CF">
        <w:rPr>
          <w:noProof/>
          <w:lang w:val="fr-CA"/>
        </w:rPr>
        <w:t>,</w:t>
      </w:r>
      <w:r w:rsidRPr="005C22CF">
        <w:rPr>
          <w:noProof/>
          <w:lang w:val="fr-CA"/>
        </w:rPr>
        <w:t xml:space="preserve"> un aperçu de la </w:t>
      </w:r>
      <w:r w:rsidR="009A4658" w:rsidRPr="005C22CF">
        <w:rPr>
          <w:noProof/>
          <w:lang w:val="fr-CA"/>
        </w:rPr>
        <w:t>pêche récréative</w:t>
      </w:r>
      <w:r w:rsidRPr="005C22CF">
        <w:rPr>
          <w:noProof/>
          <w:lang w:val="fr-CA"/>
        </w:rPr>
        <w:t xml:space="preserve"> dans le temps peut être obtenu pour le</w:t>
      </w:r>
      <w:r w:rsidR="00CE1B86" w:rsidRPr="005C22CF">
        <w:rPr>
          <w:noProof/>
          <w:lang w:val="fr-CA"/>
        </w:rPr>
        <w:t xml:space="preserve"> </w:t>
      </w:r>
      <w:r w:rsidR="00795C0A" w:rsidRPr="005C22CF">
        <w:rPr>
          <w:noProof/>
          <w:lang w:val="fr-CA"/>
        </w:rPr>
        <w:t>lac Supérieur</w:t>
      </w:r>
      <w:r w:rsidRPr="005C22CF">
        <w:rPr>
          <w:noProof/>
          <w:lang w:val="fr-CA"/>
        </w:rPr>
        <w:t xml:space="preserve">. </w:t>
      </w:r>
      <w:r w:rsidR="002D288B" w:rsidRPr="005C22CF">
        <w:rPr>
          <w:noProof/>
          <w:lang w:val="fr-CA"/>
        </w:rPr>
        <w:t xml:space="preserve">L’estimation du nombre des </w:t>
      </w:r>
      <w:r w:rsidR="00DA5B99" w:rsidRPr="005C22CF">
        <w:rPr>
          <w:noProof/>
          <w:lang w:val="fr-CA"/>
        </w:rPr>
        <w:t>saumon</w:t>
      </w:r>
      <w:r w:rsidR="002D288B" w:rsidRPr="005C22CF">
        <w:rPr>
          <w:noProof/>
          <w:lang w:val="fr-CA"/>
        </w:rPr>
        <w:t>s</w:t>
      </w:r>
      <w:r w:rsidR="00DA5B99" w:rsidRPr="005C22CF">
        <w:rPr>
          <w:noProof/>
          <w:lang w:val="fr-CA"/>
        </w:rPr>
        <w:t xml:space="preserve"> quinnat</w:t>
      </w:r>
      <w:r w:rsidR="002D288B" w:rsidRPr="005C22CF">
        <w:rPr>
          <w:noProof/>
          <w:lang w:val="fr-CA"/>
        </w:rPr>
        <w:t>s capturés par tous les pêcheurs à la ligne, par exempl</w:t>
      </w:r>
      <w:r w:rsidR="00CE1B86" w:rsidRPr="005C22CF">
        <w:rPr>
          <w:noProof/>
          <w:lang w:val="fr-CA"/>
        </w:rPr>
        <w:t>e,</w:t>
      </w:r>
      <w:r w:rsidR="002D288B" w:rsidRPr="005C22CF">
        <w:rPr>
          <w:noProof/>
          <w:lang w:val="fr-CA"/>
        </w:rPr>
        <w:t xml:space="preserve"> a varié </w:t>
      </w:r>
      <w:r w:rsidR="004D4F9F" w:rsidRPr="005C22CF">
        <w:rPr>
          <w:noProof/>
          <w:lang w:val="fr-CA"/>
        </w:rPr>
        <w:t>d</w:t>
      </w:r>
      <w:r w:rsidR="002D288B" w:rsidRPr="005C22CF">
        <w:rPr>
          <w:noProof/>
          <w:lang w:val="fr-CA"/>
        </w:rPr>
        <w:t>ans le temps : ce nombre a diminué</w:t>
      </w:r>
      <w:r w:rsidR="004D4F9F" w:rsidRPr="005C22CF">
        <w:rPr>
          <w:noProof/>
          <w:lang w:val="fr-CA"/>
        </w:rPr>
        <w:t xml:space="preserve"> </w:t>
      </w:r>
      <w:r w:rsidR="002D288B" w:rsidRPr="005C22CF">
        <w:rPr>
          <w:noProof/>
          <w:lang w:val="fr-CA"/>
        </w:rPr>
        <w:t>de 1995 à</w:t>
      </w:r>
      <w:r w:rsidR="004D4F9F" w:rsidRPr="005C22CF">
        <w:rPr>
          <w:noProof/>
          <w:lang w:val="fr-CA"/>
        </w:rPr>
        <w:t xml:space="preserve"> 2000</w:t>
      </w:r>
      <w:r w:rsidR="002D288B" w:rsidRPr="005C22CF">
        <w:rPr>
          <w:noProof/>
          <w:lang w:val="fr-CA"/>
        </w:rPr>
        <w:t xml:space="preserve"> puis a augmenté de nouveau en </w:t>
      </w:r>
      <w:r w:rsidR="009B280C" w:rsidRPr="005C22CF">
        <w:rPr>
          <w:noProof/>
          <w:lang w:val="fr-CA"/>
        </w:rPr>
        <w:t>2005 (Fig.</w:t>
      </w:r>
      <w:r w:rsidR="00DF1974" w:rsidRPr="005C22CF">
        <w:rPr>
          <w:noProof/>
          <w:lang w:val="fr-CA"/>
        </w:rPr>
        <w:t xml:space="preserve"> </w:t>
      </w:r>
      <w:r w:rsidR="00821950" w:rsidRPr="005C22CF">
        <w:rPr>
          <w:noProof/>
          <w:lang w:val="fr-CA"/>
        </w:rPr>
        <w:t>7</w:t>
      </w:r>
      <w:r w:rsidR="004D4F9F" w:rsidRPr="005C22CF">
        <w:rPr>
          <w:noProof/>
          <w:lang w:val="fr-CA"/>
        </w:rPr>
        <w:t xml:space="preserve">).  </w:t>
      </w:r>
    </w:p>
    <w:p w:rsidR="004D4F9F" w:rsidRPr="005C22CF" w:rsidRDefault="002D288B" w:rsidP="00B71602">
      <w:pPr>
        <w:jc w:val="both"/>
        <w:rPr>
          <w:noProof/>
          <w:lang w:val="fr-CA"/>
        </w:rPr>
      </w:pPr>
      <w:r w:rsidRPr="005C22CF">
        <w:rPr>
          <w:noProof/>
          <w:lang w:val="fr-CA"/>
        </w:rPr>
        <w:t>L</w:t>
      </w:r>
      <w:r w:rsidR="00A33323" w:rsidRPr="005C22CF">
        <w:rPr>
          <w:noProof/>
          <w:lang w:val="fr-CA"/>
        </w:rPr>
        <w:t>’enquêt</w:t>
      </w:r>
      <w:r w:rsidRPr="005C22CF">
        <w:rPr>
          <w:noProof/>
          <w:lang w:val="fr-CA"/>
        </w:rPr>
        <w:t>e ne recueille pas d’</w:t>
      </w:r>
      <w:r w:rsidR="004D4F9F" w:rsidRPr="005C22CF">
        <w:rPr>
          <w:noProof/>
          <w:lang w:val="fr-CA"/>
        </w:rPr>
        <w:t>information</w:t>
      </w:r>
      <w:r w:rsidR="00A33323" w:rsidRPr="005C22CF">
        <w:rPr>
          <w:noProof/>
          <w:lang w:val="fr-CA"/>
        </w:rPr>
        <w:t>s</w:t>
      </w:r>
      <w:r w:rsidR="004D4F9F" w:rsidRPr="005C22CF">
        <w:rPr>
          <w:noProof/>
          <w:lang w:val="fr-CA"/>
        </w:rPr>
        <w:t xml:space="preserve"> relat</w:t>
      </w:r>
      <w:r w:rsidR="00E85A2E" w:rsidRPr="005C22CF">
        <w:rPr>
          <w:noProof/>
          <w:lang w:val="fr-CA"/>
        </w:rPr>
        <w:t>ive</w:t>
      </w:r>
      <w:r w:rsidR="00A33323" w:rsidRPr="005C22CF">
        <w:rPr>
          <w:noProof/>
          <w:lang w:val="fr-CA"/>
        </w:rPr>
        <w:t>s</w:t>
      </w:r>
      <w:r w:rsidR="00E85A2E" w:rsidRPr="005C22CF">
        <w:rPr>
          <w:noProof/>
          <w:lang w:val="fr-CA"/>
        </w:rPr>
        <w:t xml:space="preserve"> au marqua</w:t>
      </w:r>
      <w:r w:rsidR="004D4F9F" w:rsidRPr="005C22CF">
        <w:rPr>
          <w:noProof/>
          <w:lang w:val="fr-CA"/>
        </w:rPr>
        <w:t>g</w:t>
      </w:r>
      <w:r w:rsidR="00E85A2E" w:rsidRPr="005C22CF">
        <w:rPr>
          <w:noProof/>
          <w:lang w:val="fr-CA"/>
        </w:rPr>
        <w:t>e du poisson. Par conséquent</w:t>
      </w:r>
      <w:r w:rsidR="004D4F9F" w:rsidRPr="005C22CF">
        <w:rPr>
          <w:noProof/>
          <w:lang w:val="fr-CA"/>
        </w:rPr>
        <w:t>,</w:t>
      </w:r>
      <w:r w:rsidR="00E85A2E" w:rsidRPr="005C22CF">
        <w:rPr>
          <w:noProof/>
          <w:lang w:val="fr-CA"/>
        </w:rPr>
        <w:t xml:space="preserve"> la </w:t>
      </w:r>
      <w:r w:rsidR="004D4F9F" w:rsidRPr="005C22CF">
        <w:rPr>
          <w:noProof/>
          <w:lang w:val="fr-CA"/>
        </w:rPr>
        <w:t>contribution</w:t>
      </w:r>
      <w:r w:rsidR="00E85A2E" w:rsidRPr="005C22CF">
        <w:rPr>
          <w:noProof/>
          <w:lang w:val="fr-CA"/>
        </w:rPr>
        <w:t xml:space="preserve"> du poisson introduit n’est pas connue.</w:t>
      </w:r>
      <w:r w:rsidR="004D4F9F" w:rsidRPr="005C22CF">
        <w:rPr>
          <w:noProof/>
          <w:lang w:val="fr-CA"/>
        </w:rPr>
        <w:t xml:space="preserve"> </w:t>
      </w:r>
      <w:r w:rsidR="00E85A2E" w:rsidRPr="005C22CF">
        <w:rPr>
          <w:noProof/>
          <w:lang w:val="fr-CA"/>
        </w:rPr>
        <w:t>Une</w:t>
      </w:r>
      <w:r w:rsidR="004D4F9F" w:rsidRPr="005C22CF">
        <w:rPr>
          <w:noProof/>
          <w:lang w:val="fr-CA"/>
        </w:rPr>
        <w:t xml:space="preserve"> compar</w:t>
      </w:r>
      <w:r w:rsidR="00E85A2E" w:rsidRPr="005C22CF">
        <w:rPr>
          <w:noProof/>
          <w:lang w:val="fr-CA"/>
        </w:rPr>
        <w:t>aison du nomb</w:t>
      </w:r>
      <w:r w:rsidR="004D4F9F" w:rsidRPr="005C22CF">
        <w:rPr>
          <w:noProof/>
          <w:lang w:val="fr-CA"/>
        </w:rPr>
        <w:t>r</w:t>
      </w:r>
      <w:r w:rsidR="00E85A2E" w:rsidRPr="005C22CF">
        <w:rPr>
          <w:noProof/>
          <w:lang w:val="fr-CA"/>
        </w:rPr>
        <w:t>e des</w:t>
      </w:r>
      <w:r w:rsidR="004D4F9F" w:rsidRPr="005C22CF">
        <w:rPr>
          <w:noProof/>
          <w:lang w:val="fr-CA"/>
        </w:rPr>
        <w:t xml:space="preserve"> </w:t>
      </w:r>
      <w:r w:rsidR="00A8269B" w:rsidRPr="005C22CF">
        <w:rPr>
          <w:noProof/>
          <w:lang w:val="fr-CA"/>
        </w:rPr>
        <w:t>saumon</w:t>
      </w:r>
      <w:r w:rsidR="00E85A2E" w:rsidRPr="005C22CF">
        <w:rPr>
          <w:noProof/>
          <w:lang w:val="fr-CA"/>
        </w:rPr>
        <w:t>s introduits et des prises des pêcheurs à la ligne</w:t>
      </w:r>
      <w:r w:rsidR="00CE1B86" w:rsidRPr="005C22CF">
        <w:rPr>
          <w:noProof/>
          <w:lang w:val="fr-CA"/>
        </w:rPr>
        <w:t xml:space="preserve"> </w:t>
      </w:r>
      <w:r w:rsidR="00E85A2E" w:rsidRPr="005C22CF">
        <w:rPr>
          <w:noProof/>
          <w:lang w:val="fr-CA"/>
        </w:rPr>
        <w:t>semble cependant mont</w:t>
      </w:r>
      <w:r w:rsidR="00A33323" w:rsidRPr="005C22CF">
        <w:rPr>
          <w:noProof/>
          <w:lang w:val="fr-CA"/>
        </w:rPr>
        <w:t>r</w:t>
      </w:r>
      <w:r w:rsidR="00E85A2E" w:rsidRPr="005C22CF">
        <w:rPr>
          <w:noProof/>
          <w:lang w:val="fr-CA"/>
        </w:rPr>
        <w:t xml:space="preserve">er une relation </w:t>
      </w:r>
      <w:r w:rsidR="00060A24" w:rsidRPr="005C22CF">
        <w:rPr>
          <w:noProof/>
          <w:lang w:val="fr-CA"/>
        </w:rPr>
        <w:t>inverse.</w:t>
      </w:r>
      <w:r w:rsidR="004D4F9F" w:rsidRPr="005C22CF">
        <w:rPr>
          <w:noProof/>
          <w:lang w:val="fr-CA"/>
        </w:rPr>
        <w:t xml:space="preserve"> </w:t>
      </w:r>
      <w:r w:rsidR="00E85A2E" w:rsidRPr="005C22CF">
        <w:rPr>
          <w:noProof/>
          <w:lang w:val="fr-CA"/>
        </w:rPr>
        <w:t>Si l’on compare le nomb</w:t>
      </w:r>
      <w:r w:rsidR="004D4F9F" w:rsidRPr="005C22CF">
        <w:rPr>
          <w:noProof/>
          <w:lang w:val="fr-CA"/>
        </w:rPr>
        <w:t>r</w:t>
      </w:r>
      <w:r w:rsidR="00E85A2E" w:rsidRPr="005C22CF">
        <w:rPr>
          <w:noProof/>
          <w:lang w:val="fr-CA"/>
        </w:rPr>
        <w:t>e de poissons capturés au nombre de poissons introduits trois années auparavant</w:t>
      </w:r>
      <w:r w:rsidR="004D4F9F" w:rsidRPr="005C22CF">
        <w:rPr>
          <w:noProof/>
          <w:lang w:val="fr-CA"/>
        </w:rPr>
        <w:t xml:space="preserve"> (</w:t>
      </w:r>
      <w:r w:rsidR="00E85A2E" w:rsidRPr="005C22CF">
        <w:rPr>
          <w:noProof/>
          <w:lang w:val="fr-CA"/>
        </w:rPr>
        <w:t>la plupart d</w:t>
      </w:r>
      <w:r w:rsidR="004D4F9F" w:rsidRPr="005C22CF">
        <w:rPr>
          <w:noProof/>
          <w:lang w:val="fr-CA"/>
        </w:rPr>
        <w:t>e</w:t>
      </w:r>
      <w:r w:rsidR="00A33323" w:rsidRPr="005C22CF">
        <w:rPr>
          <w:noProof/>
          <w:lang w:val="fr-CA"/>
        </w:rPr>
        <w:t>s poissons sont récolté</w:t>
      </w:r>
      <w:r w:rsidR="00E85A2E" w:rsidRPr="005C22CF">
        <w:rPr>
          <w:noProof/>
          <w:lang w:val="fr-CA"/>
        </w:rPr>
        <w:t>s à l’â</w:t>
      </w:r>
      <w:r w:rsidR="00CE1B86" w:rsidRPr="005C22CF">
        <w:rPr>
          <w:noProof/>
          <w:lang w:val="fr-CA"/>
        </w:rPr>
        <w:t>ge</w:t>
      </w:r>
      <w:r w:rsidR="00E85A2E" w:rsidRPr="005C22CF">
        <w:rPr>
          <w:noProof/>
          <w:lang w:val="fr-CA"/>
        </w:rPr>
        <w:t xml:space="preserve"> de trois ans</w:t>
      </w:r>
      <w:r w:rsidR="004D4F9F" w:rsidRPr="005C22CF">
        <w:rPr>
          <w:noProof/>
          <w:lang w:val="fr-CA"/>
        </w:rPr>
        <w:t>),</w:t>
      </w:r>
      <w:r w:rsidR="00E85A2E" w:rsidRPr="005C22CF">
        <w:rPr>
          <w:noProof/>
          <w:lang w:val="fr-CA"/>
        </w:rPr>
        <w:t xml:space="preserve"> les prises paraissent diminuer à mesure que le nombre des poissons introduits augmente</w:t>
      </w:r>
      <w:r w:rsidR="004D4F9F" w:rsidRPr="005C22CF">
        <w:rPr>
          <w:noProof/>
          <w:lang w:val="fr-CA"/>
        </w:rPr>
        <w:t xml:space="preserve">. </w:t>
      </w:r>
      <w:r w:rsidR="00E85A2E" w:rsidRPr="005C22CF">
        <w:rPr>
          <w:noProof/>
          <w:lang w:val="fr-CA"/>
        </w:rPr>
        <w:t>Il faut pren</w:t>
      </w:r>
      <w:r w:rsidR="00A33323" w:rsidRPr="005C22CF">
        <w:rPr>
          <w:noProof/>
          <w:lang w:val="fr-CA"/>
        </w:rPr>
        <w:t>dre garde à ne pas sauter aux</w:t>
      </w:r>
      <w:r w:rsidR="00E85A2E" w:rsidRPr="005C22CF">
        <w:rPr>
          <w:noProof/>
          <w:lang w:val="fr-CA"/>
        </w:rPr>
        <w:t xml:space="preserve"> conclusions</w:t>
      </w:r>
      <w:r w:rsidR="00A33323" w:rsidRPr="005C22CF">
        <w:rPr>
          <w:noProof/>
          <w:lang w:val="fr-CA"/>
        </w:rPr>
        <w:t xml:space="preserve"> à partir</w:t>
      </w:r>
      <w:r w:rsidR="00E85A2E" w:rsidRPr="005C22CF">
        <w:rPr>
          <w:noProof/>
          <w:lang w:val="fr-CA"/>
        </w:rPr>
        <w:t xml:space="preserve"> de ces ré</w:t>
      </w:r>
      <w:r w:rsidR="004D4F9F" w:rsidRPr="005C22CF">
        <w:rPr>
          <w:noProof/>
          <w:lang w:val="fr-CA"/>
        </w:rPr>
        <w:t>sult</w:t>
      </w:r>
      <w:r w:rsidR="00E85A2E" w:rsidRPr="005C22CF">
        <w:rPr>
          <w:noProof/>
          <w:lang w:val="fr-CA"/>
        </w:rPr>
        <w:t>at</w:t>
      </w:r>
      <w:r w:rsidR="004D4F9F" w:rsidRPr="005C22CF">
        <w:rPr>
          <w:noProof/>
          <w:lang w:val="fr-CA"/>
        </w:rPr>
        <w:t>s</w:t>
      </w:r>
      <w:r w:rsidR="001E7B2B" w:rsidRPr="005C22CF">
        <w:rPr>
          <w:noProof/>
          <w:lang w:val="fr-CA"/>
        </w:rPr>
        <w:t>,</w:t>
      </w:r>
      <w:r w:rsidR="00E85A2E" w:rsidRPr="005C22CF">
        <w:rPr>
          <w:noProof/>
          <w:lang w:val="fr-CA"/>
        </w:rPr>
        <w:t xml:space="preserve"> car les chiffres sur les prises sont donnés pour la totalité du lac et les poissons ne sont introdui</w:t>
      </w:r>
      <w:r w:rsidR="00A33323" w:rsidRPr="005C22CF">
        <w:rPr>
          <w:noProof/>
          <w:lang w:val="fr-CA"/>
        </w:rPr>
        <w:t>ts qu’à l’extrémité ouest de celui-ci</w:t>
      </w:r>
      <w:r w:rsidR="004D4F9F" w:rsidRPr="005C22CF">
        <w:rPr>
          <w:noProof/>
          <w:lang w:val="fr-CA"/>
        </w:rPr>
        <w:t>.</w:t>
      </w:r>
      <w:r w:rsidR="00E85A2E" w:rsidRPr="005C22CF">
        <w:rPr>
          <w:noProof/>
          <w:lang w:val="fr-CA"/>
        </w:rPr>
        <w:t xml:space="preserve"> Malheureusement, les résult</w:t>
      </w:r>
      <w:r w:rsidR="00973637" w:rsidRPr="005C22CF">
        <w:rPr>
          <w:noProof/>
          <w:lang w:val="fr-CA"/>
        </w:rPr>
        <w:t>at</w:t>
      </w:r>
      <w:r w:rsidR="00A33323" w:rsidRPr="005C22CF">
        <w:rPr>
          <w:noProof/>
          <w:lang w:val="fr-CA"/>
        </w:rPr>
        <w:t>s de l’enquêt</w:t>
      </w:r>
      <w:r w:rsidR="00E85A2E" w:rsidRPr="005C22CF">
        <w:rPr>
          <w:noProof/>
          <w:lang w:val="fr-CA"/>
        </w:rPr>
        <w:t>e de 2010</w:t>
      </w:r>
      <w:r w:rsidR="00973637" w:rsidRPr="005C22CF">
        <w:rPr>
          <w:noProof/>
          <w:lang w:val="fr-CA"/>
        </w:rPr>
        <w:t xml:space="preserve"> </w:t>
      </w:r>
      <w:r w:rsidR="00E85A2E" w:rsidRPr="005C22CF">
        <w:rPr>
          <w:noProof/>
          <w:lang w:val="fr-CA"/>
        </w:rPr>
        <w:t>pour les</w:t>
      </w:r>
      <w:r w:rsidR="004D4F9F" w:rsidRPr="005C22CF">
        <w:rPr>
          <w:noProof/>
          <w:lang w:val="fr-CA"/>
        </w:rPr>
        <w:t xml:space="preserve"> </w:t>
      </w:r>
      <w:r w:rsidR="00065556" w:rsidRPr="005C22CF">
        <w:rPr>
          <w:noProof/>
          <w:lang w:val="fr-CA"/>
        </w:rPr>
        <w:t>Grands Lacs</w:t>
      </w:r>
      <w:r w:rsidR="00E85A2E" w:rsidRPr="005C22CF">
        <w:rPr>
          <w:noProof/>
          <w:lang w:val="fr-CA"/>
        </w:rPr>
        <w:t xml:space="preserve"> ne sont pas encore disponibles</w:t>
      </w:r>
      <w:r w:rsidR="004D4F9F" w:rsidRPr="005C22CF">
        <w:rPr>
          <w:noProof/>
          <w:lang w:val="fr-CA"/>
        </w:rPr>
        <w:t>.</w:t>
      </w:r>
    </w:p>
    <w:p w:rsidR="002F3FFC" w:rsidRDefault="002F3FFC" w:rsidP="00B71602">
      <w:pPr>
        <w:jc w:val="both"/>
        <w:rPr>
          <w:noProof/>
          <w:lang w:val="fr-CA"/>
        </w:rPr>
      </w:pPr>
    </w:p>
    <w:p w:rsidR="004D4F9F" w:rsidRPr="00E74F3B" w:rsidRDefault="008700DB" w:rsidP="00E74F3B">
      <w:pPr>
        <w:jc w:val="both"/>
        <w:rPr>
          <w:noProof/>
          <w:lang w:val="fr-CA"/>
        </w:rPr>
      </w:pPr>
      <w:r w:rsidRPr="005C22CF">
        <w:rPr>
          <w:b/>
          <w:noProof/>
          <w:sz w:val="20"/>
          <w:szCs w:val="20"/>
          <w:lang w:val="fr-CA"/>
        </w:rPr>
        <w:t>Figure 7.</w:t>
      </w:r>
      <w:r w:rsidRPr="005C22CF">
        <w:rPr>
          <w:noProof/>
          <w:sz w:val="20"/>
          <w:szCs w:val="20"/>
          <w:lang w:val="fr-CA"/>
        </w:rPr>
        <w:t xml:space="preserve">  </w:t>
      </w:r>
      <w:r w:rsidR="00FE18DE" w:rsidRPr="005C22CF">
        <w:rPr>
          <w:noProof/>
          <w:sz w:val="20"/>
          <w:szCs w:val="20"/>
          <w:lang w:val="fr-CA"/>
        </w:rPr>
        <w:t>Estimation du nombre des saumons quinnats capturés par tous les pêcheurs à la ligne dans le lac Supérieur par rapport au nombre des poissons relâchés par la TBSA. La ligne tiretée indique l’année où le poisson pêché aurait été relâché</w:t>
      </w:r>
      <w:r w:rsidRPr="005C22CF">
        <w:rPr>
          <w:noProof/>
          <w:sz w:val="20"/>
          <w:szCs w:val="20"/>
          <w:lang w:val="fr-CA"/>
        </w:rPr>
        <w:t>.</w:t>
      </w:r>
    </w:p>
    <w:p w:rsidR="004D4F9F" w:rsidRPr="005C22CF" w:rsidRDefault="002F3FFC" w:rsidP="00B71602">
      <w:pPr>
        <w:jc w:val="both"/>
        <w:rPr>
          <w:b/>
          <w:noProof/>
          <w:lang w:val="fr-CA"/>
        </w:rPr>
      </w:pPr>
      <w:r>
        <w:rPr>
          <w:b/>
          <w:noProof/>
          <w:lang w:val="en-CA" w:eastAsia="en-CA"/>
        </w:rPr>
        <w:drawing>
          <wp:inline distT="0" distB="0" distL="0" distR="0" wp14:anchorId="65874236">
            <wp:extent cx="5991225" cy="2971636"/>
            <wp:effectExtent l="0" t="0" r="0" b="635"/>
            <wp:docPr id="20" name="Picture 20" descr="Graphique à barres, graphique à ligne marquée et graphique à ligne tiretée superposés. Le graphique à barres montre le nombre total de poissons relâchés par la TBSA de 1987 à 2013. Il montre des nombres variables qui augmentent de 1988 à 1992, puis une baisse de deux ans. C’est en 1995 que le nombre de poissons relâchés a été le plus élevé dans l’ensemble. Par la suite, l’empoissonnement varie à la baisse jusqu’en 1997. Aucun poisson n’a été relâché en 1998 et en 1999. De 2000 à 30 013, les nombres de poissons relâchés varient d’une année à l’autre entre le minimum de 1 000 en 2003 et le maximum de 300 000 en 2005. La ligne marquée continue montre le nombre total estimé des saumons quinnats capturés dans le lac Supérieur à chacun des quatre points, 1990, 1995, 2000 et 2005. La ligne tend à baisser de 17 000 à 2 000 entre 1990 et 2000, puis remonte à 16 000 en 2005. La ligne tiretée présente la même tendance que la ligne marquée continue, mais elle est décalée négativement de 3 ans pour montrer l’année correspondante où chaque événement d’empoissonnement a eu lieu. " title="Figure 7.  Estimation du nombre des saumons quinnats capturés par tous les pêcheurs à la ligne dans le lac Supérieur par rapport au nombre des poissons relâchés par la TBSA. La ligne tiretée indique l’année où le poisson pêché aurait été relâ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978" cy="2970522"/>
                    </a:xfrm>
                    <a:prstGeom prst="rect">
                      <a:avLst/>
                    </a:prstGeom>
                    <a:noFill/>
                  </pic:spPr>
                </pic:pic>
              </a:graphicData>
            </a:graphic>
          </wp:inline>
        </w:drawing>
      </w:r>
    </w:p>
    <w:p w:rsidR="00E74F3B" w:rsidRDefault="00E74F3B" w:rsidP="00B71602">
      <w:pPr>
        <w:jc w:val="both"/>
        <w:rPr>
          <w:noProof/>
          <w:lang w:val="fr-CA"/>
        </w:rPr>
      </w:pPr>
    </w:p>
    <w:p w:rsidR="004D4F9F" w:rsidRPr="005C22CF" w:rsidRDefault="00471C74" w:rsidP="00E74F3B">
      <w:pPr>
        <w:spacing w:before="840"/>
        <w:jc w:val="both"/>
        <w:rPr>
          <w:noProof/>
          <w:lang w:val="fr-CA"/>
        </w:rPr>
      </w:pPr>
      <w:r w:rsidRPr="005C22CF">
        <w:rPr>
          <w:noProof/>
          <w:lang w:val="fr-CA"/>
        </w:rPr>
        <w:t xml:space="preserve">Une autre source d’information </w:t>
      </w:r>
      <w:r w:rsidR="004D4F9F" w:rsidRPr="005C22CF">
        <w:rPr>
          <w:noProof/>
          <w:lang w:val="fr-CA"/>
        </w:rPr>
        <w:t>s</w:t>
      </w:r>
      <w:r w:rsidRPr="005C22CF">
        <w:rPr>
          <w:noProof/>
          <w:lang w:val="fr-CA"/>
        </w:rPr>
        <w:t>ur l’é</w:t>
      </w:r>
      <w:r w:rsidR="004D4F9F" w:rsidRPr="005C22CF">
        <w:rPr>
          <w:noProof/>
          <w:lang w:val="fr-CA"/>
        </w:rPr>
        <w:t>tat</w:t>
      </w:r>
      <w:r w:rsidRPr="005C22CF">
        <w:rPr>
          <w:noProof/>
          <w:lang w:val="fr-CA"/>
        </w:rPr>
        <w:t xml:space="preserve"> de la pêche</w:t>
      </w:r>
      <w:r w:rsidR="004A1BA6" w:rsidRPr="005C22CF">
        <w:rPr>
          <w:noProof/>
          <w:lang w:val="fr-CA"/>
        </w:rPr>
        <w:t xml:space="preserve"> récréative</w:t>
      </w:r>
      <w:r w:rsidRPr="005C22CF">
        <w:rPr>
          <w:noProof/>
          <w:lang w:val="fr-CA"/>
        </w:rPr>
        <w:t xml:space="preserve"> au </w:t>
      </w:r>
      <w:r w:rsidR="00DA5B99" w:rsidRPr="005C22CF">
        <w:rPr>
          <w:noProof/>
          <w:lang w:val="fr-CA"/>
        </w:rPr>
        <w:t>saumon quinnat</w:t>
      </w:r>
      <w:r w:rsidR="004D4F9F" w:rsidRPr="005C22CF">
        <w:rPr>
          <w:noProof/>
          <w:lang w:val="fr-CA"/>
        </w:rPr>
        <w:t xml:space="preserve"> </w:t>
      </w:r>
      <w:r w:rsidRPr="005C22CF">
        <w:rPr>
          <w:noProof/>
          <w:lang w:val="fr-CA"/>
        </w:rPr>
        <w:t>est le</w:t>
      </w:r>
      <w:r w:rsidR="004D4F9F" w:rsidRPr="005C22CF">
        <w:rPr>
          <w:noProof/>
          <w:lang w:val="fr-CA"/>
        </w:rPr>
        <w:t xml:space="preserve"> </w:t>
      </w:r>
      <w:r w:rsidR="004A1BA6" w:rsidRPr="005C22CF">
        <w:rPr>
          <w:noProof/>
          <w:lang w:val="fr-CA"/>
        </w:rPr>
        <w:t>tournoi</w:t>
      </w:r>
      <w:r w:rsidRPr="005C22CF">
        <w:rPr>
          <w:noProof/>
          <w:lang w:val="fr-CA"/>
        </w:rPr>
        <w:t xml:space="preserve"> annue</w:t>
      </w:r>
      <w:r w:rsidR="00187FB2" w:rsidRPr="005C22CF">
        <w:rPr>
          <w:noProof/>
          <w:lang w:val="fr-CA"/>
        </w:rPr>
        <w:t>l</w:t>
      </w:r>
      <w:r w:rsidRPr="005C22CF">
        <w:rPr>
          <w:noProof/>
          <w:lang w:val="fr-CA"/>
        </w:rPr>
        <w:t xml:space="preserve"> de la</w:t>
      </w:r>
      <w:r w:rsidR="00187FB2" w:rsidRPr="005C22CF">
        <w:rPr>
          <w:noProof/>
          <w:lang w:val="fr-CA"/>
        </w:rPr>
        <w:t xml:space="preserve"> </w:t>
      </w:r>
      <w:r w:rsidR="004D4F9F" w:rsidRPr="005C22CF">
        <w:rPr>
          <w:noProof/>
          <w:lang w:val="fr-CA"/>
        </w:rPr>
        <w:t xml:space="preserve">Thunder Bay </w:t>
      </w:r>
      <w:r w:rsidRPr="005C22CF">
        <w:rPr>
          <w:noProof/>
          <w:lang w:val="fr-CA"/>
        </w:rPr>
        <w:t>Sal</w:t>
      </w:r>
      <w:r w:rsidR="00A8269B" w:rsidRPr="005C22CF">
        <w:rPr>
          <w:noProof/>
          <w:lang w:val="fr-CA"/>
        </w:rPr>
        <w:t>mon</w:t>
      </w:r>
      <w:r w:rsidR="004D4F9F" w:rsidRPr="005C22CF">
        <w:rPr>
          <w:noProof/>
          <w:lang w:val="fr-CA"/>
        </w:rPr>
        <w:t xml:space="preserve"> Association. </w:t>
      </w:r>
      <w:r w:rsidRPr="005C22CF">
        <w:rPr>
          <w:noProof/>
          <w:lang w:val="fr-CA"/>
        </w:rPr>
        <w:t>Le</w:t>
      </w:r>
      <w:r w:rsidR="004D4F9F" w:rsidRPr="005C22CF">
        <w:rPr>
          <w:noProof/>
          <w:lang w:val="fr-CA"/>
        </w:rPr>
        <w:t xml:space="preserve"> </w:t>
      </w:r>
      <w:r w:rsidR="00191227" w:rsidRPr="005C22CF">
        <w:rPr>
          <w:noProof/>
          <w:lang w:val="fr-CA"/>
        </w:rPr>
        <w:t>MRNF</w:t>
      </w:r>
      <w:r w:rsidRPr="005C22CF">
        <w:rPr>
          <w:noProof/>
          <w:lang w:val="fr-CA"/>
        </w:rPr>
        <w:t xml:space="preserve"> a travaillé avec la TBSA à recueillir des données biologiques sur le poisson inscrit à cet événem</w:t>
      </w:r>
      <w:r w:rsidR="003F5BDA" w:rsidRPr="005C22CF">
        <w:rPr>
          <w:noProof/>
          <w:lang w:val="fr-CA"/>
        </w:rPr>
        <w:t xml:space="preserve">ent </w:t>
      </w:r>
      <w:r w:rsidRPr="005C22CF">
        <w:rPr>
          <w:noProof/>
          <w:lang w:val="fr-CA"/>
        </w:rPr>
        <w:t>de</w:t>
      </w:r>
      <w:r w:rsidR="006F4FF8" w:rsidRPr="005C22CF">
        <w:rPr>
          <w:noProof/>
          <w:lang w:val="fr-CA"/>
        </w:rPr>
        <w:t xml:space="preserve"> </w:t>
      </w:r>
      <w:r w:rsidRPr="005C22CF">
        <w:rPr>
          <w:noProof/>
          <w:lang w:val="fr-CA"/>
        </w:rPr>
        <w:t>2008 à aujourd’hui</w:t>
      </w:r>
      <w:r w:rsidR="004D4F9F" w:rsidRPr="005C22CF">
        <w:rPr>
          <w:noProof/>
          <w:lang w:val="fr-CA"/>
        </w:rPr>
        <w:t>.</w:t>
      </w:r>
      <w:r w:rsidRPr="005C22CF">
        <w:rPr>
          <w:noProof/>
          <w:lang w:val="fr-CA"/>
        </w:rPr>
        <w:t xml:space="preserve"> La</w:t>
      </w:r>
      <w:r w:rsidR="004D4F9F" w:rsidRPr="005C22CF">
        <w:rPr>
          <w:noProof/>
          <w:lang w:val="fr-CA"/>
        </w:rPr>
        <w:t xml:space="preserve"> dur</w:t>
      </w:r>
      <w:r w:rsidRPr="005C22CF">
        <w:rPr>
          <w:noProof/>
          <w:lang w:val="fr-CA"/>
        </w:rPr>
        <w:t xml:space="preserve">ée du </w:t>
      </w:r>
      <w:r w:rsidR="004A1BA6" w:rsidRPr="005C22CF">
        <w:rPr>
          <w:noProof/>
          <w:lang w:val="fr-CA"/>
        </w:rPr>
        <w:t>tournoi</w:t>
      </w:r>
      <w:r w:rsidRPr="005C22CF">
        <w:rPr>
          <w:noProof/>
          <w:lang w:val="fr-CA"/>
        </w:rPr>
        <w:t xml:space="preserve"> est passée </w:t>
      </w:r>
      <w:r w:rsidRPr="005C22CF">
        <w:rPr>
          <w:noProof/>
          <w:lang w:val="fr-CA"/>
        </w:rPr>
        <w:lastRenderedPageBreak/>
        <w:t>d’un jour en 2008 et</w:t>
      </w:r>
      <w:r w:rsidR="004D4F9F" w:rsidRPr="005C22CF">
        <w:rPr>
          <w:noProof/>
          <w:lang w:val="fr-CA"/>
        </w:rPr>
        <w:t xml:space="preserve"> 2009</w:t>
      </w:r>
      <w:r w:rsidRPr="005C22CF">
        <w:rPr>
          <w:noProof/>
          <w:lang w:val="fr-CA"/>
        </w:rPr>
        <w:t xml:space="preserve"> à huit jours à partir de 2010. Comme la durée, l</w:t>
      </w:r>
      <w:r w:rsidR="004D4F9F" w:rsidRPr="005C22CF">
        <w:rPr>
          <w:noProof/>
          <w:lang w:val="fr-CA"/>
        </w:rPr>
        <w:t>e n</w:t>
      </w:r>
      <w:r w:rsidRPr="005C22CF">
        <w:rPr>
          <w:noProof/>
          <w:lang w:val="fr-CA"/>
        </w:rPr>
        <w:t>omb</w:t>
      </w:r>
      <w:r w:rsidR="006F4FF8" w:rsidRPr="005C22CF">
        <w:rPr>
          <w:noProof/>
          <w:lang w:val="fr-CA"/>
        </w:rPr>
        <w:t>r</w:t>
      </w:r>
      <w:r w:rsidRPr="005C22CF">
        <w:rPr>
          <w:noProof/>
          <w:lang w:val="fr-CA"/>
        </w:rPr>
        <w:t>e des participants au</w:t>
      </w:r>
      <w:r w:rsidR="006F4FF8" w:rsidRPr="005C22CF">
        <w:rPr>
          <w:noProof/>
          <w:lang w:val="fr-CA"/>
        </w:rPr>
        <w:t xml:space="preserve"> </w:t>
      </w:r>
      <w:r w:rsidR="004A1BA6" w:rsidRPr="005C22CF">
        <w:rPr>
          <w:noProof/>
          <w:lang w:val="fr-CA"/>
        </w:rPr>
        <w:t>tournoi</w:t>
      </w:r>
      <w:r w:rsidR="006F4FF8" w:rsidRPr="005C22CF">
        <w:rPr>
          <w:noProof/>
          <w:lang w:val="fr-CA"/>
        </w:rPr>
        <w:t xml:space="preserve"> </w:t>
      </w:r>
      <w:r w:rsidRPr="005C22CF">
        <w:rPr>
          <w:noProof/>
          <w:lang w:val="fr-CA"/>
        </w:rPr>
        <w:t xml:space="preserve">a augmenté légèrement en passant d’une moyenne de </w:t>
      </w:r>
      <w:r w:rsidR="004F5713" w:rsidRPr="005C22CF">
        <w:rPr>
          <w:noProof/>
          <w:lang w:val="fr-CA"/>
        </w:rPr>
        <w:t>25</w:t>
      </w:r>
      <w:r w:rsidRPr="005C22CF">
        <w:rPr>
          <w:noProof/>
          <w:lang w:val="fr-CA"/>
        </w:rPr>
        <w:t>3 à</w:t>
      </w:r>
      <w:r w:rsidR="004F5713" w:rsidRPr="005C22CF">
        <w:rPr>
          <w:noProof/>
          <w:lang w:val="fr-CA"/>
        </w:rPr>
        <w:t xml:space="preserve"> 355</w:t>
      </w:r>
      <w:r w:rsidR="004D4F9F" w:rsidRPr="005C22CF">
        <w:rPr>
          <w:noProof/>
          <w:lang w:val="fr-CA"/>
        </w:rPr>
        <w:t>.</w:t>
      </w:r>
    </w:p>
    <w:p w:rsidR="004D4F9F" w:rsidRPr="005C22CF" w:rsidRDefault="004D4F9F" w:rsidP="00B71602">
      <w:pPr>
        <w:jc w:val="both"/>
        <w:rPr>
          <w:noProof/>
          <w:lang w:val="fr-CA"/>
        </w:rPr>
      </w:pPr>
    </w:p>
    <w:p w:rsidR="004D4F9F" w:rsidRPr="005C22CF" w:rsidRDefault="00471C74" w:rsidP="00B71602">
      <w:pPr>
        <w:jc w:val="both"/>
        <w:rPr>
          <w:noProof/>
          <w:lang w:val="fr-CA"/>
        </w:rPr>
      </w:pPr>
      <w:r w:rsidRPr="005C22CF">
        <w:rPr>
          <w:noProof/>
          <w:lang w:val="fr-CA"/>
        </w:rPr>
        <w:t xml:space="preserve">Au cours des deux premières années du </w:t>
      </w:r>
      <w:r w:rsidR="004A1BA6" w:rsidRPr="005C22CF">
        <w:rPr>
          <w:noProof/>
          <w:lang w:val="fr-CA"/>
        </w:rPr>
        <w:t>tournoi</w:t>
      </w:r>
      <w:r w:rsidRPr="005C22CF">
        <w:rPr>
          <w:noProof/>
          <w:lang w:val="fr-CA"/>
        </w:rPr>
        <w:t xml:space="preserve">, une moyenne de </w:t>
      </w:r>
      <w:r w:rsidR="004D4F9F" w:rsidRPr="005C22CF">
        <w:rPr>
          <w:noProof/>
          <w:lang w:val="fr-CA"/>
        </w:rPr>
        <w:t xml:space="preserve">110 </w:t>
      </w:r>
      <w:r w:rsidR="00A8269B" w:rsidRPr="005C22CF">
        <w:rPr>
          <w:noProof/>
          <w:lang w:val="fr-CA"/>
        </w:rPr>
        <w:t>saumon</w:t>
      </w:r>
      <w:r w:rsidRPr="005C22CF">
        <w:rPr>
          <w:noProof/>
          <w:lang w:val="fr-CA"/>
        </w:rPr>
        <w:t>s ont été pêchés par année</w:t>
      </w:r>
      <w:r w:rsidR="00E6728C" w:rsidRPr="005C22CF">
        <w:rPr>
          <w:noProof/>
          <w:lang w:val="fr-CA"/>
        </w:rPr>
        <w:t xml:space="preserve">.  L’accroissement du taux de </w:t>
      </w:r>
      <w:r w:rsidR="006F4FF8" w:rsidRPr="005C22CF">
        <w:rPr>
          <w:noProof/>
          <w:lang w:val="fr-CA"/>
        </w:rPr>
        <w:t xml:space="preserve">participation </w:t>
      </w:r>
      <w:r w:rsidR="00E6728C" w:rsidRPr="005C22CF">
        <w:rPr>
          <w:noProof/>
          <w:lang w:val="fr-CA"/>
        </w:rPr>
        <w:t xml:space="preserve">et </w:t>
      </w:r>
      <w:r w:rsidR="004A1BA6" w:rsidRPr="005C22CF">
        <w:rPr>
          <w:noProof/>
          <w:lang w:val="fr-CA"/>
        </w:rPr>
        <w:t xml:space="preserve">le passage </w:t>
      </w:r>
      <w:r w:rsidR="00E6728C" w:rsidRPr="005C22CF">
        <w:rPr>
          <w:noProof/>
          <w:lang w:val="fr-CA"/>
        </w:rPr>
        <w:t>de la</w:t>
      </w:r>
      <w:r w:rsidR="006F4FF8" w:rsidRPr="005C22CF">
        <w:rPr>
          <w:noProof/>
          <w:lang w:val="fr-CA"/>
        </w:rPr>
        <w:t xml:space="preserve"> </w:t>
      </w:r>
      <w:r w:rsidR="00E6728C" w:rsidRPr="005C22CF">
        <w:rPr>
          <w:noProof/>
          <w:lang w:val="fr-CA"/>
        </w:rPr>
        <w:t>duré</w:t>
      </w:r>
      <w:r w:rsidR="004D4F9F" w:rsidRPr="005C22CF">
        <w:rPr>
          <w:noProof/>
          <w:lang w:val="fr-CA"/>
        </w:rPr>
        <w:t xml:space="preserve">e </w:t>
      </w:r>
      <w:r w:rsidR="00E6728C" w:rsidRPr="005C22CF">
        <w:rPr>
          <w:noProof/>
          <w:lang w:val="fr-CA"/>
        </w:rPr>
        <w:t xml:space="preserve">du </w:t>
      </w:r>
      <w:r w:rsidR="004A1BA6" w:rsidRPr="005C22CF">
        <w:rPr>
          <w:noProof/>
          <w:lang w:val="fr-CA"/>
        </w:rPr>
        <w:t xml:space="preserve">tournoi à huit jours se </w:t>
      </w:r>
      <w:r w:rsidR="00E6728C" w:rsidRPr="005C22CF">
        <w:rPr>
          <w:noProof/>
          <w:lang w:val="fr-CA"/>
        </w:rPr>
        <w:t>s</w:t>
      </w:r>
      <w:r w:rsidR="004A1BA6" w:rsidRPr="005C22CF">
        <w:rPr>
          <w:noProof/>
          <w:lang w:val="fr-CA"/>
        </w:rPr>
        <w:t>on</w:t>
      </w:r>
      <w:r w:rsidR="00E6728C" w:rsidRPr="005C22CF">
        <w:rPr>
          <w:noProof/>
          <w:lang w:val="fr-CA"/>
        </w:rPr>
        <w:t>t accompagné</w:t>
      </w:r>
      <w:r w:rsidR="004A1BA6" w:rsidRPr="005C22CF">
        <w:rPr>
          <w:noProof/>
          <w:lang w:val="fr-CA"/>
        </w:rPr>
        <w:t>s</w:t>
      </w:r>
      <w:r w:rsidR="00E6728C" w:rsidRPr="005C22CF">
        <w:rPr>
          <w:noProof/>
          <w:lang w:val="fr-CA"/>
        </w:rPr>
        <w:t xml:space="preserve"> d’une augmentation </w:t>
      </w:r>
      <w:r w:rsidR="004D4F9F" w:rsidRPr="005C22CF">
        <w:rPr>
          <w:noProof/>
          <w:lang w:val="fr-CA"/>
        </w:rPr>
        <w:t>concomitant</w:t>
      </w:r>
      <w:r w:rsidR="00E6728C" w:rsidRPr="005C22CF">
        <w:rPr>
          <w:noProof/>
          <w:lang w:val="fr-CA"/>
        </w:rPr>
        <w:t>e importante des prises</w:t>
      </w:r>
      <w:r w:rsidR="004157C5" w:rsidRPr="005C22CF">
        <w:rPr>
          <w:noProof/>
          <w:lang w:val="fr-CA"/>
        </w:rPr>
        <w:t>,</w:t>
      </w:r>
      <w:r w:rsidR="004A1BA6" w:rsidRPr="005C22CF">
        <w:rPr>
          <w:noProof/>
          <w:lang w:val="fr-CA"/>
        </w:rPr>
        <w:t xml:space="preserve"> qui sont passées</w:t>
      </w:r>
      <w:r w:rsidR="00E6728C" w:rsidRPr="005C22CF">
        <w:rPr>
          <w:noProof/>
          <w:lang w:val="fr-CA"/>
        </w:rPr>
        <w:t xml:space="preserve"> à</w:t>
      </w:r>
      <w:r w:rsidR="004D4F9F" w:rsidRPr="005C22CF">
        <w:rPr>
          <w:noProof/>
          <w:lang w:val="fr-CA"/>
        </w:rPr>
        <w:t xml:space="preserve"> </w:t>
      </w:r>
      <w:r w:rsidR="00E6728C" w:rsidRPr="005C22CF">
        <w:rPr>
          <w:noProof/>
          <w:lang w:val="fr-CA"/>
        </w:rPr>
        <w:t>580 e</w:t>
      </w:r>
      <w:r w:rsidR="004D4F9F" w:rsidRPr="005C22CF">
        <w:rPr>
          <w:noProof/>
          <w:lang w:val="fr-CA"/>
        </w:rPr>
        <w:t>n 2010</w:t>
      </w:r>
      <w:r w:rsidR="004F5713" w:rsidRPr="005C22CF">
        <w:rPr>
          <w:noProof/>
          <w:lang w:val="fr-CA"/>
        </w:rPr>
        <w:t>,</w:t>
      </w:r>
      <w:r w:rsidR="00E6728C" w:rsidRPr="005C22CF">
        <w:rPr>
          <w:noProof/>
          <w:lang w:val="fr-CA"/>
        </w:rPr>
        <w:t xml:space="preserve"> </w:t>
      </w:r>
      <w:r w:rsidR="004A1BA6" w:rsidRPr="005C22CF">
        <w:rPr>
          <w:noProof/>
          <w:lang w:val="fr-CA"/>
        </w:rPr>
        <w:t>pour ensuite</w:t>
      </w:r>
      <w:r w:rsidR="00E6728C" w:rsidRPr="005C22CF">
        <w:rPr>
          <w:noProof/>
          <w:lang w:val="fr-CA"/>
        </w:rPr>
        <w:t xml:space="preserve"> </w:t>
      </w:r>
      <w:r w:rsidR="004A1BA6" w:rsidRPr="005C22CF">
        <w:rPr>
          <w:noProof/>
          <w:lang w:val="fr-CA"/>
        </w:rPr>
        <w:t xml:space="preserve">baisser </w:t>
      </w:r>
      <w:r w:rsidR="00E6728C" w:rsidRPr="005C22CF">
        <w:rPr>
          <w:noProof/>
          <w:lang w:val="fr-CA"/>
        </w:rPr>
        <w:t>légère</w:t>
      </w:r>
      <w:r w:rsidR="004A1BA6" w:rsidRPr="005C22CF">
        <w:rPr>
          <w:noProof/>
          <w:lang w:val="fr-CA"/>
        </w:rPr>
        <w:t>ment</w:t>
      </w:r>
      <w:r w:rsidR="00E6728C" w:rsidRPr="005C22CF">
        <w:rPr>
          <w:noProof/>
          <w:lang w:val="fr-CA"/>
        </w:rPr>
        <w:t xml:space="preserve"> </w:t>
      </w:r>
      <w:r w:rsidR="004A1BA6" w:rsidRPr="005C22CF">
        <w:rPr>
          <w:noProof/>
          <w:lang w:val="fr-CA"/>
        </w:rPr>
        <w:t>à 548 en 2011 et</w:t>
      </w:r>
      <w:r w:rsidR="00E6728C" w:rsidRPr="005C22CF">
        <w:rPr>
          <w:noProof/>
          <w:lang w:val="fr-CA"/>
        </w:rPr>
        <w:t xml:space="preserve"> augment</w:t>
      </w:r>
      <w:r w:rsidR="004A1BA6" w:rsidRPr="005C22CF">
        <w:rPr>
          <w:noProof/>
          <w:lang w:val="fr-CA"/>
        </w:rPr>
        <w:t>er de nouveau pour atteindre</w:t>
      </w:r>
      <w:r w:rsidR="00FD7C1A" w:rsidRPr="005C22CF">
        <w:rPr>
          <w:noProof/>
          <w:lang w:val="fr-CA"/>
        </w:rPr>
        <w:t xml:space="preserve"> </w:t>
      </w:r>
      <w:r w:rsidR="004A1BA6" w:rsidRPr="005C22CF">
        <w:rPr>
          <w:noProof/>
          <w:lang w:val="fr-CA"/>
        </w:rPr>
        <w:t xml:space="preserve">643 en 2012 et </w:t>
      </w:r>
      <w:r w:rsidR="00E6728C" w:rsidRPr="005C22CF">
        <w:rPr>
          <w:noProof/>
          <w:lang w:val="fr-CA"/>
        </w:rPr>
        <w:t xml:space="preserve">709 </w:t>
      </w:r>
      <w:r w:rsidR="004A1BA6" w:rsidRPr="005C22CF">
        <w:rPr>
          <w:noProof/>
          <w:lang w:val="fr-CA"/>
        </w:rPr>
        <w:t>en</w:t>
      </w:r>
      <w:r w:rsidR="00E6728C" w:rsidRPr="005C22CF">
        <w:rPr>
          <w:noProof/>
          <w:lang w:val="fr-CA"/>
        </w:rPr>
        <w:t xml:space="preserve"> </w:t>
      </w:r>
      <w:r w:rsidR="004D4F9F" w:rsidRPr="005C22CF">
        <w:rPr>
          <w:noProof/>
          <w:lang w:val="fr-CA"/>
        </w:rPr>
        <w:t>2013</w:t>
      </w:r>
      <w:r w:rsidR="004A1BA6" w:rsidRPr="005C22CF">
        <w:rPr>
          <w:noProof/>
          <w:lang w:val="fr-CA"/>
        </w:rPr>
        <w:t xml:space="preserve"> </w:t>
      </w:r>
      <w:r w:rsidR="004D4F9F" w:rsidRPr="005C22CF">
        <w:rPr>
          <w:noProof/>
          <w:lang w:val="fr-CA"/>
        </w:rPr>
        <w:t>(</w:t>
      </w:r>
      <w:r w:rsidR="00A84B87" w:rsidRPr="005C22CF">
        <w:rPr>
          <w:noProof/>
          <w:lang w:val="fr-CA"/>
        </w:rPr>
        <w:t>Figure 8</w:t>
      </w:r>
      <w:r w:rsidR="00E6728C" w:rsidRPr="005C22CF">
        <w:rPr>
          <w:noProof/>
          <w:lang w:val="fr-CA"/>
        </w:rPr>
        <w:t>). Ensemble</w:t>
      </w:r>
      <w:r w:rsidR="004D4F9F" w:rsidRPr="005C22CF">
        <w:rPr>
          <w:noProof/>
          <w:lang w:val="fr-CA"/>
        </w:rPr>
        <w:t>,</w:t>
      </w:r>
      <w:r w:rsidR="00E6728C" w:rsidRPr="005C22CF">
        <w:rPr>
          <w:noProof/>
          <w:lang w:val="fr-CA"/>
        </w:rPr>
        <w:t xml:space="preserve"> l’augmentation du nombre de jours et l’augmentation de la</w:t>
      </w:r>
      <w:r w:rsidR="004D4F9F" w:rsidRPr="005C22CF">
        <w:rPr>
          <w:noProof/>
          <w:lang w:val="fr-CA"/>
        </w:rPr>
        <w:t xml:space="preserve"> </w:t>
      </w:r>
      <w:r w:rsidR="00E6728C" w:rsidRPr="005C22CF">
        <w:rPr>
          <w:noProof/>
          <w:lang w:val="fr-CA"/>
        </w:rPr>
        <w:t>participation représente</w:t>
      </w:r>
      <w:r w:rsidR="00FA5D9E" w:rsidRPr="005C22CF">
        <w:rPr>
          <w:noProof/>
          <w:lang w:val="fr-CA"/>
        </w:rPr>
        <w:t>nt</w:t>
      </w:r>
      <w:r w:rsidR="00E6728C" w:rsidRPr="005C22CF">
        <w:rPr>
          <w:noProof/>
          <w:lang w:val="fr-CA"/>
        </w:rPr>
        <w:t xml:space="preserve"> une multiplication de l’</w:t>
      </w:r>
      <w:r w:rsidR="004D4F9F" w:rsidRPr="005C22CF">
        <w:rPr>
          <w:noProof/>
          <w:lang w:val="fr-CA"/>
        </w:rPr>
        <w:t>effort</w:t>
      </w:r>
      <w:r w:rsidR="00E6728C" w:rsidRPr="005C22CF">
        <w:rPr>
          <w:noProof/>
          <w:lang w:val="fr-CA"/>
        </w:rPr>
        <w:t xml:space="preserve"> de pêche à la ligne par plus de dix</w:t>
      </w:r>
      <w:r w:rsidR="004D4F9F" w:rsidRPr="005C22CF">
        <w:rPr>
          <w:noProof/>
          <w:lang w:val="fr-CA"/>
        </w:rPr>
        <w:t>.</w:t>
      </w:r>
      <w:r w:rsidR="00E6728C" w:rsidRPr="005C22CF">
        <w:rPr>
          <w:noProof/>
          <w:lang w:val="fr-CA"/>
        </w:rPr>
        <w:t xml:space="preserve"> Si l’on tient compte du no</w:t>
      </w:r>
      <w:r w:rsidR="004D4F9F" w:rsidRPr="005C22CF">
        <w:rPr>
          <w:noProof/>
          <w:lang w:val="fr-CA"/>
        </w:rPr>
        <w:t>mbr</w:t>
      </w:r>
      <w:r w:rsidR="00E6728C" w:rsidRPr="005C22CF">
        <w:rPr>
          <w:noProof/>
          <w:lang w:val="fr-CA"/>
        </w:rPr>
        <w:t xml:space="preserve">e des participants au </w:t>
      </w:r>
      <w:r w:rsidR="00FA5D9E" w:rsidRPr="005C22CF">
        <w:rPr>
          <w:noProof/>
          <w:lang w:val="fr-CA"/>
        </w:rPr>
        <w:t>tournoi</w:t>
      </w:r>
      <w:r w:rsidR="00E6728C" w:rsidRPr="005C22CF">
        <w:rPr>
          <w:noProof/>
          <w:lang w:val="fr-CA"/>
        </w:rPr>
        <w:t>, une</w:t>
      </w:r>
      <w:r w:rsidR="004D4F9F" w:rsidRPr="005C22CF">
        <w:rPr>
          <w:noProof/>
          <w:lang w:val="fr-CA"/>
        </w:rPr>
        <w:t xml:space="preserve"> </w:t>
      </w:r>
      <w:r w:rsidR="00E6728C" w:rsidRPr="005C22CF">
        <w:rPr>
          <w:noProof/>
          <w:lang w:val="fr-CA"/>
        </w:rPr>
        <w:t xml:space="preserve">unité d’effort </w:t>
      </w:r>
      <w:r w:rsidR="004D4F9F" w:rsidRPr="005C22CF">
        <w:rPr>
          <w:noProof/>
          <w:lang w:val="fr-CA"/>
        </w:rPr>
        <w:t xml:space="preserve">standard </w:t>
      </w:r>
      <w:r w:rsidR="00E6728C" w:rsidRPr="005C22CF">
        <w:rPr>
          <w:noProof/>
          <w:lang w:val="fr-CA"/>
        </w:rPr>
        <w:t>(poissons capturés pa</w:t>
      </w:r>
      <w:r w:rsidR="004D4F9F" w:rsidRPr="005C22CF">
        <w:rPr>
          <w:noProof/>
          <w:lang w:val="fr-CA"/>
        </w:rPr>
        <w:t>r</w:t>
      </w:r>
      <w:r w:rsidR="00FA5D9E" w:rsidRPr="005C22CF">
        <w:rPr>
          <w:noProof/>
          <w:lang w:val="fr-CA"/>
        </w:rPr>
        <w:t xml:space="preserve"> jour-</w:t>
      </w:r>
      <w:r w:rsidR="00E6728C" w:rsidRPr="005C22CF">
        <w:rPr>
          <w:noProof/>
          <w:lang w:val="fr-CA"/>
        </w:rPr>
        <w:t>pêcheur à la ligne</w:t>
      </w:r>
      <w:r w:rsidR="004D4F9F" w:rsidRPr="005C22CF">
        <w:rPr>
          <w:noProof/>
          <w:lang w:val="fr-CA"/>
        </w:rPr>
        <w:t>)</w:t>
      </w:r>
      <w:r w:rsidR="00E6728C" w:rsidRPr="005C22CF">
        <w:rPr>
          <w:noProof/>
          <w:lang w:val="fr-CA"/>
        </w:rPr>
        <w:t xml:space="preserve"> peut être calculé</w:t>
      </w:r>
      <w:r w:rsidR="00973637" w:rsidRPr="005C22CF">
        <w:rPr>
          <w:noProof/>
          <w:lang w:val="fr-CA"/>
        </w:rPr>
        <w:t>e</w:t>
      </w:r>
      <w:r w:rsidR="00E6728C" w:rsidRPr="005C22CF">
        <w:rPr>
          <w:noProof/>
          <w:lang w:val="fr-CA"/>
        </w:rPr>
        <w:t>, ce qui fournit une prise par u</w:t>
      </w:r>
      <w:r w:rsidR="00A84B87" w:rsidRPr="005C22CF">
        <w:rPr>
          <w:noProof/>
          <w:lang w:val="fr-CA"/>
        </w:rPr>
        <w:t>nit</w:t>
      </w:r>
      <w:r w:rsidR="00E6728C" w:rsidRPr="005C22CF">
        <w:rPr>
          <w:noProof/>
          <w:lang w:val="fr-CA"/>
        </w:rPr>
        <w:t>é d’e</w:t>
      </w:r>
      <w:r w:rsidR="00FD7C1A" w:rsidRPr="005C22CF">
        <w:rPr>
          <w:noProof/>
          <w:lang w:val="fr-CA"/>
        </w:rPr>
        <w:t>ffort</w:t>
      </w:r>
      <w:r w:rsidR="00FA5D9E" w:rsidRPr="005C22CF">
        <w:rPr>
          <w:noProof/>
          <w:lang w:val="fr-CA"/>
        </w:rPr>
        <w:t xml:space="preserve"> (</w:t>
      </w:r>
      <w:r w:rsidR="00A84B87" w:rsidRPr="005C22CF">
        <w:rPr>
          <w:noProof/>
          <w:lang w:val="fr-CA"/>
        </w:rPr>
        <w:t>P</w:t>
      </w:r>
      <w:r w:rsidR="00FA5D9E" w:rsidRPr="005C22CF">
        <w:rPr>
          <w:noProof/>
          <w:lang w:val="fr-CA"/>
        </w:rPr>
        <w:t>P</w:t>
      </w:r>
      <w:r w:rsidR="00A84B87" w:rsidRPr="005C22CF">
        <w:rPr>
          <w:noProof/>
          <w:lang w:val="fr-CA"/>
        </w:rPr>
        <w:t>UE)</w:t>
      </w:r>
      <w:r w:rsidR="00E6728C" w:rsidRPr="005C22CF">
        <w:rPr>
          <w:noProof/>
          <w:lang w:val="fr-CA"/>
        </w:rPr>
        <w:t>.</w:t>
      </w:r>
      <w:r w:rsidR="00FD7C1A" w:rsidRPr="005C22CF">
        <w:rPr>
          <w:noProof/>
          <w:lang w:val="fr-CA"/>
        </w:rPr>
        <w:t xml:space="preserve"> </w:t>
      </w:r>
      <w:r w:rsidR="00E6728C" w:rsidRPr="005C22CF">
        <w:rPr>
          <w:noProof/>
          <w:lang w:val="fr-CA"/>
        </w:rPr>
        <w:t>La c</w:t>
      </w:r>
      <w:r w:rsidR="004D4F9F" w:rsidRPr="005C22CF">
        <w:rPr>
          <w:noProof/>
          <w:lang w:val="fr-CA"/>
        </w:rPr>
        <w:t>ompar</w:t>
      </w:r>
      <w:r w:rsidR="00E6728C" w:rsidRPr="005C22CF">
        <w:rPr>
          <w:noProof/>
          <w:lang w:val="fr-CA"/>
        </w:rPr>
        <w:t>a</w:t>
      </w:r>
      <w:r w:rsidR="004D4F9F" w:rsidRPr="005C22CF">
        <w:rPr>
          <w:noProof/>
          <w:lang w:val="fr-CA"/>
        </w:rPr>
        <w:t>i</w:t>
      </w:r>
      <w:r w:rsidR="00E6728C" w:rsidRPr="005C22CF">
        <w:rPr>
          <w:noProof/>
          <w:lang w:val="fr-CA"/>
        </w:rPr>
        <w:t>son des prises par</w:t>
      </w:r>
      <w:r w:rsidR="004D4F9F" w:rsidRPr="005C22CF">
        <w:rPr>
          <w:noProof/>
          <w:lang w:val="fr-CA"/>
        </w:rPr>
        <w:t xml:space="preserve"> </w:t>
      </w:r>
      <w:r w:rsidR="00FA5D9E" w:rsidRPr="005C22CF">
        <w:rPr>
          <w:noProof/>
          <w:lang w:val="fr-CA"/>
        </w:rPr>
        <w:t>jour-pêcheur à la ligne d</w:t>
      </w:r>
      <w:r w:rsidR="00E6728C" w:rsidRPr="005C22CF">
        <w:rPr>
          <w:noProof/>
          <w:lang w:val="fr-CA"/>
        </w:rPr>
        <w:t xml:space="preserve">es </w:t>
      </w:r>
      <w:r w:rsidR="00FA5D9E" w:rsidRPr="005C22CF">
        <w:rPr>
          <w:noProof/>
          <w:lang w:val="fr-CA"/>
        </w:rPr>
        <w:t>tournoi</w:t>
      </w:r>
      <w:r w:rsidR="00FD7C1A" w:rsidRPr="005C22CF">
        <w:rPr>
          <w:noProof/>
          <w:lang w:val="fr-CA"/>
        </w:rPr>
        <w:t>s</w:t>
      </w:r>
      <w:r w:rsidR="00E6728C" w:rsidRPr="005C22CF">
        <w:rPr>
          <w:noProof/>
          <w:lang w:val="fr-CA"/>
        </w:rPr>
        <w:t xml:space="preserve"> d’un jour et de huit jour</w:t>
      </w:r>
      <w:r w:rsidR="00973637" w:rsidRPr="005C22CF">
        <w:rPr>
          <w:noProof/>
          <w:lang w:val="fr-CA"/>
        </w:rPr>
        <w:t>s</w:t>
      </w:r>
      <w:r w:rsidR="00E6728C" w:rsidRPr="005C22CF">
        <w:rPr>
          <w:noProof/>
          <w:lang w:val="fr-CA"/>
        </w:rPr>
        <w:t xml:space="preserve"> a révélé une réduction de</w:t>
      </w:r>
      <w:r w:rsidR="004D4F9F" w:rsidRPr="005C22CF">
        <w:rPr>
          <w:noProof/>
          <w:lang w:val="fr-CA"/>
        </w:rPr>
        <w:t xml:space="preserve"> 50</w:t>
      </w:r>
      <w:r w:rsidR="00E6728C" w:rsidRPr="005C22CF">
        <w:rPr>
          <w:noProof/>
          <w:lang w:val="fr-CA"/>
        </w:rPr>
        <w:t> </w:t>
      </w:r>
      <w:r w:rsidR="004D4F9F" w:rsidRPr="005C22CF">
        <w:rPr>
          <w:noProof/>
          <w:lang w:val="fr-CA"/>
        </w:rPr>
        <w:t xml:space="preserve">% </w:t>
      </w:r>
      <w:r w:rsidR="00FA5D9E" w:rsidRPr="005C22CF">
        <w:rPr>
          <w:noProof/>
          <w:lang w:val="fr-CA"/>
        </w:rPr>
        <w:t>des prises par jour-</w:t>
      </w:r>
      <w:r w:rsidR="00E6728C" w:rsidRPr="005C22CF">
        <w:rPr>
          <w:noProof/>
          <w:lang w:val="fr-CA"/>
        </w:rPr>
        <w:t xml:space="preserve">pêcheur à la ligne </w:t>
      </w:r>
      <w:r w:rsidR="00D30003" w:rsidRPr="005C22CF">
        <w:rPr>
          <w:noProof/>
          <w:lang w:val="fr-CA"/>
        </w:rPr>
        <w:t>(</w:t>
      </w:r>
      <w:r w:rsidR="00FA5D9E" w:rsidRPr="005C22CF">
        <w:rPr>
          <w:noProof/>
          <w:lang w:val="fr-CA"/>
        </w:rPr>
        <w:t>nombre de poissons/jour-</w:t>
      </w:r>
      <w:r w:rsidR="00E6728C" w:rsidRPr="005C22CF">
        <w:rPr>
          <w:noProof/>
          <w:lang w:val="fr-CA"/>
        </w:rPr>
        <w:t>pêcheur à la ligne moyen</w:t>
      </w:r>
      <w:r w:rsidR="00FA5D9E" w:rsidRPr="005C22CF">
        <w:rPr>
          <w:noProof/>
          <w:lang w:val="fr-CA"/>
        </w:rPr>
        <w:t xml:space="preserve"> qui passe</w:t>
      </w:r>
      <w:r w:rsidR="00E6728C" w:rsidRPr="005C22CF">
        <w:rPr>
          <w:noProof/>
          <w:lang w:val="fr-CA"/>
        </w:rPr>
        <w:t xml:space="preserve"> de </w:t>
      </w:r>
      <w:r w:rsidRPr="005C22CF">
        <w:rPr>
          <w:noProof/>
          <w:lang w:val="fr-CA"/>
        </w:rPr>
        <w:t>4,</w:t>
      </w:r>
      <w:r w:rsidR="00944226" w:rsidRPr="005C22CF">
        <w:rPr>
          <w:noProof/>
          <w:lang w:val="fr-CA"/>
        </w:rPr>
        <w:t>4</w:t>
      </w:r>
      <w:r w:rsidR="00E6728C" w:rsidRPr="005C22CF">
        <w:rPr>
          <w:noProof/>
          <w:lang w:val="fr-CA"/>
        </w:rPr>
        <w:t xml:space="preserve"> </w:t>
      </w:r>
      <w:r w:rsidR="00FA5D9E" w:rsidRPr="005C22CF">
        <w:rPr>
          <w:noProof/>
          <w:lang w:val="fr-CA"/>
        </w:rPr>
        <w:t>(tournoi</w:t>
      </w:r>
      <w:r w:rsidR="00E6728C" w:rsidRPr="005C22CF">
        <w:rPr>
          <w:noProof/>
          <w:lang w:val="fr-CA"/>
        </w:rPr>
        <w:t xml:space="preserve"> d’un jour</w:t>
      </w:r>
      <w:r w:rsidR="00944226" w:rsidRPr="005C22CF">
        <w:rPr>
          <w:noProof/>
          <w:lang w:val="fr-CA"/>
        </w:rPr>
        <w:t xml:space="preserve">) </w:t>
      </w:r>
      <w:r w:rsidR="00E6728C" w:rsidRPr="005C22CF">
        <w:rPr>
          <w:noProof/>
          <w:lang w:val="fr-CA"/>
        </w:rPr>
        <w:t>à</w:t>
      </w:r>
      <w:r w:rsidR="00D30003" w:rsidRPr="005C22CF">
        <w:rPr>
          <w:noProof/>
          <w:lang w:val="fr-CA"/>
        </w:rPr>
        <w:t xml:space="preserve"> </w:t>
      </w:r>
      <w:r w:rsidR="00944226" w:rsidRPr="005C22CF">
        <w:rPr>
          <w:noProof/>
          <w:lang w:val="fr-CA"/>
        </w:rPr>
        <w:t>2</w:t>
      </w:r>
      <w:r w:rsidR="00E6728C" w:rsidRPr="005C22CF">
        <w:rPr>
          <w:noProof/>
          <w:lang w:val="fr-CA"/>
        </w:rPr>
        <w:t>,</w:t>
      </w:r>
      <w:r w:rsidR="00D30003" w:rsidRPr="005C22CF">
        <w:rPr>
          <w:noProof/>
          <w:lang w:val="fr-CA"/>
        </w:rPr>
        <w:t xml:space="preserve">2 </w:t>
      </w:r>
      <w:r w:rsidR="00FA5D9E" w:rsidRPr="005C22CF">
        <w:rPr>
          <w:noProof/>
          <w:lang w:val="fr-CA"/>
        </w:rPr>
        <w:t>poissons/jour-</w:t>
      </w:r>
      <w:r w:rsidR="00E6728C" w:rsidRPr="005C22CF">
        <w:rPr>
          <w:noProof/>
          <w:lang w:val="fr-CA"/>
        </w:rPr>
        <w:t xml:space="preserve">pêcheur à la ligne </w:t>
      </w:r>
      <w:r w:rsidR="00944226" w:rsidRPr="005C22CF">
        <w:rPr>
          <w:noProof/>
          <w:lang w:val="fr-CA"/>
        </w:rPr>
        <w:t>(</w:t>
      </w:r>
      <w:r w:rsidR="00FA5D9E" w:rsidRPr="005C22CF">
        <w:rPr>
          <w:noProof/>
          <w:lang w:val="fr-CA"/>
        </w:rPr>
        <w:t>tournoi</w:t>
      </w:r>
      <w:r w:rsidR="00E6728C" w:rsidRPr="005C22CF">
        <w:rPr>
          <w:noProof/>
          <w:lang w:val="fr-CA"/>
        </w:rPr>
        <w:t xml:space="preserve"> de huit jours</w:t>
      </w:r>
      <w:r w:rsidR="00944226" w:rsidRPr="005C22CF">
        <w:rPr>
          <w:noProof/>
          <w:lang w:val="fr-CA"/>
        </w:rPr>
        <w:t>)</w:t>
      </w:r>
      <w:r w:rsidR="00D30003" w:rsidRPr="005C22CF">
        <w:rPr>
          <w:noProof/>
          <w:lang w:val="fr-CA"/>
        </w:rPr>
        <w:t>)</w:t>
      </w:r>
      <w:r w:rsidR="00E6728C" w:rsidRPr="005C22CF">
        <w:rPr>
          <w:noProof/>
          <w:lang w:val="fr-CA"/>
        </w:rPr>
        <w:t>. Ici encore</w:t>
      </w:r>
      <w:r w:rsidR="00722F74" w:rsidRPr="005C22CF">
        <w:rPr>
          <w:noProof/>
          <w:lang w:val="fr-CA"/>
        </w:rPr>
        <w:t xml:space="preserve">, </w:t>
      </w:r>
      <w:r w:rsidR="00E6728C" w:rsidRPr="005C22CF">
        <w:rPr>
          <w:noProof/>
          <w:lang w:val="fr-CA"/>
        </w:rPr>
        <w:t>aucu</w:t>
      </w:r>
      <w:r w:rsidR="00722F74" w:rsidRPr="005C22CF">
        <w:rPr>
          <w:noProof/>
          <w:lang w:val="fr-CA"/>
        </w:rPr>
        <w:t>n</w:t>
      </w:r>
      <w:r w:rsidR="00E6728C" w:rsidRPr="005C22CF">
        <w:rPr>
          <w:noProof/>
          <w:lang w:val="fr-CA"/>
        </w:rPr>
        <w:t>e relation avec le poiss</w:t>
      </w:r>
      <w:r w:rsidR="00FA5D9E" w:rsidRPr="005C22CF">
        <w:rPr>
          <w:noProof/>
          <w:lang w:val="fr-CA"/>
        </w:rPr>
        <w:t xml:space="preserve">on introduit n’est présumée </w:t>
      </w:r>
      <w:r w:rsidR="00E6728C" w:rsidRPr="005C22CF">
        <w:rPr>
          <w:noProof/>
          <w:lang w:val="fr-CA"/>
        </w:rPr>
        <w:t xml:space="preserve">puisqu’au moins </w:t>
      </w:r>
      <w:r w:rsidR="004D4F9F" w:rsidRPr="005C22CF">
        <w:rPr>
          <w:noProof/>
          <w:lang w:val="fr-CA"/>
        </w:rPr>
        <w:t>98</w:t>
      </w:r>
      <w:r w:rsidR="00E6728C" w:rsidRPr="005C22CF">
        <w:rPr>
          <w:noProof/>
          <w:lang w:val="fr-CA"/>
        </w:rPr>
        <w:t> </w:t>
      </w:r>
      <w:r w:rsidR="004D4F9F" w:rsidRPr="005C22CF">
        <w:rPr>
          <w:noProof/>
          <w:lang w:val="fr-CA"/>
        </w:rPr>
        <w:t>%</w:t>
      </w:r>
      <w:r w:rsidR="00E6728C" w:rsidRPr="005C22CF">
        <w:rPr>
          <w:noProof/>
          <w:lang w:val="fr-CA"/>
        </w:rPr>
        <w:t xml:space="preserve"> des poissons capturés sont sauvages</w:t>
      </w:r>
      <w:r w:rsidR="004D4F9F" w:rsidRPr="005C22CF">
        <w:rPr>
          <w:noProof/>
          <w:lang w:val="fr-CA"/>
        </w:rPr>
        <w:t>.</w:t>
      </w:r>
      <w:r w:rsidR="00E6728C" w:rsidRPr="005C22CF">
        <w:rPr>
          <w:noProof/>
          <w:lang w:val="fr-CA"/>
        </w:rPr>
        <w:t xml:space="preserve"> </w:t>
      </w:r>
    </w:p>
    <w:p w:rsidR="00ED425C" w:rsidRPr="005C22CF" w:rsidRDefault="00ED425C" w:rsidP="00B71602">
      <w:pPr>
        <w:jc w:val="both"/>
        <w:rPr>
          <w:noProof/>
          <w:lang w:val="fr-CA"/>
        </w:rPr>
      </w:pPr>
    </w:p>
    <w:p w:rsidR="00FC63FE" w:rsidRDefault="00E6728C" w:rsidP="00A83506">
      <w:pPr>
        <w:spacing w:after="3960"/>
        <w:jc w:val="both"/>
        <w:rPr>
          <w:b/>
          <w:noProof/>
          <w:sz w:val="20"/>
          <w:szCs w:val="20"/>
          <w:lang w:val="fr-CA"/>
        </w:rPr>
      </w:pPr>
      <w:r w:rsidRPr="005C22CF">
        <w:rPr>
          <w:noProof/>
          <w:lang w:val="fr-CA"/>
        </w:rPr>
        <w:t xml:space="preserve">La </w:t>
      </w:r>
      <w:r w:rsidR="00ED425C" w:rsidRPr="005C22CF">
        <w:rPr>
          <w:noProof/>
          <w:lang w:val="fr-CA"/>
        </w:rPr>
        <w:t xml:space="preserve">Sydenham Sportsmen’s Association </w:t>
      </w:r>
      <w:r w:rsidRPr="005C22CF">
        <w:rPr>
          <w:noProof/>
          <w:lang w:val="fr-CA"/>
        </w:rPr>
        <w:t>(SSA) organise un</w:t>
      </w:r>
      <w:r w:rsidR="00FA5D9E" w:rsidRPr="005C22CF">
        <w:rPr>
          <w:noProof/>
          <w:lang w:val="fr-CA"/>
        </w:rPr>
        <w:t xml:space="preserve"> tournoi (L</w:t>
      </w:r>
      <w:r w:rsidR="00ED425C" w:rsidRPr="005C22CF">
        <w:rPr>
          <w:noProof/>
          <w:lang w:val="fr-CA"/>
        </w:rPr>
        <w:t xml:space="preserve">e </w:t>
      </w:r>
      <w:r w:rsidRPr="005C22CF">
        <w:rPr>
          <w:noProof/>
          <w:lang w:val="fr-CA"/>
        </w:rPr>
        <w:t>Sal</w:t>
      </w:r>
      <w:r w:rsidR="00A8269B" w:rsidRPr="005C22CF">
        <w:rPr>
          <w:noProof/>
          <w:lang w:val="fr-CA"/>
        </w:rPr>
        <w:t>mon</w:t>
      </w:r>
      <w:r w:rsidR="00ED425C" w:rsidRPr="005C22CF">
        <w:rPr>
          <w:noProof/>
          <w:lang w:val="fr-CA"/>
        </w:rPr>
        <w:t xml:space="preserve"> Spectacular) </w:t>
      </w:r>
      <w:r w:rsidRPr="005C22CF">
        <w:rPr>
          <w:noProof/>
          <w:lang w:val="fr-CA"/>
        </w:rPr>
        <w:t>dans</w:t>
      </w:r>
      <w:r w:rsidR="00A84B87" w:rsidRPr="005C22CF">
        <w:rPr>
          <w:noProof/>
          <w:lang w:val="fr-CA"/>
        </w:rPr>
        <w:t xml:space="preserve"> Owen Sound</w:t>
      </w:r>
      <w:r w:rsidRPr="005C22CF">
        <w:rPr>
          <w:noProof/>
          <w:lang w:val="fr-CA"/>
        </w:rPr>
        <w:t xml:space="preserve"> depuis de nombreuses années et, bie</w:t>
      </w:r>
      <w:r w:rsidR="006A46B7" w:rsidRPr="005C22CF">
        <w:rPr>
          <w:noProof/>
          <w:lang w:val="fr-CA"/>
        </w:rPr>
        <w:t>n que la prudence s</w:t>
      </w:r>
      <w:r w:rsidRPr="005C22CF">
        <w:rPr>
          <w:noProof/>
          <w:lang w:val="fr-CA"/>
        </w:rPr>
        <w:t>’impose, il peut</w:t>
      </w:r>
      <w:r w:rsidR="00944226" w:rsidRPr="005C22CF">
        <w:rPr>
          <w:noProof/>
          <w:lang w:val="fr-CA"/>
        </w:rPr>
        <w:t xml:space="preserve"> </w:t>
      </w:r>
      <w:r w:rsidRPr="005C22CF">
        <w:rPr>
          <w:noProof/>
          <w:lang w:val="fr-CA"/>
        </w:rPr>
        <w:t>servir d’événement</w:t>
      </w:r>
      <w:r w:rsidR="00ED425C" w:rsidRPr="005C22CF">
        <w:rPr>
          <w:noProof/>
          <w:lang w:val="fr-CA"/>
        </w:rPr>
        <w:t xml:space="preserve"> </w:t>
      </w:r>
      <w:r w:rsidRPr="005C22CF">
        <w:rPr>
          <w:noProof/>
          <w:lang w:val="fr-CA"/>
        </w:rPr>
        <w:t>comparable</w:t>
      </w:r>
      <w:r w:rsidR="00944226" w:rsidRPr="005C22CF">
        <w:rPr>
          <w:noProof/>
          <w:lang w:val="fr-CA"/>
        </w:rPr>
        <w:t>.</w:t>
      </w:r>
      <w:r w:rsidRPr="005C22CF">
        <w:rPr>
          <w:noProof/>
          <w:lang w:val="fr-CA"/>
        </w:rPr>
        <w:t xml:space="preserve"> </w:t>
      </w:r>
      <w:r w:rsidR="00E23334" w:rsidRPr="005C22CF">
        <w:rPr>
          <w:noProof/>
          <w:lang w:val="fr-CA"/>
        </w:rPr>
        <w:t>L</w:t>
      </w:r>
      <w:r w:rsidR="00CD552F" w:rsidRPr="005C22CF">
        <w:rPr>
          <w:noProof/>
          <w:lang w:val="fr-CA"/>
        </w:rPr>
        <w:t>e</w:t>
      </w:r>
      <w:r w:rsidR="00E23334" w:rsidRPr="005C22CF">
        <w:rPr>
          <w:noProof/>
          <w:lang w:val="fr-CA"/>
        </w:rPr>
        <w:t>s</w:t>
      </w:r>
      <w:r w:rsidR="004A1BA6" w:rsidRPr="005C22CF">
        <w:rPr>
          <w:noProof/>
          <w:lang w:val="fr-CA"/>
        </w:rPr>
        <w:t xml:space="preserve"> </w:t>
      </w:r>
      <w:r w:rsidR="006A46B7" w:rsidRPr="005C22CF">
        <w:rPr>
          <w:noProof/>
          <w:lang w:val="fr-CA"/>
        </w:rPr>
        <w:t xml:space="preserve">deux </w:t>
      </w:r>
      <w:r w:rsidR="004A1BA6" w:rsidRPr="005C22CF">
        <w:rPr>
          <w:noProof/>
          <w:lang w:val="fr-CA"/>
        </w:rPr>
        <w:t>tournoi</w:t>
      </w:r>
      <w:r w:rsidR="00CD552F" w:rsidRPr="005C22CF">
        <w:rPr>
          <w:noProof/>
          <w:lang w:val="fr-CA"/>
        </w:rPr>
        <w:t>s</w:t>
      </w:r>
      <w:r w:rsidR="00E23334" w:rsidRPr="005C22CF">
        <w:rPr>
          <w:noProof/>
          <w:lang w:val="fr-CA"/>
        </w:rPr>
        <w:t xml:space="preserve"> visent la même espèce</w:t>
      </w:r>
      <w:r w:rsidR="00CD552F" w:rsidRPr="005C22CF">
        <w:rPr>
          <w:noProof/>
          <w:lang w:val="fr-CA"/>
        </w:rPr>
        <w:t>,</w:t>
      </w:r>
      <w:r w:rsidR="00E23334" w:rsidRPr="005C22CF">
        <w:rPr>
          <w:noProof/>
          <w:lang w:val="fr-CA"/>
        </w:rPr>
        <w:t xml:space="preserve"> sont de </w:t>
      </w:r>
      <w:r w:rsidR="00A84B87" w:rsidRPr="005C22CF">
        <w:rPr>
          <w:noProof/>
          <w:lang w:val="fr-CA"/>
        </w:rPr>
        <w:t>dur</w:t>
      </w:r>
      <w:r w:rsidR="00E23334" w:rsidRPr="005C22CF">
        <w:rPr>
          <w:noProof/>
          <w:lang w:val="fr-CA"/>
        </w:rPr>
        <w:t>ées semblables (l’événement de la</w:t>
      </w:r>
      <w:r w:rsidR="00A84B87" w:rsidRPr="005C22CF">
        <w:rPr>
          <w:noProof/>
          <w:lang w:val="fr-CA"/>
        </w:rPr>
        <w:t xml:space="preserve"> SSA</w:t>
      </w:r>
      <w:r w:rsidR="00E23334" w:rsidRPr="005C22CF">
        <w:rPr>
          <w:noProof/>
          <w:lang w:val="fr-CA"/>
        </w:rPr>
        <w:t xml:space="preserve"> dure neuf jours, contre huit pour l’événement commandité par la</w:t>
      </w:r>
      <w:r w:rsidR="00A84B87" w:rsidRPr="005C22CF">
        <w:rPr>
          <w:noProof/>
          <w:lang w:val="fr-CA"/>
        </w:rPr>
        <w:t xml:space="preserve"> </w:t>
      </w:r>
      <w:r w:rsidR="00E23334" w:rsidRPr="005C22CF">
        <w:rPr>
          <w:noProof/>
          <w:lang w:val="fr-CA"/>
        </w:rPr>
        <w:t>TBSA</w:t>
      </w:r>
      <w:r w:rsidR="00A84B87" w:rsidRPr="005C22CF">
        <w:rPr>
          <w:noProof/>
          <w:lang w:val="fr-CA"/>
        </w:rPr>
        <w:t>)</w:t>
      </w:r>
      <w:r w:rsidR="00313696" w:rsidRPr="005C22CF">
        <w:rPr>
          <w:noProof/>
          <w:lang w:val="fr-CA"/>
        </w:rPr>
        <w:t xml:space="preserve">, </w:t>
      </w:r>
      <w:r w:rsidR="00CD552F" w:rsidRPr="005C22CF">
        <w:rPr>
          <w:noProof/>
          <w:lang w:val="fr-CA"/>
        </w:rPr>
        <w:t>e</w:t>
      </w:r>
      <w:r w:rsidR="00313696" w:rsidRPr="005C22CF">
        <w:rPr>
          <w:noProof/>
          <w:lang w:val="fr-CA"/>
        </w:rPr>
        <w:t>t les nomb</w:t>
      </w:r>
      <w:r w:rsidR="00CD552F" w:rsidRPr="005C22CF">
        <w:rPr>
          <w:noProof/>
          <w:lang w:val="fr-CA"/>
        </w:rPr>
        <w:t>r</w:t>
      </w:r>
      <w:r w:rsidR="00313696" w:rsidRPr="005C22CF">
        <w:rPr>
          <w:noProof/>
          <w:lang w:val="fr-CA"/>
        </w:rPr>
        <w:t>es de</w:t>
      </w:r>
      <w:r w:rsidR="00CD552F" w:rsidRPr="005C22CF">
        <w:rPr>
          <w:noProof/>
          <w:lang w:val="fr-CA"/>
        </w:rPr>
        <w:t xml:space="preserve"> participants</w:t>
      </w:r>
      <w:r w:rsidR="00313696" w:rsidRPr="005C22CF">
        <w:rPr>
          <w:noProof/>
          <w:lang w:val="fr-CA"/>
        </w:rPr>
        <w:t xml:space="preserve"> sont plus ou moins semblables (790 dans le </w:t>
      </w:r>
      <w:r w:rsidR="0014080C" w:rsidRPr="005C22CF">
        <w:rPr>
          <w:noProof/>
          <w:lang w:val="fr-CA"/>
        </w:rPr>
        <w:t>tournoi</w:t>
      </w:r>
      <w:r w:rsidR="00313696" w:rsidRPr="005C22CF">
        <w:rPr>
          <w:noProof/>
          <w:lang w:val="fr-CA"/>
        </w:rPr>
        <w:t xml:space="preserve"> de la</w:t>
      </w:r>
      <w:r w:rsidR="00CD552F" w:rsidRPr="005C22CF">
        <w:rPr>
          <w:noProof/>
          <w:lang w:val="fr-CA"/>
        </w:rPr>
        <w:t xml:space="preserve"> SSA </w:t>
      </w:r>
      <w:r w:rsidR="00313696" w:rsidRPr="005C22CF">
        <w:rPr>
          <w:noProof/>
          <w:lang w:val="fr-CA"/>
        </w:rPr>
        <w:t>et 620 pour l</w:t>
      </w:r>
      <w:r w:rsidR="00CD552F" w:rsidRPr="005C22CF">
        <w:rPr>
          <w:noProof/>
          <w:lang w:val="fr-CA"/>
        </w:rPr>
        <w:t>e</w:t>
      </w:r>
      <w:r w:rsidR="006A46B7" w:rsidRPr="005C22CF">
        <w:rPr>
          <w:noProof/>
          <w:lang w:val="fr-CA"/>
        </w:rPr>
        <w:t xml:space="preserve"> tournoi</w:t>
      </w:r>
      <w:r w:rsidR="00313696" w:rsidRPr="005C22CF">
        <w:rPr>
          <w:noProof/>
          <w:lang w:val="fr-CA"/>
        </w:rPr>
        <w:t xml:space="preserve"> de la</w:t>
      </w:r>
      <w:r w:rsidR="00CD552F" w:rsidRPr="005C22CF">
        <w:rPr>
          <w:noProof/>
          <w:lang w:val="fr-CA"/>
        </w:rPr>
        <w:t xml:space="preserve"> TBSA</w:t>
      </w:r>
      <w:r w:rsidR="00313696" w:rsidRPr="005C22CF">
        <w:rPr>
          <w:noProof/>
          <w:lang w:val="fr-CA"/>
        </w:rPr>
        <w:t xml:space="preserve">). Une </w:t>
      </w:r>
      <w:r w:rsidR="00944226" w:rsidRPr="005C22CF">
        <w:rPr>
          <w:noProof/>
          <w:lang w:val="fr-CA"/>
        </w:rPr>
        <w:t>compar</w:t>
      </w:r>
      <w:r w:rsidR="00313696" w:rsidRPr="005C22CF">
        <w:rPr>
          <w:noProof/>
          <w:lang w:val="fr-CA"/>
        </w:rPr>
        <w:t>aison d</w:t>
      </w:r>
      <w:r w:rsidR="00944226" w:rsidRPr="005C22CF">
        <w:rPr>
          <w:noProof/>
          <w:lang w:val="fr-CA"/>
        </w:rPr>
        <w:t>e</w:t>
      </w:r>
      <w:r w:rsidR="00313696" w:rsidRPr="005C22CF">
        <w:rPr>
          <w:noProof/>
          <w:lang w:val="fr-CA"/>
        </w:rPr>
        <w:t>s prises pa</w:t>
      </w:r>
      <w:r w:rsidR="00944226" w:rsidRPr="005C22CF">
        <w:rPr>
          <w:noProof/>
          <w:lang w:val="fr-CA"/>
        </w:rPr>
        <w:t xml:space="preserve">r </w:t>
      </w:r>
      <w:r w:rsidR="006A46B7" w:rsidRPr="005C22CF">
        <w:rPr>
          <w:noProof/>
          <w:lang w:val="fr-CA"/>
        </w:rPr>
        <w:t>jour-</w:t>
      </w:r>
      <w:r w:rsidR="00313696" w:rsidRPr="005C22CF">
        <w:rPr>
          <w:noProof/>
          <w:lang w:val="fr-CA"/>
        </w:rPr>
        <w:t xml:space="preserve">pêcheur à la ligne des deux </w:t>
      </w:r>
      <w:r w:rsidR="0014080C" w:rsidRPr="005C22CF">
        <w:rPr>
          <w:noProof/>
          <w:lang w:val="fr-CA"/>
        </w:rPr>
        <w:t>tournoi</w:t>
      </w:r>
      <w:r w:rsidR="00313696" w:rsidRPr="005C22CF">
        <w:rPr>
          <w:noProof/>
          <w:lang w:val="fr-CA"/>
        </w:rPr>
        <w:t>s révè</w:t>
      </w:r>
      <w:r w:rsidR="006A46B7" w:rsidRPr="005C22CF">
        <w:rPr>
          <w:noProof/>
          <w:lang w:val="fr-CA"/>
        </w:rPr>
        <w:t>le que le taux de prise du tournoi</w:t>
      </w:r>
      <w:r w:rsidR="00313696" w:rsidRPr="005C22CF">
        <w:rPr>
          <w:noProof/>
          <w:lang w:val="fr-CA"/>
        </w:rPr>
        <w:t xml:space="preserve"> d’un jour de la</w:t>
      </w:r>
      <w:r w:rsidR="00944226" w:rsidRPr="005C22CF">
        <w:rPr>
          <w:noProof/>
          <w:lang w:val="fr-CA"/>
        </w:rPr>
        <w:t xml:space="preserve"> </w:t>
      </w:r>
      <w:r w:rsidR="004E2ADF" w:rsidRPr="005C22CF">
        <w:rPr>
          <w:noProof/>
          <w:lang w:val="fr-CA"/>
        </w:rPr>
        <w:t xml:space="preserve">TBSA </w:t>
      </w:r>
      <w:r w:rsidR="00471D43" w:rsidRPr="005C22CF">
        <w:rPr>
          <w:noProof/>
          <w:lang w:val="fr-CA"/>
        </w:rPr>
        <w:t>était de 3,</w:t>
      </w:r>
      <w:r w:rsidR="00915785" w:rsidRPr="005C22CF">
        <w:rPr>
          <w:noProof/>
          <w:lang w:val="fr-CA"/>
        </w:rPr>
        <w:t>7</w:t>
      </w:r>
      <w:r w:rsidR="00471D43" w:rsidRPr="005C22CF">
        <w:rPr>
          <w:noProof/>
          <w:lang w:val="fr-CA"/>
        </w:rPr>
        <w:t xml:space="preserve"> fois celui du </w:t>
      </w:r>
      <w:r w:rsidR="0014080C" w:rsidRPr="005C22CF">
        <w:rPr>
          <w:noProof/>
          <w:lang w:val="fr-CA"/>
        </w:rPr>
        <w:t>tournoi</w:t>
      </w:r>
      <w:r w:rsidR="00471D43" w:rsidRPr="005C22CF">
        <w:rPr>
          <w:noProof/>
          <w:lang w:val="fr-CA"/>
        </w:rPr>
        <w:t xml:space="preserve"> de la </w:t>
      </w:r>
      <w:r w:rsidR="00722F74" w:rsidRPr="005C22CF">
        <w:rPr>
          <w:noProof/>
          <w:lang w:val="fr-CA"/>
        </w:rPr>
        <w:t xml:space="preserve">SSA </w:t>
      </w:r>
      <w:r w:rsidR="00471D43" w:rsidRPr="005C22CF">
        <w:rPr>
          <w:noProof/>
          <w:lang w:val="fr-CA"/>
        </w:rPr>
        <w:t>e</w:t>
      </w:r>
      <w:r w:rsidR="006A46B7" w:rsidRPr="005C22CF">
        <w:rPr>
          <w:noProof/>
          <w:lang w:val="fr-CA"/>
        </w:rPr>
        <w:t>t que le taux de prise du tournoi de huit jours é</w:t>
      </w:r>
      <w:r w:rsidR="00471D43" w:rsidRPr="005C22CF">
        <w:rPr>
          <w:noProof/>
          <w:lang w:val="fr-CA"/>
        </w:rPr>
        <w:t>t</w:t>
      </w:r>
      <w:r w:rsidR="006A46B7" w:rsidRPr="005C22CF">
        <w:rPr>
          <w:noProof/>
          <w:lang w:val="fr-CA"/>
        </w:rPr>
        <w:t xml:space="preserve">ait </w:t>
      </w:r>
      <w:r w:rsidR="00471D43" w:rsidRPr="005C22CF">
        <w:rPr>
          <w:noProof/>
          <w:lang w:val="fr-CA"/>
        </w:rPr>
        <w:t xml:space="preserve">en moyenne </w:t>
      </w:r>
      <w:r w:rsidR="006A46B7" w:rsidRPr="005C22CF">
        <w:rPr>
          <w:noProof/>
          <w:lang w:val="fr-CA"/>
        </w:rPr>
        <w:t xml:space="preserve">de </w:t>
      </w:r>
      <w:r w:rsidR="00471D43" w:rsidRPr="005C22CF">
        <w:rPr>
          <w:noProof/>
          <w:lang w:val="fr-CA"/>
        </w:rPr>
        <w:t>1,</w:t>
      </w:r>
      <w:r w:rsidR="004E2ADF" w:rsidRPr="005C22CF">
        <w:rPr>
          <w:noProof/>
          <w:lang w:val="fr-CA"/>
        </w:rPr>
        <w:t>2</w:t>
      </w:r>
      <w:r w:rsidR="0014080C" w:rsidRPr="005C22CF">
        <w:rPr>
          <w:noProof/>
          <w:lang w:val="fr-CA"/>
        </w:rPr>
        <w:t xml:space="preserve"> fois celui du tournoi</w:t>
      </w:r>
      <w:r w:rsidR="00471D43" w:rsidRPr="005C22CF">
        <w:rPr>
          <w:noProof/>
          <w:lang w:val="fr-CA"/>
        </w:rPr>
        <w:t xml:space="preserve"> de la </w:t>
      </w:r>
      <w:r w:rsidR="004E2ADF" w:rsidRPr="005C22CF">
        <w:rPr>
          <w:noProof/>
          <w:lang w:val="fr-CA"/>
        </w:rPr>
        <w:t>SSA.</w:t>
      </w:r>
      <w:r w:rsidR="00471D43" w:rsidRPr="005C22CF">
        <w:rPr>
          <w:noProof/>
          <w:lang w:val="fr-CA"/>
        </w:rPr>
        <w:t xml:space="preserve"> Ici e</w:t>
      </w:r>
      <w:r w:rsidR="00EF6BD9" w:rsidRPr="005C22CF">
        <w:rPr>
          <w:noProof/>
          <w:lang w:val="fr-CA"/>
        </w:rPr>
        <w:t>n</w:t>
      </w:r>
      <w:r w:rsidR="00471D43" w:rsidRPr="005C22CF">
        <w:rPr>
          <w:noProof/>
          <w:lang w:val="fr-CA"/>
        </w:rPr>
        <w:t>core</w:t>
      </w:r>
      <w:r w:rsidR="00EF6BD9" w:rsidRPr="005C22CF">
        <w:rPr>
          <w:noProof/>
          <w:lang w:val="fr-CA"/>
        </w:rPr>
        <w:t>,</w:t>
      </w:r>
      <w:r w:rsidR="00471D43" w:rsidRPr="005C22CF">
        <w:rPr>
          <w:noProof/>
          <w:lang w:val="fr-CA"/>
        </w:rPr>
        <w:t xml:space="preserve"> il faut faire preuve de prudence en interpré</w:t>
      </w:r>
      <w:r w:rsidR="00ED425C" w:rsidRPr="005C22CF">
        <w:rPr>
          <w:noProof/>
          <w:lang w:val="fr-CA"/>
        </w:rPr>
        <w:t>ta</w:t>
      </w:r>
      <w:r w:rsidR="00471D43" w:rsidRPr="005C22CF">
        <w:rPr>
          <w:noProof/>
          <w:lang w:val="fr-CA"/>
        </w:rPr>
        <w:t>n</w:t>
      </w:r>
      <w:r w:rsidR="00ED425C" w:rsidRPr="005C22CF">
        <w:rPr>
          <w:noProof/>
          <w:lang w:val="fr-CA"/>
        </w:rPr>
        <w:t>t</w:t>
      </w:r>
      <w:r w:rsidR="00471D43" w:rsidRPr="005C22CF">
        <w:rPr>
          <w:noProof/>
          <w:lang w:val="fr-CA"/>
        </w:rPr>
        <w:t xml:space="preserve"> les CPUE des d</w:t>
      </w:r>
      <w:r w:rsidR="00ED425C" w:rsidRPr="005C22CF">
        <w:rPr>
          <w:noProof/>
          <w:lang w:val="fr-CA"/>
        </w:rPr>
        <w:t>on</w:t>
      </w:r>
      <w:r w:rsidR="00471D43" w:rsidRPr="005C22CF">
        <w:rPr>
          <w:noProof/>
          <w:lang w:val="fr-CA"/>
        </w:rPr>
        <w:t>nées du</w:t>
      </w:r>
      <w:r w:rsidR="00CD552F" w:rsidRPr="005C22CF">
        <w:rPr>
          <w:noProof/>
          <w:lang w:val="fr-CA"/>
        </w:rPr>
        <w:t xml:space="preserve"> </w:t>
      </w:r>
      <w:r w:rsidR="0014080C" w:rsidRPr="005C22CF">
        <w:rPr>
          <w:noProof/>
          <w:lang w:val="fr-CA"/>
        </w:rPr>
        <w:t>tournoi</w:t>
      </w:r>
      <w:r w:rsidR="00471C74" w:rsidRPr="005C22CF">
        <w:rPr>
          <w:noProof/>
          <w:lang w:val="fr-CA"/>
        </w:rPr>
        <w:t>.</w:t>
      </w:r>
      <w:r w:rsidR="00471D43" w:rsidRPr="005C22CF">
        <w:rPr>
          <w:noProof/>
          <w:lang w:val="fr-CA"/>
        </w:rPr>
        <w:t xml:space="preserve"> Ceci porte cependant à croire que la </w:t>
      </w:r>
      <w:r w:rsidR="009A4658" w:rsidRPr="005C22CF">
        <w:rPr>
          <w:noProof/>
          <w:lang w:val="fr-CA"/>
        </w:rPr>
        <w:t>pêche récréative</w:t>
      </w:r>
      <w:r w:rsidR="00471D43" w:rsidRPr="005C22CF">
        <w:rPr>
          <w:noProof/>
          <w:lang w:val="fr-CA"/>
        </w:rPr>
        <w:t xml:space="preserve"> au </w:t>
      </w:r>
      <w:r w:rsidR="00DA5B99" w:rsidRPr="005C22CF">
        <w:rPr>
          <w:noProof/>
          <w:lang w:val="fr-CA"/>
        </w:rPr>
        <w:t>saumo</w:t>
      </w:r>
      <w:bookmarkStart w:id="1" w:name="_GoBack"/>
      <w:bookmarkEnd w:id="1"/>
      <w:r w:rsidR="00DA5B99" w:rsidRPr="005C22CF">
        <w:rPr>
          <w:noProof/>
          <w:lang w:val="fr-CA"/>
        </w:rPr>
        <w:t>n quinnat</w:t>
      </w:r>
      <w:r w:rsidR="00471D43" w:rsidRPr="005C22CF">
        <w:rPr>
          <w:noProof/>
          <w:lang w:val="fr-CA"/>
        </w:rPr>
        <w:t xml:space="preserve"> dans le </w:t>
      </w:r>
      <w:r w:rsidR="00795C0A" w:rsidRPr="005C22CF">
        <w:rPr>
          <w:noProof/>
          <w:lang w:val="fr-CA"/>
        </w:rPr>
        <w:t>lac Supérieur</w:t>
      </w:r>
      <w:r w:rsidR="00722F74" w:rsidRPr="005C22CF">
        <w:rPr>
          <w:noProof/>
          <w:lang w:val="fr-CA"/>
        </w:rPr>
        <w:t xml:space="preserve"> </w:t>
      </w:r>
      <w:r w:rsidR="00471D43" w:rsidRPr="005C22CF">
        <w:rPr>
          <w:noProof/>
          <w:lang w:val="fr-CA"/>
        </w:rPr>
        <w:t>est aussi bonne que la pêche dans le lac</w:t>
      </w:r>
      <w:r w:rsidR="00722F74" w:rsidRPr="005C22CF">
        <w:rPr>
          <w:noProof/>
          <w:lang w:val="fr-CA"/>
        </w:rPr>
        <w:t xml:space="preserve"> Huron</w:t>
      </w:r>
      <w:r w:rsidR="00471D43" w:rsidRPr="005C22CF">
        <w:rPr>
          <w:noProof/>
          <w:lang w:val="fr-CA"/>
        </w:rPr>
        <w:t xml:space="preserve"> ou meilleure</w:t>
      </w:r>
      <w:r w:rsidR="00722F74" w:rsidRPr="005C22CF">
        <w:rPr>
          <w:noProof/>
          <w:lang w:val="fr-CA"/>
        </w:rPr>
        <w:t>.</w:t>
      </w:r>
      <w:r w:rsidR="00A83506">
        <w:rPr>
          <w:b/>
          <w:noProof/>
          <w:sz w:val="20"/>
          <w:szCs w:val="20"/>
          <w:lang w:val="fr-CA"/>
        </w:rPr>
        <w:t xml:space="preserve"> </w:t>
      </w:r>
    </w:p>
    <w:p w:rsidR="008700DB" w:rsidRPr="005C22CF" w:rsidRDefault="008700DB" w:rsidP="00B71602">
      <w:pPr>
        <w:jc w:val="both"/>
        <w:rPr>
          <w:noProof/>
          <w:sz w:val="20"/>
          <w:szCs w:val="20"/>
          <w:lang w:val="fr-CA"/>
        </w:rPr>
      </w:pPr>
      <w:r w:rsidRPr="005C22CF">
        <w:rPr>
          <w:b/>
          <w:noProof/>
          <w:sz w:val="20"/>
          <w:szCs w:val="20"/>
          <w:lang w:val="fr-CA"/>
        </w:rPr>
        <w:t>Figure 8</w:t>
      </w:r>
      <w:r w:rsidRPr="005C22CF">
        <w:rPr>
          <w:noProof/>
          <w:sz w:val="20"/>
          <w:szCs w:val="20"/>
          <w:lang w:val="fr-CA"/>
        </w:rPr>
        <w:t xml:space="preserve">.  </w:t>
      </w:r>
      <w:r w:rsidR="00FE18DE" w:rsidRPr="005C22CF">
        <w:rPr>
          <w:noProof/>
          <w:sz w:val="20"/>
          <w:szCs w:val="20"/>
          <w:lang w:val="fr-CA"/>
        </w:rPr>
        <w:t>Nombres de poissons capturés et de poissons capturés par jour-pêcheur à la ligne lors du tournoi de pêche au saumon de la TBSA</w:t>
      </w:r>
      <w:r w:rsidR="00B258DF">
        <w:rPr>
          <w:noProof/>
          <w:sz w:val="20"/>
          <w:szCs w:val="20"/>
          <w:lang w:val="fr-CA"/>
        </w:rPr>
        <w:t xml:space="preserve"> entre 2008 et 2015.</w:t>
      </w:r>
    </w:p>
    <w:p w:rsidR="00FC2B26" w:rsidRPr="005C22CF" w:rsidRDefault="00E74F3B" w:rsidP="00B71602">
      <w:pPr>
        <w:jc w:val="both"/>
        <w:rPr>
          <w:noProof/>
          <w:sz w:val="20"/>
          <w:szCs w:val="20"/>
          <w:lang w:val="fr-CA"/>
        </w:rPr>
      </w:pPr>
      <w:r>
        <w:rPr>
          <w:noProof/>
          <w:lang w:val="en-CA" w:eastAsia="en-CA"/>
        </w:rPr>
        <w:lastRenderedPageBreak/>
        <w:drawing>
          <wp:inline distT="0" distB="0" distL="0" distR="0" wp14:anchorId="6D6FC3A8" wp14:editId="494338E2">
            <wp:extent cx="5943600" cy="3420110"/>
            <wp:effectExtent l="0" t="0" r="19050" b="27940"/>
            <wp:docPr id="21" name="Chart 21" descr="Graphique linéaire simple avec marqueurs qui montre le nombre total de poissons capturés et le nombre de poissons capturés par jour-pêcheur à la ligne lors du tournoi de pêche au saumon de la TBSA de 2008 à 2013. Le total des prises de chaque année est illustré par la ligne marquée foncée tandis que les prises par jour-pêcheur à la ligne sont illustrées par la ligne marquée plus claire. La ligne des poissons capturés correspond à l’axe vertical gauche dont les valeurs sont comprises entre 0 et 800. La ligne marquée claire correspond à l’axe vertical droit dont les valeurs sont comprises entre 0,00 et 0,60. Les nombres de poissons capturés se situent aux alentours de 100 en 2008 et 2009 tandis que le nombre de poissons par jour-pêcheur à la ligne est compris entre 0,40 et 0,50. De 2010 à 2013, le nombre des poissons capturés est compris entre 550 et 710 et les prises par jour-pêcheur à la ligne sont comprises entre 0,18 et 0,30.  " title="Figure 8.  Nombres de poissons capturés et de poissons capturés par jour-pêcheur à la ligne lors du tournoi de pêche au saumon de la TBS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5D69" w:rsidRPr="005C22CF" w:rsidRDefault="00EB5D69" w:rsidP="00B71602">
      <w:pPr>
        <w:jc w:val="both"/>
        <w:rPr>
          <w:noProof/>
          <w:lang w:val="fr-CA"/>
        </w:rPr>
      </w:pPr>
    </w:p>
    <w:p w:rsidR="00FD7C1A" w:rsidRPr="005C22CF" w:rsidRDefault="00471D43" w:rsidP="00BE5030">
      <w:pPr>
        <w:spacing w:after="240"/>
        <w:jc w:val="both"/>
        <w:rPr>
          <w:noProof/>
          <w:lang w:val="fr-CA"/>
        </w:rPr>
      </w:pPr>
      <w:r w:rsidRPr="005C22CF">
        <w:rPr>
          <w:noProof/>
          <w:lang w:val="fr-CA"/>
        </w:rPr>
        <w:t>Une autre source d</w:t>
      </w:r>
      <w:r w:rsidR="006A46B7" w:rsidRPr="005C22CF">
        <w:rPr>
          <w:noProof/>
          <w:lang w:val="fr-CA"/>
        </w:rPr>
        <w:t>’information provient des enquêt</w:t>
      </w:r>
      <w:r w:rsidRPr="005C22CF">
        <w:rPr>
          <w:noProof/>
          <w:lang w:val="fr-CA"/>
        </w:rPr>
        <w:t xml:space="preserve">es sur la </w:t>
      </w:r>
      <w:r w:rsidR="009A4658" w:rsidRPr="005C22CF">
        <w:rPr>
          <w:noProof/>
          <w:lang w:val="fr-CA"/>
        </w:rPr>
        <w:t>pêche récréative</w:t>
      </w:r>
      <w:r w:rsidRPr="005C22CF">
        <w:rPr>
          <w:noProof/>
          <w:lang w:val="fr-CA"/>
        </w:rPr>
        <w:t xml:space="preserve"> (</w:t>
      </w:r>
      <w:r w:rsidR="004A1BA6" w:rsidRPr="005C22CF">
        <w:rPr>
          <w:noProof/>
          <w:lang w:val="fr-CA"/>
        </w:rPr>
        <w:t>paniers de pêche</w:t>
      </w:r>
      <w:r w:rsidRPr="005C22CF">
        <w:rPr>
          <w:noProof/>
          <w:lang w:val="fr-CA"/>
        </w:rPr>
        <w:t>).</w:t>
      </w:r>
      <w:r w:rsidR="00ED425C" w:rsidRPr="005C22CF">
        <w:rPr>
          <w:noProof/>
          <w:lang w:val="fr-CA"/>
        </w:rPr>
        <w:t xml:space="preserve"> </w:t>
      </w:r>
      <w:r w:rsidRPr="005C22CF">
        <w:rPr>
          <w:noProof/>
          <w:lang w:val="fr-CA"/>
        </w:rPr>
        <w:t>En 2012 et 2013, la</w:t>
      </w:r>
      <w:r w:rsidR="004A1BA6" w:rsidRPr="005C22CF">
        <w:rPr>
          <w:noProof/>
          <w:lang w:val="fr-CA"/>
        </w:rPr>
        <w:t xml:space="preserve"> TBSA </w:t>
      </w:r>
      <w:r w:rsidRPr="005C22CF">
        <w:rPr>
          <w:noProof/>
          <w:lang w:val="fr-CA"/>
        </w:rPr>
        <w:t>a travaillé en p</w:t>
      </w:r>
      <w:r w:rsidR="004D4F9F" w:rsidRPr="005C22CF">
        <w:rPr>
          <w:noProof/>
          <w:lang w:val="fr-CA"/>
        </w:rPr>
        <w:t>art</w:t>
      </w:r>
      <w:r w:rsidRPr="005C22CF">
        <w:rPr>
          <w:noProof/>
          <w:lang w:val="fr-CA"/>
        </w:rPr>
        <w:t xml:space="preserve">enariat avec le </w:t>
      </w:r>
      <w:r w:rsidR="004D4F9F" w:rsidRPr="005C22CF">
        <w:rPr>
          <w:noProof/>
          <w:lang w:val="fr-CA"/>
        </w:rPr>
        <w:t>M</w:t>
      </w:r>
      <w:r w:rsidRPr="005C22CF">
        <w:rPr>
          <w:noProof/>
          <w:lang w:val="fr-CA"/>
        </w:rPr>
        <w:t>R</w:t>
      </w:r>
      <w:r w:rsidR="004D4F9F" w:rsidRPr="005C22CF">
        <w:rPr>
          <w:noProof/>
          <w:lang w:val="fr-CA"/>
        </w:rPr>
        <w:t>N</w:t>
      </w:r>
      <w:r w:rsidR="006A46B7" w:rsidRPr="005C22CF">
        <w:rPr>
          <w:noProof/>
          <w:lang w:val="fr-CA"/>
        </w:rPr>
        <w:t xml:space="preserve"> pour réaliser des enquêt</w:t>
      </w:r>
      <w:r w:rsidRPr="005C22CF">
        <w:rPr>
          <w:noProof/>
          <w:lang w:val="fr-CA"/>
        </w:rPr>
        <w:t>es auprès des pêcheurs</w:t>
      </w:r>
      <w:r w:rsidR="006A46B7" w:rsidRPr="005C22CF">
        <w:rPr>
          <w:noProof/>
          <w:lang w:val="fr-CA"/>
        </w:rPr>
        <w:t xml:space="preserve"> à la ligne</w:t>
      </w:r>
      <w:r w:rsidRPr="005C22CF">
        <w:rPr>
          <w:noProof/>
          <w:lang w:val="fr-CA"/>
        </w:rPr>
        <w:t xml:space="preserve"> dans la </w:t>
      </w:r>
      <w:r w:rsidR="00487CBB" w:rsidRPr="005C22CF">
        <w:rPr>
          <w:noProof/>
          <w:lang w:val="fr-CA"/>
        </w:rPr>
        <w:t>baie Thunder</w:t>
      </w:r>
      <w:r w:rsidRPr="005C22CF">
        <w:rPr>
          <w:noProof/>
          <w:lang w:val="fr-CA"/>
        </w:rPr>
        <w:t xml:space="preserve"> et, e</w:t>
      </w:r>
      <w:r w:rsidR="004D4F9F" w:rsidRPr="005C22CF">
        <w:rPr>
          <w:noProof/>
          <w:lang w:val="fr-CA"/>
        </w:rPr>
        <w:t>n 2013</w:t>
      </w:r>
      <w:r w:rsidR="00FD7C1A" w:rsidRPr="005C22CF">
        <w:rPr>
          <w:noProof/>
          <w:lang w:val="fr-CA"/>
        </w:rPr>
        <w:t>,</w:t>
      </w:r>
      <w:r w:rsidRPr="005C22CF">
        <w:rPr>
          <w:noProof/>
          <w:lang w:val="fr-CA"/>
        </w:rPr>
        <w:t xml:space="preserve"> le</w:t>
      </w:r>
      <w:r w:rsidR="004D4F9F" w:rsidRPr="005C22CF">
        <w:rPr>
          <w:noProof/>
          <w:lang w:val="fr-CA"/>
        </w:rPr>
        <w:t xml:space="preserve"> </w:t>
      </w:r>
      <w:r w:rsidR="00191227" w:rsidRPr="005C22CF">
        <w:rPr>
          <w:noProof/>
          <w:lang w:val="fr-CA"/>
        </w:rPr>
        <w:t>MRNF</w:t>
      </w:r>
      <w:r w:rsidRPr="005C22CF">
        <w:rPr>
          <w:noProof/>
          <w:lang w:val="fr-CA"/>
        </w:rPr>
        <w:t xml:space="preserve"> a procédé à un</w:t>
      </w:r>
      <w:r w:rsidR="006A46B7" w:rsidRPr="005C22CF">
        <w:rPr>
          <w:noProof/>
          <w:lang w:val="fr-CA"/>
        </w:rPr>
        <w:t>e enquêt</w:t>
      </w:r>
      <w:r w:rsidRPr="005C22CF">
        <w:rPr>
          <w:noProof/>
          <w:lang w:val="fr-CA"/>
        </w:rPr>
        <w:t>e auprès des pêcheurs à la ligne dans</w:t>
      </w:r>
      <w:r w:rsidR="004A1BA6" w:rsidRPr="005C22CF">
        <w:rPr>
          <w:noProof/>
          <w:lang w:val="fr-CA"/>
        </w:rPr>
        <w:t xml:space="preserve"> la baie Black</w:t>
      </w:r>
      <w:r w:rsidRPr="005C22CF">
        <w:rPr>
          <w:noProof/>
          <w:lang w:val="fr-CA"/>
        </w:rPr>
        <w:t>. L</w:t>
      </w:r>
      <w:r w:rsidR="004D4F9F" w:rsidRPr="005C22CF">
        <w:rPr>
          <w:noProof/>
          <w:lang w:val="fr-CA"/>
        </w:rPr>
        <w:t>e</w:t>
      </w:r>
      <w:r w:rsidRPr="005C22CF">
        <w:rPr>
          <w:noProof/>
          <w:lang w:val="fr-CA"/>
        </w:rPr>
        <w:t>s</w:t>
      </w:r>
      <w:r w:rsidR="004D4F9F" w:rsidRPr="005C22CF">
        <w:rPr>
          <w:noProof/>
          <w:lang w:val="fr-CA"/>
        </w:rPr>
        <w:t xml:space="preserve"> </w:t>
      </w:r>
      <w:r w:rsidRPr="005C22CF">
        <w:rPr>
          <w:noProof/>
          <w:lang w:val="fr-CA"/>
        </w:rPr>
        <w:t>ré</w:t>
      </w:r>
      <w:r w:rsidR="00FD7C1A" w:rsidRPr="005C22CF">
        <w:rPr>
          <w:noProof/>
          <w:lang w:val="fr-CA"/>
        </w:rPr>
        <w:t>sult</w:t>
      </w:r>
      <w:r w:rsidRPr="005C22CF">
        <w:rPr>
          <w:noProof/>
          <w:lang w:val="fr-CA"/>
        </w:rPr>
        <w:t>at</w:t>
      </w:r>
      <w:r w:rsidR="00FD7C1A" w:rsidRPr="005C22CF">
        <w:rPr>
          <w:noProof/>
          <w:lang w:val="fr-CA"/>
        </w:rPr>
        <w:t>s</w:t>
      </w:r>
      <w:r w:rsidR="006A46B7" w:rsidRPr="005C22CF">
        <w:rPr>
          <w:noProof/>
          <w:lang w:val="fr-CA"/>
        </w:rPr>
        <w:t xml:space="preserve"> de ces enquêt</w:t>
      </w:r>
      <w:r w:rsidRPr="005C22CF">
        <w:rPr>
          <w:noProof/>
          <w:lang w:val="fr-CA"/>
        </w:rPr>
        <w:t xml:space="preserve">es </w:t>
      </w:r>
      <w:r w:rsidR="00FD7C1A" w:rsidRPr="005C22CF">
        <w:rPr>
          <w:noProof/>
          <w:lang w:val="fr-CA"/>
        </w:rPr>
        <w:t>indi</w:t>
      </w:r>
      <w:r w:rsidRPr="005C22CF">
        <w:rPr>
          <w:noProof/>
          <w:lang w:val="fr-CA"/>
        </w:rPr>
        <w:t xml:space="preserve">quent que la pêche au </w:t>
      </w:r>
      <w:r w:rsidR="00A8269B" w:rsidRPr="005C22CF">
        <w:rPr>
          <w:noProof/>
          <w:lang w:val="fr-CA"/>
        </w:rPr>
        <w:t>saumon</w:t>
      </w:r>
      <w:r w:rsidRPr="005C22CF">
        <w:rPr>
          <w:noProof/>
          <w:lang w:val="fr-CA"/>
        </w:rPr>
        <w:t xml:space="preserve"> est aussi bonne ou meilleure que les autres</w:t>
      </w:r>
      <w:r w:rsidR="00FD7C1A" w:rsidRPr="005C22CF">
        <w:rPr>
          <w:noProof/>
          <w:lang w:val="fr-CA"/>
        </w:rPr>
        <w:t xml:space="preserve">.  </w:t>
      </w:r>
    </w:p>
    <w:p w:rsidR="00760407" w:rsidRPr="005C22CF" w:rsidRDefault="00293861" w:rsidP="00B71602">
      <w:pPr>
        <w:jc w:val="both"/>
        <w:rPr>
          <w:noProof/>
          <w:lang w:val="fr-CA"/>
        </w:rPr>
      </w:pPr>
      <w:r w:rsidRPr="005C22CF">
        <w:rPr>
          <w:noProof/>
          <w:lang w:val="fr-CA"/>
        </w:rPr>
        <w:t>La c</w:t>
      </w:r>
      <w:r w:rsidR="000E4663" w:rsidRPr="005C22CF">
        <w:rPr>
          <w:noProof/>
          <w:lang w:val="fr-CA"/>
        </w:rPr>
        <w:t>ompar</w:t>
      </w:r>
      <w:r w:rsidRPr="005C22CF">
        <w:rPr>
          <w:noProof/>
          <w:lang w:val="fr-CA"/>
        </w:rPr>
        <w:t>a</w:t>
      </w:r>
      <w:r w:rsidR="000E4663" w:rsidRPr="005C22CF">
        <w:rPr>
          <w:noProof/>
          <w:lang w:val="fr-CA"/>
        </w:rPr>
        <w:t>i</w:t>
      </w:r>
      <w:r w:rsidR="004A1BA6" w:rsidRPr="005C22CF">
        <w:rPr>
          <w:noProof/>
          <w:lang w:val="fr-CA"/>
        </w:rPr>
        <w:t xml:space="preserve">son des deux </w:t>
      </w:r>
      <w:r w:rsidRPr="005C22CF">
        <w:rPr>
          <w:noProof/>
          <w:lang w:val="fr-CA"/>
        </w:rPr>
        <w:t>panier</w:t>
      </w:r>
      <w:r w:rsidR="004A1BA6" w:rsidRPr="005C22CF">
        <w:rPr>
          <w:noProof/>
          <w:lang w:val="fr-CA"/>
        </w:rPr>
        <w:t xml:space="preserve">s de pêche </w:t>
      </w:r>
      <w:r w:rsidRPr="005C22CF">
        <w:rPr>
          <w:noProof/>
          <w:lang w:val="fr-CA"/>
        </w:rPr>
        <w:t xml:space="preserve">de la </w:t>
      </w:r>
      <w:r w:rsidR="00487CBB" w:rsidRPr="005C22CF">
        <w:rPr>
          <w:noProof/>
          <w:lang w:val="fr-CA"/>
        </w:rPr>
        <w:t>baie Thunder</w:t>
      </w:r>
      <w:r w:rsidRPr="005C22CF">
        <w:rPr>
          <w:noProof/>
          <w:lang w:val="fr-CA"/>
        </w:rPr>
        <w:t xml:space="preserve"> et du </w:t>
      </w:r>
      <w:r w:rsidR="004A1BA6" w:rsidRPr="005C22CF">
        <w:rPr>
          <w:noProof/>
          <w:lang w:val="fr-CA"/>
        </w:rPr>
        <w:t xml:space="preserve">panier de pêche </w:t>
      </w:r>
      <w:r w:rsidRPr="005C22CF">
        <w:rPr>
          <w:noProof/>
          <w:lang w:val="fr-CA"/>
        </w:rPr>
        <w:t xml:space="preserve">de </w:t>
      </w:r>
      <w:r w:rsidR="004A1BA6" w:rsidRPr="005C22CF">
        <w:rPr>
          <w:noProof/>
          <w:lang w:val="fr-CA"/>
        </w:rPr>
        <w:t xml:space="preserve">la baie Black </w:t>
      </w:r>
      <w:r w:rsidR="006A46B7" w:rsidRPr="005C22CF">
        <w:rPr>
          <w:noProof/>
          <w:lang w:val="fr-CA"/>
        </w:rPr>
        <w:t>aux résultats de plusieurs enquêt</w:t>
      </w:r>
      <w:r w:rsidRPr="005C22CF">
        <w:rPr>
          <w:noProof/>
          <w:lang w:val="fr-CA"/>
        </w:rPr>
        <w:t>es semblables réalisé</w:t>
      </w:r>
      <w:r w:rsidR="006A46B7" w:rsidRPr="005C22CF">
        <w:rPr>
          <w:noProof/>
          <w:lang w:val="fr-CA"/>
        </w:rPr>
        <w:t>e</w:t>
      </w:r>
      <w:r w:rsidRPr="005C22CF">
        <w:rPr>
          <w:noProof/>
          <w:lang w:val="fr-CA"/>
        </w:rPr>
        <w:t xml:space="preserve">s sur le lac Huron révèle que le </w:t>
      </w:r>
      <w:r w:rsidR="004D4F9F" w:rsidRPr="005C22CF">
        <w:rPr>
          <w:noProof/>
          <w:lang w:val="fr-CA"/>
        </w:rPr>
        <w:t xml:space="preserve">CPUE </w:t>
      </w:r>
      <w:r w:rsidRPr="005C22CF">
        <w:rPr>
          <w:noProof/>
          <w:lang w:val="fr-CA"/>
        </w:rPr>
        <w:t>du lac Supérieu</w:t>
      </w:r>
      <w:r w:rsidR="000E4663" w:rsidRPr="005C22CF">
        <w:rPr>
          <w:noProof/>
          <w:lang w:val="fr-CA"/>
        </w:rPr>
        <w:t>r</w:t>
      </w:r>
      <w:r w:rsidRPr="005C22CF">
        <w:rPr>
          <w:noProof/>
          <w:lang w:val="fr-CA"/>
        </w:rPr>
        <w:t xml:space="preserve"> est plus élevé que tous ceux du lac </w:t>
      </w:r>
      <w:r w:rsidR="004D4F9F" w:rsidRPr="005C22CF">
        <w:rPr>
          <w:noProof/>
          <w:lang w:val="fr-CA"/>
        </w:rPr>
        <w:t xml:space="preserve">Huron. </w:t>
      </w:r>
      <w:r w:rsidR="004A1BA6" w:rsidRPr="005C22CF">
        <w:rPr>
          <w:noProof/>
          <w:lang w:val="fr-CA"/>
        </w:rPr>
        <w:t>La baie Black</w:t>
      </w:r>
      <w:r w:rsidRPr="005C22CF">
        <w:rPr>
          <w:noProof/>
          <w:lang w:val="fr-CA"/>
        </w:rPr>
        <w:t>, en particulie</w:t>
      </w:r>
      <w:r w:rsidR="004D4F9F" w:rsidRPr="005C22CF">
        <w:rPr>
          <w:noProof/>
          <w:lang w:val="fr-CA"/>
        </w:rPr>
        <w:t>r</w:t>
      </w:r>
      <w:r w:rsidRPr="005C22CF">
        <w:rPr>
          <w:noProof/>
          <w:lang w:val="fr-CA"/>
        </w:rPr>
        <w:t xml:space="preserve">, présentait un taux de prise trois fois plus élevé que tous ceux du lac </w:t>
      </w:r>
      <w:r w:rsidR="004D4F9F" w:rsidRPr="005C22CF">
        <w:rPr>
          <w:noProof/>
          <w:lang w:val="fr-CA"/>
        </w:rPr>
        <w:t>Huron</w:t>
      </w:r>
      <w:r w:rsidRPr="005C22CF">
        <w:rPr>
          <w:noProof/>
          <w:lang w:val="fr-CA"/>
        </w:rPr>
        <w:t xml:space="preserve"> tandis que le CPUE de la</w:t>
      </w:r>
      <w:r w:rsidR="000E4663" w:rsidRPr="005C22CF">
        <w:rPr>
          <w:noProof/>
          <w:lang w:val="fr-CA"/>
        </w:rPr>
        <w:t xml:space="preserve"> </w:t>
      </w:r>
      <w:r w:rsidR="00487CBB" w:rsidRPr="005C22CF">
        <w:rPr>
          <w:noProof/>
          <w:lang w:val="fr-CA"/>
        </w:rPr>
        <w:t>baie Thunder</w:t>
      </w:r>
      <w:r w:rsidRPr="005C22CF">
        <w:rPr>
          <w:noProof/>
          <w:lang w:val="fr-CA"/>
        </w:rPr>
        <w:t xml:space="preserve"> était le</w:t>
      </w:r>
      <w:r w:rsidR="000E4663" w:rsidRPr="005C22CF">
        <w:rPr>
          <w:noProof/>
          <w:lang w:val="fr-CA"/>
        </w:rPr>
        <w:t xml:space="preserve"> double</w:t>
      </w:r>
      <w:r w:rsidRPr="005C22CF">
        <w:rPr>
          <w:noProof/>
          <w:lang w:val="fr-CA"/>
        </w:rPr>
        <w:t xml:space="preserve"> de </w:t>
      </w:r>
      <w:r w:rsidR="006A46B7" w:rsidRPr="005C22CF">
        <w:rPr>
          <w:noProof/>
          <w:lang w:val="fr-CA"/>
        </w:rPr>
        <w:t>celui qui é</w:t>
      </w:r>
      <w:r w:rsidR="00973637" w:rsidRPr="005C22CF">
        <w:rPr>
          <w:noProof/>
          <w:lang w:val="fr-CA"/>
        </w:rPr>
        <w:t>t</w:t>
      </w:r>
      <w:r w:rsidR="006A46B7" w:rsidRPr="005C22CF">
        <w:rPr>
          <w:noProof/>
          <w:lang w:val="fr-CA"/>
        </w:rPr>
        <w:t>ait</w:t>
      </w:r>
      <w:r w:rsidR="00973637" w:rsidRPr="005C22CF">
        <w:rPr>
          <w:noProof/>
          <w:lang w:val="fr-CA"/>
        </w:rPr>
        <w:t xml:space="preserve"> observé sur le lac</w:t>
      </w:r>
      <w:r w:rsidR="000E4663" w:rsidRPr="005C22CF">
        <w:rPr>
          <w:noProof/>
          <w:lang w:val="fr-CA"/>
        </w:rPr>
        <w:t xml:space="preserve"> Huron</w:t>
      </w:r>
      <w:r w:rsidRPr="005C22CF">
        <w:rPr>
          <w:noProof/>
          <w:lang w:val="fr-CA"/>
        </w:rPr>
        <w:t>. Un plus petit pourcentage des pêcheurs à la ligne du lac Supérieu</w:t>
      </w:r>
      <w:r w:rsidR="004D4F9F" w:rsidRPr="005C22CF">
        <w:rPr>
          <w:noProof/>
          <w:lang w:val="fr-CA"/>
        </w:rPr>
        <w:t>r</w:t>
      </w:r>
      <w:r w:rsidRPr="005C22CF">
        <w:rPr>
          <w:noProof/>
          <w:lang w:val="fr-CA"/>
        </w:rPr>
        <w:t xml:space="preserve"> conservent les </w:t>
      </w:r>
      <w:r w:rsidR="0014080C" w:rsidRPr="005C22CF">
        <w:rPr>
          <w:noProof/>
          <w:lang w:val="fr-CA"/>
        </w:rPr>
        <w:t>saumons quinnats</w:t>
      </w:r>
      <w:r w:rsidRPr="005C22CF">
        <w:rPr>
          <w:noProof/>
          <w:lang w:val="fr-CA"/>
        </w:rPr>
        <w:t xml:space="preserve"> qu’ils capturent</w:t>
      </w:r>
      <w:r w:rsidR="004D4F9F" w:rsidRPr="005C22CF">
        <w:rPr>
          <w:noProof/>
          <w:lang w:val="fr-CA"/>
        </w:rPr>
        <w:t>,</w:t>
      </w:r>
      <w:r w:rsidRPr="005C22CF">
        <w:rPr>
          <w:noProof/>
          <w:lang w:val="fr-CA"/>
        </w:rPr>
        <w:t xml:space="preserve"> ce qui pourrait expliquer en </w:t>
      </w:r>
      <w:r w:rsidR="004D4F9F" w:rsidRPr="005C22CF">
        <w:rPr>
          <w:noProof/>
          <w:lang w:val="fr-CA"/>
        </w:rPr>
        <w:t>parti</w:t>
      </w:r>
      <w:r w:rsidRPr="005C22CF">
        <w:rPr>
          <w:noProof/>
          <w:lang w:val="fr-CA"/>
        </w:rPr>
        <w:t>e la robust</w:t>
      </w:r>
      <w:r w:rsidR="004D4F9F" w:rsidRPr="005C22CF">
        <w:rPr>
          <w:noProof/>
          <w:lang w:val="fr-CA"/>
        </w:rPr>
        <w:t>ess</w:t>
      </w:r>
      <w:r w:rsidRPr="005C22CF">
        <w:rPr>
          <w:noProof/>
          <w:lang w:val="fr-CA"/>
        </w:rPr>
        <w:t>e de ce</w:t>
      </w:r>
      <w:r w:rsidR="004D4F9F" w:rsidRPr="005C22CF">
        <w:rPr>
          <w:noProof/>
          <w:lang w:val="fr-CA"/>
        </w:rPr>
        <w:t xml:space="preserve"> stock.</w:t>
      </w:r>
    </w:p>
    <w:p w:rsidR="00760407" w:rsidRPr="00A3693E" w:rsidRDefault="00760407" w:rsidP="00AD10AE">
      <w:pPr>
        <w:pStyle w:val="Heading1"/>
        <w:pBdr>
          <w:bottom w:val="single" w:sz="4" w:space="1" w:color="auto"/>
        </w:pBdr>
        <w:rPr>
          <w:rFonts w:ascii="Times New Roman" w:hAnsi="Times New Roman" w:cs="Times New Roman"/>
          <w:noProof/>
          <w:lang w:val="fr-CA" w:eastAsia="en-CA"/>
        </w:rPr>
      </w:pPr>
      <w:r w:rsidRPr="005C22CF">
        <w:rPr>
          <w:noProof/>
          <w:lang w:val="fr-CA"/>
        </w:rPr>
        <w:br w:type="page"/>
      </w:r>
      <w:r w:rsidR="005B592C" w:rsidRPr="00A3693E">
        <w:rPr>
          <w:rFonts w:ascii="Times New Roman" w:hAnsi="Times New Roman" w:cs="Times New Roman"/>
          <w:noProof/>
          <w:color w:val="auto"/>
          <w:lang w:val="fr-CA" w:eastAsia="en-CA"/>
        </w:rPr>
        <w:lastRenderedPageBreak/>
        <w:t>ANNEXE</w:t>
      </w:r>
      <w:r w:rsidRPr="00A3693E">
        <w:rPr>
          <w:rFonts w:ascii="Times New Roman" w:hAnsi="Times New Roman" w:cs="Times New Roman"/>
          <w:noProof/>
          <w:color w:val="auto"/>
          <w:lang w:val="fr-CA" w:eastAsia="en-CA"/>
        </w:rPr>
        <w:t xml:space="preserve"> 2</w:t>
      </w:r>
      <w:r w:rsidR="00CB1A26" w:rsidRPr="00A3693E">
        <w:rPr>
          <w:rFonts w:ascii="Times New Roman" w:hAnsi="Times New Roman" w:cs="Times New Roman"/>
          <w:noProof/>
          <w:color w:val="auto"/>
          <w:lang w:val="fr-CA" w:eastAsia="en-CA"/>
        </w:rPr>
        <w:t> </w:t>
      </w:r>
      <w:r w:rsidRPr="00A3693E">
        <w:rPr>
          <w:rFonts w:ascii="Times New Roman" w:hAnsi="Times New Roman" w:cs="Times New Roman"/>
          <w:noProof/>
          <w:color w:val="auto"/>
          <w:lang w:val="fr-CA" w:eastAsia="en-CA"/>
        </w:rPr>
        <w:t>:</w:t>
      </w:r>
      <w:r w:rsidR="00FE18DE" w:rsidRPr="00A3693E">
        <w:rPr>
          <w:rFonts w:ascii="Times New Roman" w:hAnsi="Times New Roman" w:cs="Times New Roman"/>
          <w:noProof/>
          <w:color w:val="auto"/>
          <w:lang w:val="fr-CA" w:eastAsia="en-CA"/>
        </w:rPr>
        <w:t xml:space="preserve"> </w:t>
      </w:r>
      <w:r w:rsidR="00FE18DE" w:rsidRPr="00A3693E">
        <w:rPr>
          <w:rFonts w:ascii="Times New Roman" w:hAnsi="Times New Roman" w:cs="Times New Roman"/>
          <w:noProof/>
          <w:color w:val="auto"/>
          <w:lang w:val="fr-CA"/>
        </w:rPr>
        <w:t>RÉFÉRENCES CONCERNANT LES RÉPERCUSSIONS NÉFASTES DE L’EMPOISSONNEMENT</w:t>
      </w:r>
    </w:p>
    <w:p w:rsidR="004D4F9F" w:rsidRPr="005C22CF" w:rsidRDefault="004D4F9F" w:rsidP="00B71602">
      <w:pPr>
        <w:jc w:val="both"/>
        <w:rPr>
          <w:noProof/>
          <w:lang w:val="fr-CA"/>
        </w:rPr>
      </w:pPr>
    </w:p>
    <w:p w:rsidR="004D4F9F" w:rsidRDefault="00CB1A26" w:rsidP="00760407">
      <w:pPr>
        <w:autoSpaceDE w:val="0"/>
        <w:autoSpaceDN w:val="0"/>
        <w:adjustRightInd w:val="0"/>
        <w:jc w:val="both"/>
        <w:rPr>
          <w:noProof/>
          <w:lang w:val="fr-CA"/>
        </w:rPr>
      </w:pPr>
      <w:r w:rsidRPr="005C22CF">
        <w:rPr>
          <w:noProof/>
          <w:lang w:val="fr-CA" w:eastAsia="en-CA"/>
        </w:rPr>
        <w:t xml:space="preserve">Un nombre croissant de publications </w:t>
      </w:r>
      <w:r w:rsidR="00760407" w:rsidRPr="005C22CF">
        <w:rPr>
          <w:noProof/>
          <w:lang w:val="fr-CA" w:eastAsia="en-CA"/>
        </w:rPr>
        <w:t>scie</w:t>
      </w:r>
      <w:r w:rsidRPr="005C22CF">
        <w:rPr>
          <w:noProof/>
          <w:lang w:val="fr-CA" w:eastAsia="en-CA"/>
        </w:rPr>
        <w:t>ntifiques portent à croire que l’empoissonnement peut avoir des répercussions néfastes et en a parfois</w:t>
      </w:r>
      <w:r w:rsidR="00760407" w:rsidRPr="005C22CF">
        <w:rPr>
          <w:noProof/>
          <w:lang w:val="fr-CA" w:eastAsia="en-CA"/>
        </w:rPr>
        <w:t>.</w:t>
      </w:r>
      <w:r w:rsidRPr="005C22CF">
        <w:rPr>
          <w:noProof/>
          <w:lang w:val="fr-CA" w:eastAsia="en-CA"/>
        </w:rPr>
        <w:t xml:space="preserve"> En voici des exemples pertinents </w:t>
      </w:r>
      <w:r w:rsidR="00B81C8F" w:rsidRPr="005C22CF">
        <w:rPr>
          <w:noProof/>
          <w:lang w:val="fr-CA" w:eastAsia="en-CA"/>
        </w:rPr>
        <w:t xml:space="preserve">: </w:t>
      </w:r>
      <w:r w:rsidR="00B81C8F" w:rsidRPr="005C22CF">
        <w:rPr>
          <w:noProof/>
          <w:lang w:val="fr-CA"/>
        </w:rPr>
        <w:t xml:space="preserve">Cowx </w:t>
      </w:r>
      <w:r w:rsidR="007564B3" w:rsidRPr="005C22CF">
        <w:rPr>
          <w:noProof/>
          <w:lang w:val="fr-CA"/>
        </w:rPr>
        <w:t>et coll</w:t>
      </w:r>
      <w:r w:rsidR="00973637" w:rsidRPr="005C22CF">
        <w:rPr>
          <w:noProof/>
          <w:lang w:val="fr-CA"/>
        </w:rPr>
        <w:t>.,</w:t>
      </w:r>
      <w:r w:rsidR="00B81C8F" w:rsidRPr="005C22CF">
        <w:rPr>
          <w:noProof/>
          <w:lang w:val="fr-CA"/>
        </w:rPr>
        <w:t xml:space="preserve"> 2010; Hewlett </w:t>
      </w:r>
      <w:r w:rsidR="007564B3" w:rsidRPr="005C22CF">
        <w:rPr>
          <w:noProof/>
          <w:lang w:val="fr-CA"/>
        </w:rPr>
        <w:t>et coll</w:t>
      </w:r>
      <w:r w:rsidR="00973637" w:rsidRPr="005C22CF">
        <w:rPr>
          <w:noProof/>
          <w:lang w:val="fr-CA"/>
        </w:rPr>
        <w:t>.,</w:t>
      </w:r>
      <w:r w:rsidR="00B81C8F" w:rsidRPr="005C22CF">
        <w:rPr>
          <w:noProof/>
          <w:lang w:val="fr-CA"/>
        </w:rPr>
        <w:t xml:space="preserve"> 2009; van Zyll de Jong </w:t>
      </w:r>
      <w:r w:rsidR="007564B3" w:rsidRPr="005C22CF">
        <w:rPr>
          <w:noProof/>
          <w:lang w:val="fr-CA"/>
        </w:rPr>
        <w:t>et coll</w:t>
      </w:r>
      <w:r w:rsidR="00973637" w:rsidRPr="005C22CF">
        <w:rPr>
          <w:noProof/>
          <w:lang w:val="fr-CA"/>
        </w:rPr>
        <w:t>.,</w:t>
      </w:r>
      <w:r w:rsidR="00B81C8F" w:rsidRPr="005C22CF">
        <w:rPr>
          <w:noProof/>
          <w:lang w:val="fr-CA"/>
        </w:rPr>
        <w:t xml:space="preserve"> 2004; Eby </w:t>
      </w:r>
      <w:r w:rsidR="007564B3" w:rsidRPr="005C22CF">
        <w:rPr>
          <w:noProof/>
          <w:lang w:val="fr-CA"/>
        </w:rPr>
        <w:t>et coll</w:t>
      </w:r>
      <w:r w:rsidR="00973637" w:rsidRPr="005C22CF">
        <w:rPr>
          <w:noProof/>
          <w:lang w:val="fr-CA"/>
        </w:rPr>
        <w:t>.,</w:t>
      </w:r>
      <w:r w:rsidR="0014080C" w:rsidRPr="005C22CF">
        <w:rPr>
          <w:noProof/>
          <w:lang w:val="fr-CA"/>
        </w:rPr>
        <w:t xml:space="preserve"> 2006; Almod´ovar et Nicola, 2004; Hickley et</w:t>
      </w:r>
      <w:r w:rsidR="00B81C8F" w:rsidRPr="005C22CF">
        <w:rPr>
          <w:noProof/>
          <w:lang w:val="fr-CA"/>
        </w:rPr>
        <w:t xml:space="preserve"> Chare, 2004; Van Zyll de Jong </w:t>
      </w:r>
      <w:r w:rsidR="007564B3" w:rsidRPr="005C22CF">
        <w:rPr>
          <w:noProof/>
          <w:lang w:val="fr-CA"/>
        </w:rPr>
        <w:t>et coll</w:t>
      </w:r>
      <w:r w:rsidR="00973637" w:rsidRPr="005C22CF">
        <w:rPr>
          <w:noProof/>
          <w:lang w:val="fr-CA"/>
        </w:rPr>
        <w:t>.,</w:t>
      </w:r>
      <w:r w:rsidR="00B81C8F" w:rsidRPr="005C22CF">
        <w:rPr>
          <w:noProof/>
          <w:lang w:val="fr-CA"/>
        </w:rPr>
        <w:t xml:space="preserve"> 2004; Byrne </w:t>
      </w:r>
      <w:r w:rsidR="007564B3" w:rsidRPr="005C22CF">
        <w:rPr>
          <w:noProof/>
          <w:lang w:val="fr-CA"/>
        </w:rPr>
        <w:t>et coll</w:t>
      </w:r>
      <w:r w:rsidR="00973637" w:rsidRPr="005C22CF">
        <w:rPr>
          <w:noProof/>
          <w:lang w:val="fr-CA"/>
        </w:rPr>
        <w:t>.,</w:t>
      </w:r>
      <w:r w:rsidR="0014080C" w:rsidRPr="005C22CF">
        <w:rPr>
          <w:noProof/>
          <w:lang w:val="fr-CA"/>
        </w:rPr>
        <w:t xml:space="preserve"> 1992; Cowx et</w:t>
      </w:r>
      <w:r w:rsidR="00B81C8F" w:rsidRPr="005C22CF">
        <w:rPr>
          <w:noProof/>
          <w:lang w:val="fr-CA"/>
        </w:rPr>
        <w:t xml:space="preserve"> Gerdeaux, 2004;  Evans </w:t>
      </w:r>
      <w:r w:rsidR="007564B3" w:rsidRPr="005C22CF">
        <w:rPr>
          <w:noProof/>
          <w:lang w:val="fr-CA"/>
        </w:rPr>
        <w:t>et coll</w:t>
      </w:r>
      <w:r w:rsidR="00973637" w:rsidRPr="005C22CF">
        <w:rPr>
          <w:noProof/>
          <w:lang w:val="fr-CA"/>
        </w:rPr>
        <w:t>.,</w:t>
      </w:r>
      <w:r w:rsidR="0014080C" w:rsidRPr="005C22CF">
        <w:rPr>
          <w:noProof/>
          <w:lang w:val="fr-CA"/>
        </w:rPr>
        <w:t xml:space="preserve"> 1991; Evans et </w:t>
      </w:r>
      <w:r w:rsidR="00B81C8F" w:rsidRPr="005C22CF">
        <w:rPr>
          <w:noProof/>
          <w:lang w:val="fr-CA"/>
        </w:rPr>
        <w:t xml:space="preserve">Willox 1991; Hilborn 1992; Meffe 1992;  Sterne 1995;  Levin </w:t>
      </w:r>
      <w:r w:rsidR="007564B3" w:rsidRPr="005C22CF">
        <w:rPr>
          <w:noProof/>
          <w:lang w:val="fr-CA"/>
        </w:rPr>
        <w:t>et coll</w:t>
      </w:r>
      <w:r w:rsidR="00973637" w:rsidRPr="005C22CF">
        <w:rPr>
          <w:noProof/>
          <w:lang w:val="fr-CA"/>
        </w:rPr>
        <w:t>.,</w:t>
      </w:r>
      <w:r w:rsidR="00B81C8F" w:rsidRPr="005C22CF">
        <w:rPr>
          <w:noProof/>
          <w:lang w:val="fr-CA"/>
        </w:rPr>
        <w:t xml:space="preserve"> 2001;  ISAB 2002;  </w:t>
      </w:r>
      <w:r w:rsidR="00A8269B" w:rsidRPr="005C22CF">
        <w:rPr>
          <w:noProof/>
          <w:lang w:val="fr-CA"/>
        </w:rPr>
        <w:t>Saumon</w:t>
      </w:r>
      <w:r w:rsidR="00B81C8F" w:rsidRPr="005C22CF">
        <w:rPr>
          <w:noProof/>
          <w:lang w:val="fr-CA"/>
        </w:rPr>
        <w:t xml:space="preserve"> Recovery Science Review Panel 2003;  Kleiss 2005;  Pearsons 2008; Chilcote </w:t>
      </w:r>
      <w:r w:rsidR="007564B3" w:rsidRPr="005C22CF">
        <w:rPr>
          <w:noProof/>
          <w:lang w:val="fr-CA"/>
        </w:rPr>
        <w:t>et coll</w:t>
      </w:r>
      <w:r w:rsidR="00973637" w:rsidRPr="005C22CF">
        <w:rPr>
          <w:noProof/>
          <w:lang w:val="fr-CA"/>
        </w:rPr>
        <w:t>.,</w:t>
      </w:r>
      <w:r w:rsidR="0014080C" w:rsidRPr="005C22CF">
        <w:rPr>
          <w:noProof/>
          <w:lang w:val="fr-CA"/>
        </w:rPr>
        <w:t xml:space="preserve"> 1986; Hilborn 1992; Hilborn et</w:t>
      </w:r>
      <w:r w:rsidR="00B81C8F" w:rsidRPr="005C22CF">
        <w:rPr>
          <w:noProof/>
          <w:lang w:val="fr-CA"/>
        </w:rPr>
        <w:t xml:space="preserve"> Eggers 2000; Chilcote 2003; Kostow </w:t>
      </w:r>
      <w:r w:rsidR="007564B3" w:rsidRPr="005C22CF">
        <w:rPr>
          <w:noProof/>
          <w:lang w:val="fr-CA"/>
        </w:rPr>
        <w:t>et coll</w:t>
      </w:r>
      <w:r w:rsidR="00973637" w:rsidRPr="005C22CF">
        <w:rPr>
          <w:noProof/>
          <w:lang w:val="fr-CA"/>
        </w:rPr>
        <w:t>.,</w:t>
      </w:r>
      <w:r w:rsidR="00B81C8F" w:rsidRPr="005C22CF">
        <w:rPr>
          <w:noProof/>
          <w:lang w:val="fr-CA"/>
        </w:rPr>
        <w:t xml:space="preserve"> </w:t>
      </w:r>
      <w:r w:rsidR="0014080C" w:rsidRPr="005C22CF">
        <w:rPr>
          <w:noProof/>
          <w:lang w:val="fr-CA"/>
        </w:rPr>
        <w:t>2003; Nickelson 2003; Kostow et</w:t>
      </w:r>
      <w:r w:rsidR="00B81C8F" w:rsidRPr="005C22CF">
        <w:rPr>
          <w:noProof/>
          <w:lang w:val="fr-CA"/>
        </w:rPr>
        <w:t xml:space="preserve"> Zhou 2006; Araki </w:t>
      </w:r>
      <w:r w:rsidR="007564B3" w:rsidRPr="005C22CF">
        <w:rPr>
          <w:noProof/>
          <w:lang w:val="fr-CA"/>
        </w:rPr>
        <w:t>et coll</w:t>
      </w:r>
      <w:r w:rsidR="00973637" w:rsidRPr="005C22CF">
        <w:rPr>
          <w:noProof/>
          <w:lang w:val="fr-CA"/>
        </w:rPr>
        <w:t>.,</w:t>
      </w:r>
      <w:r w:rsidR="00B81C8F" w:rsidRPr="005C22CF">
        <w:rPr>
          <w:noProof/>
          <w:lang w:val="fr-CA"/>
        </w:rPr>
        <w:t xml:space="preserve"> 2007; Araki </w:t>
      </w:r>
      <w:r w:rsidR="007564B3" w:rsidRPr="005C22CF">
        <w:rPr>
          <w:noProof/>
          <w:lang w:val="fr-CA"/>
        </w:rPr>
        <w:t>et coll</w:t>
      </w:r>
      <w:r w:rsidR="00973637" w:rsidRPr="005C22CF">
        <w:rPr>
          <w:noProof/>
          <w:lang w:val="fr-CA"/>
        </w:rPr>
        <w:t>.,</w:t>
      </w:r>
      <w:r w:rsidR="00B81C8F" w:rsidRPr="005C22CF">
        <w:rPr>
          <w:noProof/>
          <w:lang w:val="fr-CA"/>
        </w:rPr>
        <w:t xml:space="preserve"> 2009; Buhle </w:t>
      </w:r>
      <w:r w:rsidR="007564B3" w:rsidRPr="005C22CF">
        <w:rPr>
          <w:noProof/>
          <w:lang w:val="fr-CA"/>
        </w:rPr>
        <w:t>et coll</w:t>
      </w:r>
      <w:r w:rsidR="00973637" w:rsidRPr="005C22CF">
        <w:rPr>
          <w:noProof/>
          <w:lang w:val="fr-CA"/>
        </w:rPr>
        <w:t>.,</w:t>
      </w:r>
      <w:r w:rsidR="00B81C8F" w:rsidRPr="005C22CF">
        <w:rPr>
          <w:noProof/>
          <w:lang w:val="fr-CA"/>
        </w:rPr>
        <w:t xml:space="preserve"> 2009;</w:t>
      </w:r>
      <w:r w:rsidR="0014080C" w:rsidRPr="005C22CF">
        <w:rPr>
          <w:noProof/>
          <w:lang w:val="fr-CA"/>
        </w:rPr>
        <w:t xml:space="preserve"> Goodman 1990; Reisenbichler et Rubin 1999; Einum et </w:t>
      </w:r>
      <w:r w:rsidR="00B81C8F" w:rsidRPr="005C22CF">
        <w:rPr>
          <w:noProof/>
          <w:lang w:val="fr-CA"/>
        </w:rPr>
        <w:t xml:space="preserve">Fleming 2001; Kostow 2008; McMichael </w:t>
      </w:r>
      <w:r w:rsidR="007564B3" w:rsidRPr="005C22CF">
        <w:rPr>
          <w:noProof/>
          <w:lang w:val="fr-CA"/>
        </w:rPr>
        <w:t>et coll</w:t>
      </w:r>
      <w:r w:rsidR="00973637" w:rsidRPr="005C22CF">
        <w:rPr>
          <w:noProof/>
          <w:lang w:val="fr-CA"/>
        </w:rPr>
        <w:t>.,</w:t>
      </w:r>
      <w:r w:rsidR="00B81C8F" w:rsidRPr="005C22CF">
        <w:rPr>
          <w:noProof/>
          <w:lang w:val="fr-CA"/>
        </w:rPr>
        <w:t xml:space="preserve"> 1999; Chilcote 2003; Kostow </w:t>
      </w:r>
      <w:r w:rsidR="007564B3" w:rsidRPr="005C22CF">
        <w:rPr>
          <w:noProof/>
          <w:lang w:val="fr-CA"/>
        </w:rPr>
        <w:t>et coll</w:t>
      </w:r>
      <w:r w:rsidR="00973637" w:rsidRPr="005C22CF">
        <w:rPr>
          <w:noProof/>
          <w:lang w:val="fr-CA"/>
        </w:rPr>
        <w:t>.,</w:t>
      </w:r>
      <w:r w:rsidR="0014080C" w:rsidRPr="005C22CF">
        <w:rPr>
          <w:noProof/>
          <w:lang w:val="fr-CA"/>
        </w:rPr>
        <w:t xml:space="preserve"> 2003; Kostow et</w:t>
      </w:r>
      <w:r w:rsidR="00B81C8F" w:rsidRPr="005C22CF">
        <w:rPr>
          <w:noProof/>
          <w:lang w:val="fr-CA"/>
        </w:rPr>
        <w:t xml:space="preserve"> Zhou 2006; Araki </w:t>
      </w:r>
      <w:r w:rsidR="007564B3" w:rsidRPr="005C22CF">
        <w:rPr>
          <w:noProof/>
          <w:lang w:val="fr-CA"/>
        </w:rPr>
        <w:t>et coll</w:t>
      </w:r>
      <w:r w:rsidR="00973637" w:rsidRPr="005C22CF">
        <w:rPr>
          <w:noProof/>
          <w:lang w:val="fr-CA"/>
        </w:rPr>
        <w:t>.,</w:t>
      </w:r>
      <w:r w:rsidR="00B81C8F" w:rsidRPr="005C22CF">
        <w:rPr>
          <w:noProof/>
          <w:lang w:val="fr-CA"/>
        </w:rPr>
        <w:t xml:space="preserve"> 2007; Nickelson 2003; Buhle </w:t>
      </w:r>
      <w:r w:rsidR="007564B3" w:rsidRPr="005C22CF">
        <w:rPr>
          <w:noProof/>
          <w:lang w:val="fr-CA"/>
        </w:rPr>
        <w:t>et coll</w:t>
      </w:r>
      <w:r w:rsidR="00973637" w:rsidRPr="005C22CF">
        <w:rPr>
          <w:noProof/>
          <w:lang w:val="fr-CA"/>
        </w:rPr>
        <w:t>.,</w:t>
      </w:r>
      <w:r w:rsidR="0014080C" w:rsidRPr="005C22CF">
        <w:rPr>
          <w:noProof/>
          <w:lang w:val="fr-CA"/>
        </w:rPr>
        <w:t xml:space="preserve"> 2009; Hilborn et Eggers 2000; Kreuger et</w:t>
      </w:r>
      <w:r w:rsidR="00B81C8F" w:rsidRPr="005C22CF">
        <w:rPr>
          <w:noProof/>
          <w:lang w:val="fr-CA"/>
        </w:rPr>
        <w:t xml:space="preserve"> May 1987; Kreuger </w:t>
      </w:r>
      <w:r w:rsidR="007564B3" w:rsidRPr="005C22CF">
        <w:rPr>
          <w:noProof/>
          <w:lang w:val="fr-CA"/>
        </w:rPr>
        <w:t>et coll</w:t>
      </w:r>
      <w:r w:rsidR="00973637" w:rsidRPr="005C22CF">
        <w:rPr>
          <w:noProof/>
          <w:lang w:val="fr-CA"/>
        </w:rPr>
        <w:t>.,</w:t>
      </w:r>
      <w:r w:rsidR="00B81C8F" w:rsidRPr="005C22CF">
        <w:rPr>
          <w:noProof/>
          <w:lang w:val="fr-CA"/>
        </w:rPr>
        <w:t xml:space="preserve"> 1994; Negus 1996; Close 1999; Miller </w:t>
      </w:r>
      <w:r w:rsidR="007564B3" w:rsidRPr="005C22CF">
        <w:rPr>
          <w:noProof/>
          <w:lang w:val="fr-CA"/>
        </w:rPr>
        <w:t>et coll</w:t>
      </w:r>
      <w:r w:rsidR="00973637" w:rsidRPr="005C22CF">
        <w:rPr>
          <w:noProof/>
          <w:lang w:val="fr-CA"/>
        </w:rPr>
        <w:t>.,</w:t>
      </w:r>
      <w:r w:rsidR="0014080C" w:rsidRPr="005C22CF">
        <w:rPr>
          <w:noProof/>
          <w:lang w:val="fr-CA"/>
        </w:rPr>
        <w:t xml:space="preserve"> 2004; Bartron et</w:t>
      </w:r>
      <w:r w:rsidR="00B81C8F" w:rsidRPr="005C22CF">
        <w:rPr>
          <w:noProof/>
          <w:lang w:val="fr-CA"/>
        </w:rPr>
        <w:t xml:space="preserve"> Scribner 2004; Weeder </w:t>
      </w:r>
      <w:r w:rsidR="007564B3" w:rsidRPr="005C22CF">
        <w:rPr>
          <w:noProof/>
          <w:lang w:val="fr-CA"/>
        </w:rPr>
        <w:t>et coll</w:t>
      </w:r>
      <w:r w:rsidR="00973637" w:rsidRPr="005C22CF">
        <w:rPr>
          <w:noProof/>
          <w:lang w:val="fr-CA"/>
        </w:rPr>
        <w:t>.,</w:t>
      </w:r>
      <w:r w:rsidR="00B81C8F" w:rsidRPr="005C22CF">
        <w:rPr>
          <w:noProof/>
          <w:lang w:val="fr-CA"/>
        </w:rPr>
        <w:t xml:space="preserve"> 2005; Bart</w:t>
      </w:r>
      <w:r w:rsidR="0014080C" w:rsidRPr="005C22CF">
        <w:rPr>
          <w:noProof/>
          <w:lang w:val="fr-CA"/>
        </w:rPr>
        <w:t xml:space="preserve">ron et Scribner 2004; Dueck et Danzmann 1996; Gatt 2002; et </w:t>
      </w:r>
      <w:r w:rsidR="00B81C8F" w:rsidRPr="005C22CF">
        <w:rPr>
          <w:noProof/>
          <w:lang w:val="fr-CA"/>
        </w:rPr>
        <w:t>Gerson 2012.</w:t>
      </w:r>
    </w:p>
    <w:p w:rsidR="00B258DF" w:rsidRDefault="00B258DF" w:rsidP="00760407">
      <w:pPr>
        <w:autoSpaceDE w:val="0"/>
        <w:autoSpaceDN w:val="0"/>
        <w:adjustRightInd w:val="0"/>
        <w:jc w:val="both"/>
        <w:rPr>
          <w:noProof/>
          <w:lang w:val="fr-CA" w:eastAsia="en-CA"/>
        </w:rPr>
      </w:pPr>
    </w:p>
    <w:p w:rsidR="00B258DF" w:rsidRPr="00C46AE2" w:rsidRDefault="00B258DF" w:rsidP="00B258DF">
      <w:pPr>
        <w:autoSpaceDE w:val="0"/>
        <w:autoSpaceDN w:val="0"/>
        <w:adjustRightInd w:val="0"/>
        <w:jc w:val="both"/>
        <w:rPr>
          <w:vanish/>
        </w:rPr>
      </w:pPr>
      <w:r w:rsidRPr="00FC63FE">
        <w:t xml:space="preserve">Du fait que </w:t>
      </w:r>
      <w:proofErr w:type="spellStart"/>
      <w:r w:rsidRPr="00FC63FE">
        <w:t>peu</w:t>
      </w:r>
      <w:proofErr w:type="spellEnd"/>
      <w:r w:rsidRPr="00FC63FE">
        <w:t xml:space="preserve"> de </w:t>
      </w:r>
      <w:proofErr w:type="spellStart"/>
      <w:r w:rsidRPr="00FC63FE">
        <w:t>recherches</w:t>
      </w:r>
      <w:proofErr w:type="spellEnd"/>
      <w:r w:rsidRPr="00FC63FE">
        <w:t xml:space="preserve"> </w:t>
      </w:r>
      <w:proofErr w:type="spellStart"/>
      <w:r w:rsidRPr="00FC63FE">
        <w:t>ont</w:t>
      </w:r>
      <w:proofErr w:type="spellEnd"/>
      <w:r w:rsidRPr="00FC63FE">
        <w:t xml:space="preserve"> </w:t>
      </w:r>
      <w:proofErr w:type="spellStart"/>
      <w:r w:rsidRPr="00FC63FE">
        <w:t>été</w:t>
      </w:r>
      <w:proofErr w:type="spellEnd"/>
      <w:r w:rsidRPr="00FC63FE">
        <w:t xml:space="preserve"> </w:t>
      </w:r>
      <w:proofErr w:type="spellStart"/>
      <w:r w:rsidRPr="00FC63FE">
        <w:t>menées</w:t>
      </w:r>
      <w:proofErr w:type="spellEnd"/>
      <w:r w:rsidRPr="00FC63FE">
        <w:t xml:space="preserve"> sur le lac </w:t>
      </w:r>
      <w:proofErr w:type="spellStart"/>
      <w:r w:rsidRPr="00FC63FE">
        <w:t>Supérieur</w:t>
      </w:r>
      <w:proofErr w:type="spellEnd"/>
      <w:r w:rsidRPr="00FC63FE">
        <w:t xml:space="preserve">, </w:t>
      </w:r>
      <w:proofErr w:type="spellStart"/>
      <w:r w:rsidRPr="00FC63FE">
        <w:t>l’UGRGLS</w:t>
      </w:r>
      <w:proofErr w:type="spellEnd"/>
      <w:r w:rsidRPr="00FC63FE">
        <w:t xml:space="preserve"> </w:t>
      </w:r>
      <w:proofErr w:type="spellStart"/>
      <w:r w:rsidRPr="00FC63FE">
        <w:t>recommandera</w:t>
      </w:r>
      <w:proofErr w:type="spellEnd"/>
      <w:r w:rsidRPr="00FC63FE">
        <w:t xml:space="preserve"> à la CPGL </w:t>
      </w:r>
      <w:proofErr w:type="spellStart"/>
      <w:r w:rsidRPr="00FC63FE">
        <w:t>d’accorder</w:t>
      </w:r>
      <w:proofErr w:type="spellEnd"/>
      <w:r w:rsidRPr="00FC63FE">
        <w:t xml:space="preserve"> la </w:t>
      </w:r>
      <w:proofErr w:type="spellStart"/>
      <w:r w:rsidRPr="00FC63FE">
        <w:t>priorité</w:t>
      </w:r>
      <w:proofErr w:type="spellEnd"/>
      <w:r w:rsidRPr="00FC63FE">
        <w:t xml:space="preserve"> à </w:t>
      </w:r>
      <w:proofErr w:type="spellStart"/>
      <w:r w:rsidRPr="00FC63FE">
        <w:t>celle</w:t>
      </w:r>
      <w:proofErr w:type="spellEnd"/>
      <w:r w:rsidRPr="00FC63FE">
        <w:t xml:space="preserve"> qui </w:t>
      </w:r>
      <w:proofErr w:type="spellStart"/>
      <w:r w:rsidRPr="00FC63FE">
        <w:t>porte</w:t>
      </w:r>
      <w:proofErr w:type="spellEnd"/>
      <w:r w:rsidRPr="00FC63FE">
        <w:t xml:space="preserve"> sur les </w:t>
      </w:r>
      <w:proofErr w:type="spellStart"/>
      <w:r w:rsidRPr="00FC63FE">
        <w:t>risques</w:t>
      </w:r>
      <w:proofErr w:type="spellEnd"/>
      <w:r w:rsidRPr="00FC63FE">
        <w:t xml:space="preserve"> </w:t>
      </w:r>
      <w:proofErr w:type="spellStart"/>
      <w:r w:rsidRPr="00FC63FE">
        <w:t>associés</w:t>
      </w:r>
      <w:proofErr w:type="spellEnd"/>
      <w:r w:rsidRPr="00FC63FE">
        <w:t xml:space="preserve"> à </w:t>
      </w:r>
      <w:proofErr w:type="spellStart"/>
      <w:r w:rsidRPr="00FC63FE">
        <w:t>l’élimination</w:t>
      </w:r>
      <w:proofErr w:type="spellEnd"/>
      <w:r w:rsidRPr="00FC63FE">
        <w:t xml:space="preserve"> des </w:t>
      </w:r>
      <w:proofErr w:type="spellStart"/>
      <w:r w:rsidRPr="00FC63FE">
        <w:t>gamètes</w:t>
      </w:r>
      <w:proofErr w:type="spellEnd"/>
      <w:r w:rsidRPr="00FC63FE">
        <w:t xml:space="preserve"> pour </w:t>
      </w:r>
      <w:proofErr w:type="spellStart"/>
      <w:r w:rsidRPr="00FC63FE">
        <w:t>l’empoissonnement</w:t>
      </w:r>
      <w:proofErr w:type="spellEnd"/>
      <w:r w:rsidRPr="00FC63FE">
        <w:t xml:space="preserve"> des populations </w:t>
      </w:r>
      <w:proofErr w:type="spellStart"/>
      <w:r w:rsidRPr="00FC63FE">
        <w:t>sauvages</w:t>
      </w:r>
      <w:proofErr w:type="spellEnd"/>
      <w:r w:rsidRPr="00FC63FE">
        <w:t xml:space="preserve"> </w:t>
      </w:r>
      <w:proofErr w:type="spellStart"/>
      <w:r w:rsidRPr="00FC63FE">
        <w:t>autosuffisantes</w:t>
      </w:r>
      <w:proofErr w:type="spellEnd"/>
      <w:r w:rsidRPr="00FC63FE">
        <w:t xml:space="preserve"> </w:t>
      </w:r>
      <w:proofErr w:type="spellStart"/>
      <w:r w:rsidRPr="00FC63FE">
        <w:t>ainsi</w:t>
      </w:r>
      <w:proofErr w:type="spellEnd"/>
      <w:r w:rsidRPr="00FC63FE">
        <w:t xml:space="preserve"> que sur les </w:t>
      </w:r>
      <w:proofErr w:type="spellStart"/>
      <w:r w:rsidRPr="00FC63FE">
        <w:t>risques</w:t>
      </w:r>
      <w:proofErr w:type="spellEnd"/>
      <w:r w:rsidRPr="00FC63FE">
        <w:t xml:space="preserve"> </w:t>
      </w:r>
      <w:proofErr w:type="spellStart"/>
      <w:r w:rsidRPr="00FC63FE">
        <w:t>présentés</w:t>
      </w:r>
      <w:proofErr w:type="spellEnd"/>
      <w:r w:rsidRPr="00FC63FE">
        <w:t xml:space="preserve"> aux </w:t>
      </w:r>
      <w:proofErr w:type="spellStart"/>
      <w:r w:rsidRPr="00FC63FE">
        <w:t>autres</w:t>
      </w:r>
      <w:proofErr w:type="spellEnd"/>
      <w:r w:rsidRPr="00FC63FE">
        <w:t xml:space="preserve"> </w:t>
      </w:r>
      <w:proofErr w:type="spellStart"/>
      <w:r w:rsidRPr="00FC63FE">
        <w:t>espèces</w:t>
      </w:r>
      <w:proofErr w:type="spellEnd"/>
      <w:r w:rsidRPr="00FC63FE">
        <w:t xml:space="preserve"> non </w:t>
      </w:r>
      <w:proofErr w:type="spellStart"/>
      <w:r w:rsidRPr="00FC63FE">
        <w:t>ciblées</w:t>
      </w:r>
      <w:proofErr w:type="spellEnd"/>
      <w:r w:rsidRPr="00FC63FE">
        <w:t xml:space="preserve"> pendant le </w:t>
      </w:r>
      <w:proofErr w:type="spellStart"/>
      <w:r w:rsidRPr="00FC63FE">
        <w:t>processus</w:t>
      </w:r>
      <w:proofErr w:type="spellEnd"/>
      <w:r w:rsidRPr="00FC63FE">
        <w:t xml:space="preserve"> de </w:t>
      </w:r>
      <w:proofErr w:type="spellStart"/>
      <w:r w:rsidRPr="00FC63FE">
        <w:t>collecte</w:t>
      </w:r>
      <w:proofErr w:type="spellEnd"/>
      <w:r w:rsidRPr="00FC63FE">
        <w:t xml:space="preserve">. Les </w:t>
      </w:r>
      <w:proofErr w:type="spellStart"/>
      <w:r w:rsidRPr="00FC63FE">
        <w:t>priorités</w:t>
      </w:r>
      <w:proofErr w:type="spellEnd"/>
      <w:r w:rsidRPr="00FC63FE">
        <w:t xml:space="preserve"> de recherche de la CPGL </w:t>
      </w:r>
      <w:proofErr w:type="spellStart"/>
      <w:r w:rsidRPr="00FC63FE">
        <w:t>sont</w:t>
      </w:r>
      <w:proofErr w:type="spellEnd"/>
      <w:r w:rsidRPr="00FC63FE">
        <w:t xml:space="preserve"> revues </w:t>
      </w:r>
      <w:proofErr w:type="spellStart"/>
      <w:r w:rsidRPr="00FC63FE">
        <w:t>périodiquement</w:t>
      </w:r>
      <w:proofErr w:type="spellEnd"/>
      <w:r w:rsidRPr="00FC63FE">
        <w:t xml:space="preserve"> et </w:t>
      </w:r>
      <w:proofErr w:type="spellStart"/>
      <w:r w:rsidRPr="00FC63FE">
        <w:t>servent</w:t>
      </w:r>
      <w:proofErr w:type="spellEnd"/>
      <w:r w:rsidRPr="00FC63FE">
        <w:t xml:space="preserve"> à </w:t>
      </w:r>
      <w:proofErr w:type="spellStart"/>
      <w:r w:rsidRPr="00FC63FE">
        <w:t>orienter</w:t>
      </w:r>
      <w:proofErr w:type="spellEnd"/>
      <w:r w:rsidRPr="00FC63FE">
        <w:t xml:space="preserve"> la recherche et le </w:t>
      </w:r>
      <w:proofErr w:type="spellStart"/>
      <w:r w:rsidRPr="00FC63FE">
        <w:t>financement</w:t>
      </w:r>
      <w:proofErr w:type="spellEnd"/>
      <w:r w:rsidRPr="00FC63FE">
        <w:t xml:space="preserve"> à </w:t>
      </w:r>
      <w:proofErr w:type="spellStart"/>
      <w:r w:rsidRPr="00FC63FE">
        <w:t>l’échelle</w:t>
      </w:r>
      <w:proofErr w:type="spellEnd"/>
      <w:r w:rsidRPr="00FC63FE">
        <w:t xml:space="preserve"> du lac dans le cadre de </w:t>
      </w:r>
      <w:proofErr w:type="spellStart"/>
      <w:r w:rsidRPr="00FC63FE">
        <w:t>l’atteinte</w:t>
      </w:r>
      <w:proofErr w:type="spellEnd"/>
      <w:r w:rsidRPr="00FC63FE">
        <w:t xml:space="preserve"> des </w:t>
      </w:r>
      <w:proofErr w:type="spellStart"/>
      <w:r w:rsidRPr="00FC63FE">
        <w:t>objectifs</w:t>
      </w:r>
      <w:proofErr w:type="spellEnd"/>
      <w:r w:rsidRPr="00FC63FE">
        <w:t xml:space="preserve"> pour la </w:t>
      </w:r>
      <w:proofErr w:type="spellStart"/>
      <w:r w:rsidRPr="00FC63FE">
        <w:t>communauté</w:t>
      </w:r>
      <w:proofErr w:type="spellEnd"/>
      <w:r w:rsidRPr="00FC63FE">
        <w:t xml:space="preserve"> de </w:t>
      </w:r>
      <w:proofErr w:type="spellStart"/>
      <w:r w:rsidRPr="00FC63FE">
        <w:t>poissons</w:t>
      </w:r>
      <w:proofErr w:type="spellEnd"/>
      <w:r w:rsidRPr="00FC63FE">
        <w:t xml:space="preserve"> (OCP).</w:t>
      </w:r>
    </w:p>
    <w:p w:rsidR="00B258DF" w:rsidRPr="005F724E" w:rsidRDefault="00B258DF" w:rsidP="00760407">
      <w:pPr>
        <w:autoSpaceDE w:val="0"/>
        <w:autoSpaceDN w:val="0"/>
        <w:adjustRightInd w:val="0"/>
        <w:jc w:val="both"/>
        <w:rPr>
          <w:noProof/>
          <w:lang w:val="fr-CA" w:eastAsia="en-CA"/>
        </w:rPr>
      </w:pPr>
    </w:p>
    <w:sectPr w:rsidR="00B258DF" w:rsidRPr="005F724E" w:rsidSect="00EB59C2">
      <w:type w:val="continuous"/>
      <w:pgSz w:w="12240" w:h="15840"/>
      <w:pgMar w:top="1440" w:right="1077" w:bottom="1009"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50B" w:rsidRDefault="0080550B">
      <w:r>
        <w:separator/>
      </w:r>
    </w:p>
  </w:endnote>
  <w:endnote w:type="continuationSeparator" w:id="0">
    <w:p w:rsidR="0080550B" w:rsidRDefault="0080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LT 55 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50B" w:rsidRDefault="008055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80550B" w:rsidRDefault="00805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50B" w:rsidRDefault="0080550B">
    <w:pPr>
      <w:pStyle w:val="Footer"/>
      <w:jc w:val="center"/>
    </w:pPr>
    <w:r>
      <w:fldChar w:fldCharType="begin"/>
    </w:r>
    <w:r>
      <w:instrText xml:space="preserve"> PAGE   \* MERGEFORMAT </w:instrText>
    </w:r>
    <w:r>
      <w:fldChar w:fldCharType="separate"/>
    </w:r>
    <w:r>
      <w:rPr>
        <w:noProof/>
      </w:rPr>
      <w:t>36</w:t>
    </w:r>
    <w:r>
      <w:rPr>
        <w:noProof/>
      </w:rPr>
      <w:fldChar w:fldCharType="end"/>
    </w:r>
  </w:p>
  <w:p w:rsidR="0080550B" w:rsidRDefault="00805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8DF" w:rsidRDefault="00B25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50B" w:rsidRDefault="0080550B">
      <w:r>
        <w:separator/>
      </w:r>
    </w:p>
  </w:footnote>
  <w:footnote w:type="continuationSeparator" w:id="0">
    <w:p w:rsidR="0080550B" w:rsidRDefault="0080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8DF" w:rsidRDefault="00B25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50B" w:rsidRDefault="008055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8DF" w:rsidRDefault="00B258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FA0"/>
    <w:multiLevelType w:val="hybridMultilevel"/>
    <w:tmpl w:val="93883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557A2"/>
    <w:multiLevelType w:val="hybridMultilevel"/>
    <w:tmpl w:val="3E3AC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D3645D"/>
    <w:multiLevelType w:val="multilevel"/>
    <w:tmpl w:val="2B1E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728C4"/>
    <w:multiLevelType w:val="hybridMultilevel"/>
    <w:tmpl w:val="54326AA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1254133"/>
    <w:multiLevelType w:val="hybridMultilevel"/>
    <w:tmpl w:val="271495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120770"/>
    <w:multiLevelType w:val="hybridMultilevel"/>
    <w:tmpl w:val="357401C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25461780"/>
    <w:multiLevelType w:val="multilevel"/>
    <w:tmpl w:val="770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B4509"/>
    <w:multiLevelType w:val="hybridMultilevel"/>
    <w:tmpl w:val="40BE05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8B44C02"/>
    <w:multiLevelType w:val="hybridMultilevel"/>
    <w:tmpl w:val="6B10A570"/>
    <w:lvl w:ilvl="0" w:tplc="04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001F6F"/>
    <w:multiLevelType w:val="hybridMultilevel"/>
    <w:tmpl w:val="329CF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10263F"/>
    <w:multiLevelType w:val="hybridMultilevel"/>
    <w:tmpl w:val="2D2A0368"/>
    <w:lvl w:ilvl="0" w:tplc="10090001">
      <w:start w:val="1"/>
      <w:numFmt w:val="bullet"/>
      <w:lvlText w:val=""/>
      <w:lvlJc w:val="left"/>
      <w:pPr>
        <w:ind w:left="720" w:hanging="360"/>
      </w:pPr>
      <w:rPr>
        <w:rFonts w:ascii="Symbol" w:hAnsi="Symbol" w:hint="default"/>
      </w:rPr>
    </w:lvl>
    <w:lvl w:ilvl="1" w:tplc="2654BBAE">
      <w:numFmt w:val="bullet"/>
      <w:lvlText w:val="•"/>
      <w:lvlJc w:val="left"/>
      <w:pPr>
        <w:ind w:left="1800" w:hanging="720"/>
      </w:pPr>
      <w:rPr>
        <w:rFonts w:ascii="Times New Roman" w:eastAsia="Times New Roman"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8F3E1A"/>
    <w:multiLevelType w:val="hybridMultilevel"/>
    <w:tmpl w:val="4BF8E2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B5210D"/>
    <w:multiLevelType w:val="hybridMultilevel"/>
    <w:tmpl w:val="522A9956"/>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13" w15:restartNumberingAfterBreak="0">
    <w:nsid w:val="38350D6B"/>
    <w:multiLevelType w:val="hybridMultilevel"/>
    <w:tmpl w:val="2C68EE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3ADA0582"/>
    <w:multiLevelType w:val="hybridMultilevel"/>
    <w:tmpl w:val="EC32EA1A"/>
    <w:lvl w:ilvl="0" w:tplc="A93A9E90">
      <w:start w:val="1"/>
      <w:numFmt w:val="bullet"/>
      <w:lvlText w:val=""/>
      <w:lvlJc w:val="left"/>
      <w:pPr>
        <w:tabs>
          <w:tab w:val="num" w:pos="720"/>
        </w:tabs>
        <w:ind w:left="720" w:hanging="360"/>
      </w:pPr>
      <w:rPr>
        <w:rFonts w:ascii="Symbol" w:hAnsi="Symbol" w:hint="default"/>
      </w:rPr>
    </w:lvl>
    <w:lvl w:ilvl="1" w:tplc="654EC3A6" w:tentative="1">
      <w:start w:val="1"/>
      <w:numFmt w:val="bullet"/>
      <w:lvlText w:val=""/>
      <w:lvlJc w:val="left"/>
      <w:pPr>
        <w:tabs>
          <w:tab w:val="num" w:pos="1440"/>
        </w:tabs>
        <w:ind w:left="1440" w:hanging="360"/>
      </w:pPr>
      <w:rPr>
        <w:rFonts w:ascii="Symbol" w:hAnsi="Symbol" w:hint="default"/>
      </w:rPr>
    </w:lvl>
    <w:lvl w:ilvl="2" w:tplc="7408FA76" w:tentative="1">
      <w:start w:val="1"/>
      <w:numFmt w:val="bullet"/>
      <w:lvlText w:val=""/>
      <w:lvlJc w:val="left"/>
      <w:pPr>
        <w:tabs>
          <w:tab w:val="num" w:pos="2160"/>
        </w:tabs>
        <w:ind w:left="2160" w:hanging="360"/>
      </w:pPr>
      <w:rPr>
        <w:rFonts w:ascii="Symbol" w:hAnsi="Symbol" w:hint="default"/>
      </w:rPr>
    </w:lvl>
    <w:lvl w:ilvl="3" w:tplc="376A3C32" w:tentative="1">
      <w:start w:val="1"/>
      <w:numFmt w:val="bullet"/>
      <w:lvlText w:val=""/>
      <w:lvlJc w:val="left"/>
      <w:pPr>
        <w:tabs>
          <w:tab w:val="num" w:pos="2880"/>
        </w:tabs>
        <w:ind w:left="2880" w:hanging="360"/>
      </w:pPr>
      <w:rPr>
        <w:rFonts w:ascii="Symbol" w:hAnsi="Symbol" w:hint="default"/>
      </w:rPr>
    </w:lvl>
    <w:lvl w:ilvl="4" w:tplc="9266E214" w:tentative="1">
      <w:start w:val="1"/>
      <w:numFmt w:val="bullet"/>
      <w:lvlText w:val=""/>
      <w:lvlJc w:val="left"/>
      <w:pPr>
        <w:tabs>
          <w:tab w:val="num" w:pos="3600"/>
        </w:tabs>
        <w:ind w:left="3600" w:hanging="360"/>
      </w:pPr>
      <w:rPr>
        <w:rFonts w:ascii="Symbol" w:hAnsi="Symbol" w:hint="default"/>
      </w:rPr>
    </w:lvl>
    <w:lvl w:ilvl="5" w:tplc="D1F4320E" w:tentative="1">
      <w:start w:val="1"/>
      <w:numFmt w:val="bullet"/>
      <w:lvlText w:val=""/>
      <w:lvlJc w:val="left"/>
      <w:pPr>
        <w:tabs>
          <w:tab w:val="num" w:pos="4320"/>
        </w:tabs>
        <w:ind w:left="4320" w:hanging="360"/>
      </w:pPr>
      <w:rPr>
        <w:rFonts w:ascii="Symbol" w:hAnsi="Symbol" w:hint="default"/>
      </w:rPr>
    </w:lvl>
    <w:lvl w:ilvl="6" w:tplc="A9DE5C72" w:tentative="1">
      <w:start w:val="1"/>
      <w:numFmt w:val="bullet"/>
      <w:lvlText w:val=""/>
      <w:lvlJc w:val="left"/>
      <w:pPr>
        <w:tabs>
          <w:tab w:val="num" w:pos="5040"/>
        </w:tabs>
        <w:ind w:left="5040" w:hanging="360"/>
      </w:pPr>
      <w:rPr>
        <w:rFonts w:ascii="Symbol" w:hAnsi="Symbol" w:hint="default"/>
      </w:rPr>
    </w:lvl>
    <w:lvl w:ilvl="7" w:tplc="F180609E" w:tentative="1">
      <w:start w:val="1"/>
      <w:numFmt w:val="bullet"/>
      <w:lvlText w:val=""/>
      <w:lvlJc w:val="left"/>
      <w:pPr>
        <w:tabs>
          <w:tab w:val="num" w:pos="5760"/>
        </w:tabs>
        <w:ind w:left="5760" w:hanging="360"/>
      </w:pPr>
      <w:rPr>
        <w:rFonts w:ascii="Symbol" w:hAnsi="Symbol" w:hint="default"/>
      </w:rPr>
    </w:lvl>
    <w:lvl w:ilvl="8" w:tplc="1BF8672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A45076"/>
    <w:multiLevelType w:val="hybridMultilevel"/>
    <w:tmpl w:val="1C32F7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497DC9"/>
    <w:multiLevelType w:val="hybridMultilevel"/>
    <w:tmpl w:val="B87C1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17140C"/>
    <w:multiLevelType w:val="hybridMultilevel"/>
    <w:tmpl w:val="A55C6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805005"/>
    <w:multiLevelType w:val="hybridMultilevel"/>
    <w:tmpl w:val="0A7EF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3A76E64"/>
    <w:multiLevelType w:val="hybridMultilevel"/>
    <w:tmpl w:val="90DAA9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4614CE5"/>
    <w:multiLevelType w:val="multilevel"/>
    <w:tmpl w:val="83B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B1F3E"/>
    <w:multiLevelType w:val="hybridMultilevel"/>
    <w:tmpl w:val="66483E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EE0FC6"/>
    <w:multiLevelType w:val="hybridMultilevel"/>
    <w:tmpl w:val="98DCB8C2"/>
    <w:lvl w:ilvl="0" w:tplc="6CAEB424">
      <w:start w:val="1"/>
      <w:numFmt w:val="bullet"/>
      <w:lvlText w:val=""/>
      <w:lvlJc w:val="left"/>
      <w:pPr>
        <w:ind w:left="765" w:hanging="360"/>
      </w:pPr>
      <w:rPr>
        <w:rFonts w:ascii="Symbol" w:hAnsi="Symbol" w:hint="default"/>
        <w:lang w:val="en-CA"/>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3" w15:restartNumberingAfterBreak="0">
    <w:nsid w:val="59141449"/>
    <w:multiLevelType w:val="hybridMultilevel"/>
    <w:tmpl w:val="8F0C32D2"/>
    <w:lvl w:ilvl="0" w:tplc="10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C130426"/>
    <w:multiLevelType w:val="multilevel"/>
    <w:tmpl w:val="B7F4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322EDC"/>
    <w:multiLevelType w:val="hybridMultilevel"/>
    <w:tmpl w:val="BE962B64"/>
    <w:lvl w:ilvl="0" w:tplc="04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6159517E"/>
    <w:multiLevelType w:val="hybridMultilevel"/>
    <w:tmpl w:val="17AEE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2AF207A"/>
    <w:multiLevelType w:val="hybridMultilevel"/>
    <w:tmpl w:val="1B54EB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6DC61CDE"/>
    <w:multiLevelType w:val="hybridMultilevel"/>
    <w:tmpl w:val="607E2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8966683"/>
    <w:multiLevelType w:val="hybridMultilevel"/>
    <w:tmpl w:val="11229B02"/>
    <w:lvl w:ilvl="0" w:tplc="10090001">
      <w:start w:val="1"/>
      <w:numFmt w:val="bullet"/>
      <w:lvlText w:val=""/>
      <w:lvlJc w:val="left"/>
      <w:pPr>
        <w:ind w:left="4254" w:hanging="360"/>
      </w:pPr>
      <w:rPr>
        <w:rFonts w:ascii="Symbol" w:hAnsi="Symbol" w:hint="default"/>
      </w:rPr>
    </w:lvl>
    <w:lvl w:ilvl="1" w:tplc="10090003" w:tentative="1">
      <w:start w:val="1"/>
      <w:numFmt w:val="bullet"/>
      <w:lvlText w:val="o"/>
      <w:lvlJc w:val="left"/>
      <w:pPr>
        <w:ind w:left="4974" w:hanging="360"/>
      </w:pPr>
      <w:rPr>
        <w:rFonts w:ascii="Courier New" w:hAnsi="Courier New" w:cs="Courier New" w:hint="default"/>
      </w:rPr>
    </w:lvl>
    <w:lvl w:ilvl="2" w:tplc="10090005" w:tentative="1">
      <w:start w:val="1"/>
      <w:numFmt w:val="bullet"/>
      <w:lvlText w:val=""/>
      <w:lvlJc w:val="left"/>
      <w:pPr>
        <w:ind w:left="5694" w:hanging="360"/>
      </w:pPr>
      <w:rPr>
        <w:rFonts w:ascii="Wingdings" w:hAnsi="Wingdings" w:hint="default"/>
      </w:rPr>
    </w:lvl>
    <w:lvl w:ilvl="3" w:tplc="10090001" w:tentative="1">
      <w:start w:val="1"/>
      <w:numFmt w:val="bullet"/>
      <w:lvlText w:val=""/>
      <w:lvlJc w:val="left"/>
      <w:pPr>
        <w:ind w:left="6414" w:hanging="360"/>
      </w:pPr>
      <w:rPr>
        <w:rFonts w:ascii="Symbol" w:hAnsi="Symbol" w:hint="default"/>
      </w:rPr>
    </w:lvl>
    <w:lvl w:ilvl="4" w:tplc="10090003" w:tentative="1">
      <w:start w:val="1"/>
      <w:numFmt w:val="bullet"/>
      <w:lvlText w:val="o"/>
      <w:lvlJc w:val="left"/>
      <w:pPr>
        <w:ind w:left="7134" w:hanging="360"/>
      </w:pPr>
      <w:rPr>
        <w:rFonts w:ascii="Courier New" w:hAnsi="Courier New" w:cs="Courier New" w:hint="default"/>
      </w:rPr>
    </w:lvl>
    <w:lvl w:ilvl="5" w:tplc="10090005" w:tentative="1">
      <w:start w:val="1"/>
      <w:numFmt w:val="bullet"/>
      <w:lvlText w:val=""/>
      <w:lvlJc w:val="left"/>
      <w:pPr>
        <w:ind w:left="7854" w:hanging="360"/>
      </w:pPr>
      <w:rPr>
        <w:rFonts w:ascii="Wingdings" w:hAnsi="Wingdings" w:hint="default"/>
      </w:rPr>
    </w:lvl>
    <w:lvl w:ilvl="6" w:tplc="10090001" w:tentative="1">
      <w:start w:val="1"/>
      <w:numFmt w:val="bullet"/>
      <w:lvlText w:val=""/>
      <w:lvlJc w:val="left"/>
      <w:pPr>
        <w:ind w:left="8574" w:hanging="360"/>
      </w:pPr>
      <w:rPr>
        <w:rFonts w:ascii="Symbol" w:hAnsi="Symbol" w:hint="default"/>
      </w:rPr>
    </w:lvl>
    <w:lvl w:ilvl="7" w:tplc="10090003" w:tentative="1">
      <w:start w:val="1"/>
      <w:numFmt w:val="bullet"/>
      <w:lvlText w:val="o"/>
      <w:lvlJc w:val="left"/>
      <w:pPr>
        <w:ind w:left="9294" w:hanging="360"/>
      </w:pPr>
      <w:rPr>
        <w:rFonts w:ascii="Courier New" w:hAnsi="Courier New" w:cs="Courier New" w:hint="default"/>
      </w:rPr>
    </w:lvl>
    <w:lvl w:ilvl="8" w:tplc="10090005" w:tentative="1">
      <w:start w:val="1"/>
      <w:numFmt w:val="bullet"/>
      <w:lvlText w:val=""/>
      <w:lvlJc w:val="left"/>
      <w:pPr>
        <w:ind w:left="10014" w:hanging="360"/>
      </w:pPr>
      <w:rPr>
        <w:rFonts w:ascii="Wingdings" w:hAnsi="Wingdings" w:hint="default"/>
      </w:rPr>
    </w:lvl>
  </w:abstractNum>
  <w:abstractNum w:abstractNumId="30" w15:restartNumberingAfterBreak="0">
    <w:nsid w:val="78AC3640"/>
    <w:multiLevelType w:val="hybridMultilevel"/>
    <w:tmpl w:val="EB56F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B2506CF"/>
    <w:multiLevelType w:val="multilevel"/>
    <w:tmpl w:val="DD1A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6290C"/>
    <w:multiLevelType w:val="hybridMultilevel"/>
    <w:tmpl w:val="C5803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23"/>
  </w:num>
  <w:num w:numId="4">
    <w:abstractNumId w:val="20"/>
  </w:num>
  <w:num w:numId="5">
    <w:abstractNumId w:val="31"/>
  </w:num>
  <w:num w:numId="6">
    <w:abstractNumId w:val="24"/>
  </w:num>
  <w:num w:numId="7">
    <w:abstractNumId w:val="6"/>
  </w:num>
  <w:num w:numId="8">
    <w:abstractNumId w:val="2"/>
  </w:num>
  <w:num w:numId="9">
    <w:abstractNumId w:val="10"/>
  </w:num>
  <w:num w:numId="10">
    <w:abstractNumId w:val="13"/>
  </w:num>
  <w:num w:numId="11">
    <w:abstractNumId w:val="4"/>
  </w:num>
  <w:num w:numId="12">
    <w:abstractNumId w:val="21"/>
  </w:num>
  <w:num w:numId="13">
    <w:abstractNumId w:val="9"/>
  </w:num>
  <w:num w:numId="14">
    <w:abstractNumId w:val="0"/>
  </w:num>
  <w:num w:numId="15">
    <w:abstractNumId w:val="11"/>
  </w:num>
  <w:num w:numId="16">
    <w:abstractNumId w:val="15"/>
  </w:num>
  <w:num w:numId="17">
    <w:abstractNumId w:val="18"/>
  </w:num>
  <w:num w:numId="18">
    <w:abstractNumId w:val="16"/>
  </w:num>
  <w:num w:numId="19">
    <w:abstractNumId w:val="30"/>
  </w:num>
  <w:num w:numId="20">
    <w:abstractNumId w:val="32"/>
  </w:num>
  <w:num w:numId="21">
    <w:abstractNumId w:val="26"/>
  </w:num>
  <w:num w:numId="22">
    <w:abstractNumId w:val="12"/>
  </w:num>
  <w:num w:numId="23">
    <w:abstractNumId w:val="5"/>
  </w:num>
  <w:num w:numId="24">
    <w:abstractNumId w:val="1"/>
  </w:num>
  <w:num w:numId="25">
    <w:abstractNumId w:val="17"/>
  </w:num>
  <w:num w:numId="26">
    <w:abstractNumId w:val="3"/>
  </w:num>
  <w:num w:numId="27">
    <w:abstractNumId w:val="7"/>
  </w:num>
  <w:num w:numId="28">
    <w:abstractNumId w:val="29"/>
  </w:num>
  <w:num w:numId="29">
    <w:abstractNumId w:val="29"/>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9"/>
  </w:num>
  <w:num w:numId="33">
    <w:abstractNumId w:val="1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9C"/>
    <w:rsid w:val="000029EC"/>
    <w:rsid w:val="00002AEC"/>
    <w:rsid w:val="00003CD9"/>
    <w:rsid w:val="000043F0"/>
    <w:rsid w:val="00005A6B"/>
    <w:rsid w:val="00007F00"/>
    <w:rsid w:val="000120B8"/>
    <w:rsid w:val="0001367B"/>
    <w:rsid w:val="00014BEB"/>
    <w:rsid w:val="0001535F"/>
    <w:rsid w:val="0001668D"/>
    <w:rsid w:val="0002068E"/>
    <w:rsid w:val="0002145B"/>
    <w:rsid w:val="000214F2"/>
    <w:rsid w:val="00023929"/>
    <w:rsid w:val="00024E34"/>
    <w:rsid w:val="00025549"/>
    <w:rsid w:val="00026EB0"/>
    <w:rsid w:val="0003139A"/>
    <w:rsid w:val="000317DA"/>
    <w:rsid w:val="0003364B"/>
    <w:rsid w:val="00033F4C"/>
    <w:rsid w:val="000340F9"/>
    <w:rsid w:val="00036B98"/>
    <w:rsid w:val="000404EC"/>
    <w:rsid w:val="000409A6"/>
    <w:rsid w:val="00040C4E"/>
    <w:rsid w:val="0004347F"/>
    <w:rsid w:val="00043A8F"/>
    <w:rsid w:val="00043B36"/>
    <w:rsid w:val="0004493C"/>
    <w:rsid w:val="00045575"/>
    <w:rsid w:val="0004668A"/>
    <w:rsid w:val="00047630"/>
    <w:rsid w:val="000506E8"/>
    <w:rsid w:val="00050833"/>
    <w:rsid w:val="00051F35"/>
    <w:rsid w:val="00052408"/>
    <w:rsid w:val="00052488"/>
    <w:rsid w:val="0005391C"/>
    <w:rsid w:val="00054A03"/>
    <w:rsid w:val="00057583"/>
    <w:rsid w:val="0005770E"/>
    <w:rsid w:val="000602F2"/>
    <w:rsid w:val="00060A24"/>
    <w:rsid w:val="00060A8C"/>
    <w:rsid w:val="000620DE"/>
    <w:rsid w:val="0006492C"/>
    <w:rsid w:val="00064AF6"/>
    <w:rsid w:val="00065556"/>
    <w:rsid w:val="00066775"/>
    <w:rsid w:val="000677BB"/>
    <w:rsid w:val="000714B7"/>
    <w:rsid w:val="00072253"/>
    <w:rsid w:val="000727BC"/>
    <w:rsid w:val="000732B4"/>
    <w:rsid w:val="000735D8"/>
    <w:rsid w:val="0007406F"/>
    <w:rsid w:val="00074073"/>
    <w:rsid w:val="00075222"/>
    <w:rsid w:val="00076DAF"/>
    <w:rsid w:val="00081BE8"/>
    <w:rsid w:val="00081D7C"/>
    <w:rsid w:val="00090064"/>
    <w:rsid w:val="00090850"/>
    <w:rsid w:val="00091C97"/>
    <w:rsid w:val="000944B6"/>
    <w:rsid w:val="00094753"/>
    <w:rsid w:val="000A16E3"/>
    <w:rsid w:val="000A1788"/>
    <w:rsid w:val="000A1A6D"/>
    <w:rsid w:val="000A2284"/>
    <w:rsid w:val="000A2301"/>
    <w:rsid w:val="000B0C51"/>
    <w:rsid w:val="000B17B0"/>
    <w:rsid w:val="000B1D50"/>
    <w:rsid w:val="000B5EBE"/>
    <w:rsid w:val="000B6EDA"/>
    <w:rsid w:val="000C4543"/>
    <w:rsid w:val="000C601D"/>
    <w:rsid w:val="000C7378"/>
    <w:rsid w:val="000D087C"/>
    <w:rsid w:val="000D0B55"/>
    <w:rsid w:val="000D13BB"/>
    <w:rsid w:val="000D1588"/>
    <w:rsid w:val="000D53CA"/>
    <w:rsid w:val="000D5C34"/>
    <w:rsid w:val="000D616C"/>
    <w:rsid w:val="000D70D5"/>
    <w:rsid w:val="000D75DE"/>
    <w:rsid w:val="000E0C17"/>
    <w:rsid w:val="000E0E22"/>
    <w:rsid w:val="000E253C"/>
    <w:rsid w:val="000E4663"/>
    <w:rsid w:val="000E5E0B"/>
    <w:rsid w:val="000F1F4F"/>
    <w:rsid w:val="000F1FD4"/>
    <w:rsid w:val="000F2155"/>
    <w:rsid w:val="000F23F3"/>
    <w:rsid w:val="000F43AA"/>
    <w:rsid w:val="000F5E6B"/>
    <w:rsid w:val="000F675E"/>
    <w:rsid w:val="000F7650"/>
    <w:rsid w:val="0010348A"/>
    <w:rsid w:val="001040CF"/>
    <w:rsid w:val="00104278"/>
    <w:rsid w:val="00104F28"/>
    <w:rsid w:val="00106359"/>
    <w:rsid w:val="00107A54"/>
    <w:rsid w:val="00110797"/>
    <w:rsid w:val="0012068C"/>
    <w:rsid w:val="001212A8"/>
    <w:rsid w:val="001231FB"/>
    <w:rsid w:val="00123443"/>
    <w:rsid w:val="00124CD1"/>
    <w:rsid w:val="001269F8"/>
    <w:rsid w:val="00126C0D"/>
    <w:rsid w:val="00126EAD"/>
    <w:rsid w:val="0012736F"/>
    <w:rsid w:val="001279F4"/>
    <w:rsid w:val="00136F7F"/>
    <w:rsid w:val="0014080C"/>
    <w:rsid w:val="00142488"/>
    <w:rsid w:val="00142B4F"/>
    <w:rsid w:val="00142D3B"/>
    <w:rsid w:val="0014405E"/>
    <w:rsid w:val="001457A6"/>
    <w:rsid w:val="00145E0E"/>
    <w:rsid w:val="00150901"/>
    <w:rsid w:val="001525CB"/>
    <w:rsid w:val="0015312F"/>
    <w:rsid w:val="00153439"/>
    <w:rsid w:val="0015347F"/>
    <w:rsid w:val="0015668D"/>
    <w:rsid w:val="001569DF"/>
    <w:rsid w:val="00156A26"/>
    <w:rsid w:val="00157A7E"/>
    <w:rsid w:val="00160DF4"/>
    <w:rsid w:val="00162848"/>
    <w:rsid w:val="00164556"/>
    <w:rsid w:val="001646FD"/>
    <w:rsid w:val="001675ED"/>
    <w:rsid w:val="00167727"/>
    <w:rsid w:val="00175EFE"/>
    <w:rsid w:val="00176D52"/>
    <w:rsid w:val="00176F23"/>
    <w:rsid w:val="001830C8"/>
    <w:rsid w:val="001834B4"/>
    <w:rsid w:val="00185814"/>
    <w:rsid w:val="001873BB"/>
    <w:rsid w:val="00187CC2"/>
    <w:rsid w:val="00187FB2"/>
    <w:rsid w:val="00191227"/>
    <w:rsid w:val="00191D37"/>
    <w:rsid w:val="00193E7F"/>
    <w:rsid w:val="0019498C"/>
    <w:rsid w:val="00197AB1"/>
    <w:rsid w:val="00197F5E"/>
    <w:rsid w:val="001A1AF0"/>
    <w:rsid w:val="001A29CB"/>
    <w:rsid w:val="001A55D5"/>
    <w:rsid w:val="001A5888"/>
    <w:rsid w:val="001A5A73"/>
    <w:rsid w:val="001A6886"/>
    <w:rsid w:val="001A7DB4"/>
    <w:rsid w:val="001B0EB7"/>
    <w:rsid w:val="001B162C"/>
    <w:rsid w:val="001B2362"/>
    <w:rsid w:val="001B3200"/>
    <w:rsid w:val="001B36E0"/>
    <w:rsid w:val="001B4601"/>
    <w:rsid w:val="001B536F"/>
    <w:rsid w:val="001B6768"/>
    <w:rsid w:val="001B7431"/>
    <w:rsid w:val="001B7D3D"/>
    <w:rsid w:val="001C1599"/>
    <w:rsid w:val="001D060E"/>
    <w:rsid w:val="001D159A"/>
    <w:rsid w:val="001D349A"/>
    <w:rsid w:val="001D5786"/>
    <w:rsid w:val="001E00A8"/>
    <w:rsid w:val="001E038E"/>
    <w:rsid w:val="001E1AF6"/>
    <w:rsid w:val="001E1E4B"/>
    <w:rsid w:val="001E23ED"/>
    <w:rsid w:val="001E2B98"/>
    <w:rsid w:val="001E5885"/>
    <w:rsid w:val="001E5F9D"/>
    <w:rsid w:val="001E6079"/>
    <w:rsid w:val="001E7B2B"/>
    <w:rsid w:val="001F0EED"/>
    <w:rsid w:val="001F1751"/>
    <w:rsid w:val="001F1E6C"/>
    <w:rsid w:val="001F2A62"/>
    <w:rsid w:val="001F2D6C"/>
    <w:rsid w:val="001F6F2D"/>
    <w:rsid w:val="00200667"/>
    <w:rsid w:val="002042D8"/>
    <w:rsid w:val="002048C1"/>
    <w:rsid w:val="00206EB0"/>
    <w:rsid w:val="00207D05"/>
    <w:rsid w:val="00211B06"/>
    <w:rsid w:val="00214503"/>
    <w:rsid w:val="00214BFD"/>
    <w:rsid w:val="00215A6F"/>
    <w:rsid w:val="00215D9D"/>
    <w:rsid w:val="00216000"/>
    <w:rsid w:val="00216408"/>
    <w:rsid w:val="00216DAD"/>
    <w:rsid w:val="00217C04"/>
    <w:rsid w:val="0022098A"/>
    <w:rsid w:val="00221D6F"/>
    <w:rsid w:val="00221DC8"/>
    <w:rsid w:val="00223371"/>
    <w:rsid w:val="0022629C"/>
    <w:rsid w:val="002315A6"/>
    <w:rsid w:val="002318DB"/>
    <w:rsid w:val="00233C8E"/>
    <w:rsid w:val="00234BF3"/>
    <w:rsid w:val="00235577"/>
    <w:rsid w:val="00235B8C"/>
    <w:rsid w:val="00235D12"/>
    <w:rsid w:val="0023621B"/>
    <w:rsid w:val="002423D4"/>
    <w:rsid w:val="00242A7F"/>
    <w:rsid w:val="00242E44"/>
    <w:rsid w:val="00251AF6"/>
    <w:rsid w:val="00252466"/>
    <w:rsid w:val="0025346E"/>
    <w:rsid w:val="0025382F"/>
    <w:rsid w:val="00255EA1"/>
    <w:rsid w:val="00256DE1"/>
    <w:rsid w:val="00257E98"/>
    <w:rsid w:val="00260237"/>
    <w:rsid w:val="00263850"/>
    <w:rsid w:val="002643C8"/>
    <w:rsid w:val="00265CAA"/>
    <w:rsid w:val="00273546"/>
    <w:rsid w:val="002749B8"/>
    <w:rsid w:val="002758B4"/>
    <w:rsid w:val="0027614E"/>
    <w:rsid w:val="00276F00"/>
    <w:rsid w:val="00277258"/>
    <w:rsid w:val="00277870"/>
    <w:rsid w:val="00277A2F"/>
    <w:rsid w:val="00283DEA"/>
    <w:rsid w:val="00283EE8"/>
    <w:rsid w:val="00291168"/>
    <w:rsid w:val="00291C0B"/>
    <w:rsid w:val="00292ABC"/>
    <w:rsid w:val="00293647"/>
    <w:rsid w:val="00293861"/>
    <w:rsid w:val="002962B0"/>
    <w:rsid w:val="002A4BE7"/>
    <w:rsid w:val="002A6638"/>
    <w:rsid w:val="002A7F31"/>
    <w:rsid w:val="002B07C8"/>
    <w:rsid w:val="002B0D26"/>
    <w:rsid w:val="002B24A8"/>
    <w:rsid w:val="002B31B9"/>
    <w:rsid w:val="002B45ED"/>
    <w:rsid w:val="002C2AC8"/>
    <w:rsid w:val="002C332F"/>
    <w:rsid w:val="002C39C6"/>
    <w:rsid w:val="002C4E7F"/>
    <w:rsid w:val="002C5925"/>
    <w:rsid w:val="002C5F1C"/>
    <w:rsid w:val="002C6494"/>
    <w:rsid w:val="002C7FB8"/>
    <w:rsid w:val="002D0AC9"/>
    <w:rsid w:val="002D0D4E"/>
    <w:rsid w:val="002D288B"/>
    <w:rsid w:val="002D62F1"/>
    <w:rsid w:val="002E26EB"/>
    <w:rsid w:val="002E7420"/>
    <w:rsid w:val="002F0B8C"/>
    <w:rsid w:val="002F0CF3"/>
    <w:rsid w:val="002F36FC"/>
    <w:rsid w:val="002F39C8"/>
    <w:rsid w:val="002F3FFC"/>
    <w:rsid w:val="002F4764"/>
    <w:rsid w:val="002F5AAF"/>
    <w:rsid w:val="00302A29"/>
    <w:rsid w:val="00302DB3"/>
    <w:rsid w:val="00303773"/>
    <w:rsid w:val="00303E40"/>
    <w:rsid w:val="00304473"/>
    <w:rsid w:val="00305EC8"/>
    <w:rsid w:val="00310B1C"/>
    <w:rsid w:val="00312AEA"/>
    <w:rsid w:val="00313696"/>
    <w:rsid w:val="00322C6C"/>
    <w:rsid w:val="00323D71"/>
    <w:rsid w:val="00326210"/>
    <w:rsid w:val="003311AE"/>
    <w:rsid w:val="00331433"/>
    <w:rsid w:val="0033218D"/>
    <w:rsid w:val="00332759"/>
    <w:rsid w:val="00333D8C"/>
    <w:rsid w:val="0033489C"/>
    <w:rsid w:val="003372FB"/>
    <w:rsid w:val="003379B4"/>
    <w:rsid w:val="00340F33"/>
    <w:rsid w:val="00341676"/>
    <w:rsid w:val="0034376F"/>
    <w:rsid w:val="0034549D"/>
    <w:rsid w:val="00345D9E"/>
    <w:rsid w:val="0034601D"/>
    <w:rsid w:val="00352267"/>
    <w:rsid w:val="00353C7C"/>
    <w:rsid w:val="00353E35"/>
    <w:rsid w:val="003559FD"/>
    <w:rsid w:val="00356205"/>
    <w:rsid w:val="003607B8"/>
    <w:rsid w:val="00360F0D"/>
    <w:rsid w:val="003621B5"/>
    <w:rsid w:val="00367056"/>
    <w:rsid w:val="00370BA8"/>
    <w:rsid w:val="00371C18"/>
    <w:rsid w:val="00372E94"/>
    <w:rsid w:val="0037363F"/>
    <w:rsid w:val="00373C6B"/>
    <w:rsid w:val="00377681"/>
    <w:rsid w:val="00381B8E"/>
    <w:rsid w:val="00384108"/>
    <w:rsid w:val="00384614"/>
    <w:rsid w:val="00385E05"/>
    <w:rsid w:val="00387DEB"/>
    <w:rsid w:val="0039124C"/>
    <w:rsid w:val="00391C0F"/>
    <w:rsid w:val="00393753"/>
    <w:rsid w:val="00394A2C"/>
    <w:rsid w:val="00395809"/>
    <w:rsid w:val="00397425"/>
    <w:rsid w:val="003A0BDB"/>
    <w:rsid w:val="003A22CB"/>
    <w:rsid w:val="003A2CC3"/>
    <w:rsid w:val="003A5271"/>
    <w:rsid w:val="003A56D5"/>
    <w:rsid w:val="003A61DE"/>
    <w:rsid w:val="003A655F"/>
    <w:rsid w:val="003A7258"/>
    <w:rsid w:val="003B0C41"/>
    <w:rsid w:val="003B0F7E"/>
    <w:rsid w:val="003B1C86"/>
    <w:rsid w:val="003B1D51"/>
    <w:rsid w:val="003B1FF4"/>
    <w:rsid w:val="003B2C8F"/>
    <w:rsid w:val="003B47EE"/>
    <w:rsid w:val="003B5038"/>
    <w:rsid w:val="003B7E02"/>
    <w:rsid w:val="003C0DE5"/>
    <w:rsid w:val="003C19F9"/>
    <w:rsid w:val="003C27EC"/>
    <w:rsid w:val="003C2BCB"/>
    <w:rsid w:val="003C2BED"/>
    <w:rsid w:val="003C4266"/>
    <w:rsid w:val="003C75EE"/>
    <w:rsid w:val="003C7F87"/>
    <w:rsid w:val="003D075F"/>
    <w:rsid w:val="003D1A02"/>
    <w:rsid w:val="003D1B4D"/>
    <w:rsid w:val="003D230C"/>
    <w:rsid w:val="003D2549"/>
    <w:rsid w:val="003D350F"/>
    <w:rsid w:val="003D3829"/>
    <w:rsid w:val="003D4AC7"/>
    <w:rsid w:val="003D51D2"/>
    <w:rsid w:val="003D58A5"/>
    <w:rsid w:val="003D630D"/>
    <w:rsid w:val="003E0F0B"/>
    <w:rsid w:val="003E38E8"/>
    <w:rsid w:val="003E5902"/>
    <w:rsid w:val="003E6D20"/>
    <w:rsid w:val="003E7D48"/>
    <w:rsid w:val="003F2BFA"/>
    <w:rsid w:val="003F2FA6"/>
    <w:rsid w:val="003F3F82"/>
    <w:rsid w:val="003F49BB"/>
    <w:rsid w:val="003F5BDA"/>
    <w:rsid w:val="003F6299"/>
    <w:rsid w:val="003F7DA5"/>
    <w:rsid w:val="0040314C"/>
    <w:rsid w:val="004041A2"/>
    <w:rsid w:val="00404B11"/>
    <w:rsid w:val="004059C2"/>
    <w:rsid w:val="00407D85"/>
    <w:rsid w:val="00410A68"/>
    <w:rsid w:val="00411D1D"/>
    <w:rsid w:val="00412AAF"/>
    <w:rsid w:val="004157C5"/>
    <w:rsid w:val="00415F86"/>
    <w:rsid w:val="0041796C"/>
    <w:rsid w:val="00417E2C"/>
    <w:rsid w:val="00420EA1"/>
    <w:rsid w:val="004212C6"/>
    <w:rsid w:val="00421C49"/>
    <w:rsid w:val="004239BD"/>
    <w:rsid w:val="00423E03"/>
    <w:rsid w:val="004250B6"/>
    <w:rsid w:val="00425156"/>
    <w:rsid w:val="00425512"/>
    <w:rsid w:val="00426D2C"/>
    <w:rsid w:val="004316B4"/>
    <w:rsid w:val="004327C0"/>
    <w:rsid w:val="00432AFD"/>
    <w:rsid w:val="00432C6B"/>
    <w:rsid w:val="00432CD5"/>
    <w:rsid w:val="00433E98"/>
    <w:rsid w:val="00434BFD"/>
    <w:rsid w:val="00434EE2"/>
    <w:rsid w:val="00437922"/>
    <w:rsid w:val="004419E5"/>
    <w:rsid w:val="00442B62"/>
    <w:rsid w:val="00442D32"/>
    <w:rsid w:val="004441E7"/>
    <w:rsid w:val="00447904"/>
    <w:rsid w:val="00451308"/>
    <w:rsid w:val="00452056"/>
    <w:rsid w:val="00454A94"/>
    <w:rsid w:val="00455E99"/>
    <w:rsid w:val="00461899"/>
    <w:rsid w:val="00462493"/>
    <w:rsid w:val="0046303B"/>
    <w:rsid w:val="0046362F"/>
    <w:rsid w:val="004642E0"/>
    <w:rsid w:val="00464DBB"/>
    <w:rsid w:val="00465270"/>
    <w:rsid w:val="00466777"/>
    <w:rsid w:val="0047018F"/>
    <w:rsid w:val="00470B79"/>
    <w:rsid w:val="004718E4"/>
    <w:rsid w:val="00471C74"/>
    <w:rsid w:val="00471D43"/>
    <w:rsid w:val="004722F1"/>
    <w:rsid w:val="00472E22"/>
    <w:rsid w:val="004736B7"/>
    <w:rsid w:val="00480C2B"/>
    <w:rsid w:val="004813C9"/>
    <w:rsid w:val="0048372B"/>
    <w:rsid w:val="00487CBB"/>
    <w:rsid w:val="00491296"/>
    <w:rsid w:val="00495195"/>
    <w:rsid w:val="004956B3"/>
    <w:rsid w:val="00495EBD"/>
    <w:rsid w:val="004979D0"/>
    <w:rsid w:val="00497DED"/>
    <w:rsid w:val="004A1919"/>
    <w:rsid w:val="004A1BA6"/>
    <w:rsid w:val="004A50B1"/>
    <w:rsid w:val="004A6B14"/>
    <w:rsid w:val="004A7A72"/>
    <w:rsid w:val="004A7C22"/>
    <w:rsid w:val="004B1F76"/>
    <w:rsid w:val="004B1FBF"/>
    <w:rsid w:val="004B2D8D"/>
    <w:rsid w:val="004B50F2"/>
    <w:rsid w:val="004B53A8"/>
    <w:rsid w:val="004B69D9"/>
    <w:rsid w:val="004B741B"/>
    <w:rsid w:val="004C0981"/>
    <w:rsid w:val="004C22AE"/>
    <w:rsid w:val="004C3AB2"/>
    <w:rsid w:val="004C4DF4"/>
    <w:rsid w:val="004C6E75"/>
    <w:rsid w:val="004D4F9F"/>
    <w:rsid w:val="004D59AE"/>
    <w:rsid w:val="004D5D2D"/>
    <w:rsid w:val="004D7D3A"/>
    <w:rsid w:val="004E0AC9"/>
    <w:rsid w:val="004E1FAB"/>
    <w:rsid w:val="004E2508"/>
    <w:rsid w:val="004E2ADF"/>
    <w:rsid w:val="004E2F03"/>
    <w:rsid w:val="004E5F00"/>
    <w:rsid w:val="004F1108"/>
    <w:rsid w:val="004F1607"/>
    <w:rsid w:val="004F2C24"/>
    <w:rsid w:val="004F3ED5"/>
    <w:rsid w:val="004F5713"/>
    <w:rsid w:val="004F5780"/>
    <w:rsid w:val="004F6616"/>
    <w:rsid w:val="00502113"/>
    <w:rsid w:val="00504AD9"/>
    <w:rsid w:val="00505A74"/>
    <w:rsid w:val="005109F2"/>
    <w:rsid w:val="00511819"/>
    <w:rsid w:val="0051196C"/>
    <w:rsid w:val="00511E8B"/>
    <w:rsid w:val="00512C1C"/>
    <w:rsid w:val="00513140"/>
    <w:rsid w:val="00516049"/>
    <w:rsid w:val="0051646E"/>
    <w:rsid w:val="00524944"/>
    <w:rsid w:val="00524B03"/>
    <w:rsid w:val="00524D4C"/>
    <w:rsid w:val="00527E60"/>
    <w:rsid w:val="00530D88"/>
    <w:rsid w:val="005311EC"/>
    <w:rsid w:val="0053470F"/>
    <w:rsid w:val="00534741"/>
    <w:rsid w:val="00536C65"/>
    <w:rsid w:val="00537C79"/>
    <w:rsid w:val="00541F09"/>
    <w:rsid w:val="005439DE"/>
    <w:rsid w:val="005448D2"/>
    <w:rsid w:val="00544941"/>
    <w:rsid w:val="00545217"/>
    <w:rsid w:val="00547F97"/>
    <w:rsid w:val="00551043"/>
    <w:rsid w:val="0055159B"/>
    <w:rsid w:val="005519F7"/>
    <w:rsid w:val="00552C7F"/>
    <w:rsid w:val="00553322"/>
    <w:rsid w:val="00553A05"/>
    <w:rsid w:val="00554375"/>
    <w:rsid w:val="0055458E"/>
    <w:rsid w:val="005557FD"/>
    <w:rsid w:val="00556B37"/>
    <w:rsid w:val="00560FE7"/>
    <w:rsid w:val="00561284"/>
    <w:rsid w:val="00561D82"/>
    <w:rsid w:val="00562B72"/>
    <w:rsid w:val="00563B2C"/>
    <w:rsid w:val="005677C2"/>
    <w:rsid w:val="005678AC"/>
    <w:rsid w:val="005745D2"/>
    <w:rsid w:val="005748E2"/>
    <w:rsid w:val="00574FB1"/>
    <w:rsid w:val="00575EE3"/>
    <w:rsid w:val="005763DE"/>
    <w:rsid w:val="005769B2"/>
    <w:rsid w:val="00581F60"/>
    <w:rsid w:val="0058263B"/>
    <w:rsid w:val="00582885"/>
    <w:rsid w:val="005828AE"/>
    <w:rsid w:val="00583375"/>
    <w:rsid w:val="00584C7C"/>
    <w:rsid w:val="005920B4"/>
    <w:rsid w:val="005A077F"/>
    <w:rsid w:val="005A1EAC"/>
    <w:rsid w:val="005A341A"/>
    <w:rsid w:val="005A3FB8"/>
    <w:rsid w:val="005A531B"/>
    <w:rsid w:val="005A5703"/>
    <w:rsid w:val="005A58F6"/>
    <w:rsid w:val="005B1007"/>
    <w:rsid w:val="005B19E9"/>
    <w:rsid w:val="005B26B9"/>
    <w:rsid w:val="005B29A3"/>
    <w:rsid w:val="005B2A93"/>
    <w:rsid w:val="005B325B"/>
    <w:rsid w:val="005B410D"/>
    <w:rsid w:val="005B4110"/>
    <w:rsid w:val="005B4682"/>
    <w:rsid w:val="005B4D76"/>
    <w:rsid w:val="005B592C"/>
    <w:rsid w:val="005B612D"/>
    <w:rsid w:val="005B7ADC"/>
    <w:rsid w:val="005C03B0"/>
    <w:rsid w:val="005C0B58"/>
    <w:rsid w:val="005C0BE3"/>
    <w:rsid w:val="005C1C04"/>
    <w:rsid w:val="005C22CF"/>
    <w:rsid w:val="005C2328"/>
    <w:rsid w:val="005C6351"/>
    <w:rsid w:val="005D0B04"/>
    <w:rsid w:val="005D1213"/>
    <w:rsid w:val="005D17BB"/>
    <w:rsid w:val="005D1D5D"/>
    <w:rsid w:val="005D23E6"/>
    <w:rsid w:val="005D23ED"/>
    <w:rsid w:val="005D3F2A"/>
    <w:rsid w:val="005D5932"/>
    <w:rsid w:val="005D6EAB"/>
    <w:rsid w:val="005D6F24"/>
    <w:rsid w:val="005E11D5"/>
    <w:rsid w:val="005E15E4"/>
    <w:rsid w:val="005E3C4F"/>
    <w:rsid w:val="005E4E95"/>
    <w:rsid w:val="005E500A"/>
    <w:rsid w:val="005E72D2"/>
    <w:rsid w:val="005E7BE9"/>
    <w:rsid w:val="005F0EFE"/>
    <w:rsid w:val="005F1E0B"/>
    <w:rsid w:val="005F2503"/>
    <w:rsid w:val="005F3430"/>
    <w:rsid w:val="005F39E1"/>
    <w:rsid w:val="005F48BA"/>
    <w:rsid w:val="005F50A0"/>
    <w:rsid w:val="005F616E"/>
    <w:rsid w:val="005F724E"/>
    <w:rsid w:val="006019A0"/>
    <w:rsid w:val="006020EF"/>
    <w:rsid w:val="0060393F"/>
    <w:rsid w:val="0060415E"/>
    <w:rsid w:val="00606CFC"/>
    <w:rsid w:val="0060738D"/>
    <w:rsid w:val="00610C6D"/>
    <w:rsid w:val="00611A06"/>
    <w:rsid w:val="00611E6E"/>
    <w:rsid w:val="006139B2"/>
    <w:rsid w:val="00613A58"/>
    <w:rsid w:val="00614F4E"/>
    <w:rsid w:val="00617FAF"/>
    <w:rsid w:val="0062021F"/>
    <w:rsid w:val="006212CA"/>
    <w:rsid w:val="00621AAB"/>
    <w:rsid w:val="00622BA7"/>
    <w:rsid w:val="0062433E"/>
    <w:rsid w:val="006246B4"/>
    <w:rsid w:val="00624741"/>
    <w:rsid w:val="0062528F"/>
    <w:rsid w:val="00627123"/>
    <w:rsid w:val="00627BC7"/>
    <w:rsid w:val="006315C9"/>
    <w:rsid w:val="00634825"/>
    <w:rsid w:val="00634E3F"/>
    <w:rsid w:val="006405C0"/>
    <w:rsid w:val="006421D2"/>
    <w:rsid w:val="00643C19"/>
    <w:rsid w:val="0064417D"/>
    <w:rsid w:val="00644A88"/>
    <w:rsid w:val="00645274"/>
    <w:rsid w:val="006459F6"/>
    <w:rsid w:val="00646851"/>
    <w:rsid w:val="006501CC"/>
    <w:rsid w:val="00651ED1"/>
    <w:rsid w:val="00652B79"/>
    <w:rsid w:val="006563F0"/>
    <w:rsid w:val="0066089A"/>
    <w:rsid w:val="006625BF"/>
    <w:rsid w:val="0066487C"/>
    <w:rsid w:val="00666F8A"/>
    <w:rsid w:val="00667B8D"/>
    <w:rsid w:val="00670491"/>
    <w:rsid w:val="0067211D"/>
    <w:rsid w:val="006737FE"/>
    <w:rsid w:val="00673D98"/>
    <w:rsid w:val="006750E5"/>
    <w:rsid w:val="00675AEB"/>
    <w:rsid w:val="006817E7"/>
    <w:rsid w:val="0068226C"/>
    <w:rsid w:val="00686E96"/>
    <w:rsid w:val="006878C5"/>
    <w:rsid w:val="00690FBD"/>
    <w:rsid w:val="00691317"/>
    <w:rsid w:val="00693657"/>
    <w:rsid w:val="006938D2"/>
    <w:rsid w:val="00693F81"/>
    <w:rsid w:val="006943F0"/>
    <w:rsid w:val="006962F3"/>
    <w:rsid w:val="00697AF3"/>
    <w:rsid w:val="00697BEA"/>
    <w:rsid w:val="00697E13"/>
    <w:rsid w:val="006A232F"/>
    <w:rsid w:val="006A3A19"/>
    <w:rsid w:val="006A42E3"/>
    <w:rsid w:val="006A46B7"/>
    <w:rsid w:val="006A4DF8"/>
    <w:rsid w:val="006A50BF"/>
    <w:rsid w:val="006A5F56"/>
    <w:rsid w:val="006A70F5"/>
    <w:rsid w:val="006A790C"/>
    <w:rsid w:val="006B0E8E"/>
    <w:rsid w:val="006B1C07"/>
    <w:rsid w:val="006B1EE7"/>
    <w:rsid w:val="006B2CD8"/>
    <w:rsid w:val="006B53B3"/>
    <w:rsid w:val="006B6E03"/>
    <w:rsid w:val="006C0370"/>
    <w:rsid w:val="006C0454"/>
    <w:rsid w:val="006C13AA"/>
    <w:rsid w:val="006C26CE"/>
    <w:rsid w:val="006C43FD"/>
    <w:rsid w:val="006C6F0E"/>
    <w:rsid w:val="006D295D"/>
    <w:rsid w:val="006D35B2"/>
    <w:rsid w:val="006D5F79"/>
    <w:rsid w:val="006D6A96"/>
    <w:rsid w:val="006D75D0"/>
    <w:rsid w:val="006E0DAC"/>
    <w:rsid w:val="006E2334"/>
    <w:rsid w:val="006E2584"/>
    <w:rsid w:val="006E3A3E"/>
    <w:rsid w:val="006E3A4C"/>
    <w:rsid w:val="006E3B99"/>
    <w:rsid w:val="006F0E0E"/>
    <w:rsid w:val="006F13F0"/>
    <w:rsid w:val="006F17A2"/>
    <w:rsid w:val="006F1AF4"/>
    <w:rsid w:val="006F25F5"/>
    <w:rsid w:val="006F319A"/>
    <w:rsid w:val="006F3A9F"/>
    <w:rsid w:val="006F3D05"/>
    <w:rsid w:val="006F4FF8"/>
    <w:rsid w:val="00700B25"/>
    <w:rsid w:val="00700F6A"/>
    <w:rsid w:val="00701604"/>
    <w:rsid w:val="00707D47"/>
    <w:rsid w:val="00712512"/>
    <w:rsid w:val="00712EDA"/>
    <w:rsid w:val="00714FD3"/>
    <w:rsid w:val="00716289"/>
    <w:rsid w:val="00716B6E"/>
    <w:rsid w:val="00717630"/>
    <w:rsid w:val="00720BA9"/>
    <w:rsid w:val="00722CF3"/>
    <w:rsid w:val="00722F74"/>
    <w:rsid w:val="007236D7"/>
    <w:rsid w:val="00723BE1"/>
    <w:rsid w:val="0072497F"/>
    <w:rsid w:val="00725698"/>
    <w:rsid w:val="007262FC"/>
    <w:rsid w:val="00726376"/>
    <w:rsid w:val="0073163A"/>
    <w:rsid w:val="00731A72"/>
    <w:rsid w:val="00731FF6"/>
    <w:rsid w:val="00732695"/>
    <w:rsid w:val="00733DF7"/>
    <w:rsid w:val="00734955"/>
    <w:rsid w:val="007349C6"/>
    <w:rsid w:val="00736569"/>
    <w:rsid w:val="00740A87"/>
    <w:rsid w:val="00740B64"/>
    <w:rsid w:val="00743190"/>
    <w:rsid w:val="00745ACE"/>
    <w:rsid w:val="0075003F"/>
    <w:rsid w:val="00750E5E"/>
    <w:rsid w:val="00751C23"/>
    <w:rsid w:val="00751F1A"/>
    <w:rsid w:val="007531F6"/>
    <w:rsid w:val="00754F89"/>
    <w:rsid w:val="007558D2"/>
    <w:rsid w:val="00756497"/>
    <w:rsid w:val="007564B3"/>
    <w:rsid w:val="00756652"/>
    <w:rsid w:val="00756DFF"/>
    <w:rsid w:val="00760407"/>
    <w:rsid w:val="00760487"/>
    <w:rsid w:val="00760F68"/>
    <w:rsid w:val="00762708"/>
    <w:rsid w:val="00762DC8"/>
    <w:rsid w:val="00764BDC"/>
    <w:rsid w:val="00766BF9"/>
    <w:rsid w:val="00772F2A"/>
    <w:rsid w:val="00774626"/>
    <w:rsid w:val="0077631F"/>
    <w:rsid w:val="0077763D"/>
    <w:rsid w:val="00780C24"/>
    <w:rsid w:val="0078173B"/>
    <w:rsid w:val="00790088"/>
    <w:rsid w:val="007903F8"/>
    <w:rsid w:val="007923E6"/>
    <w:rsid w:val="00792B3F"/>
    <w:rsid w:val="00794078"/>
    <w:rsid w:val="00794538"/>
    <w:rsid w:val="00795743"/>
    <w:rsid w:val="00795C0A"/>
    <w:rsid w:val="00797355"/>
    <w:rsid w:val="007A2615"/>
    <w:rsid w:val="007A32EB"/>
    <w:rsid w:val="007A43AF"/>
    <w:rsid w:val="007A66BF"/>
    <w:rsid w:val="007A7472"/>
    <w:rsid w:val="007A7E16"/>
    <w:rsid w:val="007B01AC"/>
    <w:rsid w:val="007B03D9"/>
    <w:rsid w:val="007B10C6"/>
    <w:rsid w:val="007B2269"/>
    <w:rsid w:val="007B4CD8"/>
    <w:rsid w:val="007B67DF"/>
    <w:rsid w:val="007B68D9"/>
    <w:rsid w:val="007B6934"/>
    <w:rsid w:val="007C1165"/>
    <w:rsid w:val="007C2DFB"/>
    <w:rsid w:val="007C3684"/>
    <w:rsid w:val="007C59F3"/>
    <w:rsid w:val="007D30FE"/>
    <w:rsid w:val="007D56FA"/>
    <w:rsid w:val="007E1826"/>
    <w:rsid w:val="007E1BE4"/>
    <w:rsid w:val="007E32E6"/>
    <w:rsid w:val="007E37B3"/>
    <w:rsid w:val="007E4BD4"/>
    <w:rsid w:val="007E7267"/>
    <w:rsid w:val="007F0771"/>
    <w:rsid w:val="007F2A1D"/>
    <w:rsid w:val="007F377D"/>
    <w:rsid w:val="007F37A8"/>
    <w:rsid w:val="007F37BA"/>
    <w:rsid w:val="007F3F8E"/>
    <w:rsid w:val="007F5CF0"/>
    <w:rsid w:val="007F5F31"/>
    <w:rsid w:val="007F7010"/>
    <w:rsid w:val="00800A20"/>
    <w:rsid w:val="0080290F"/>
    <w:rsid w:val="00802B49"/>
    <w:rsid w:val="00803BC6"/>
    <w:rsid w:val="00803D20"/>
    <w:rsid w:val="0080550B"/>
    <w:rsid w:val="008064F6"/>
    <w:rsid w:val="00806E20"/>
    <w:rsid w:val="00806FD8"/>
    <w:rsid w:val="00807E3E"/>
    <w:rsid w:val="00810506"/>
    <w:rsid w:val="008134A3"/>
    <w:rsid w:val="00815159"/>
    <w:rsid w:val="00815529"/>
    <w:rsid w:val="008158F9"/>
    <w:rsid w:val="008160CF"/>
    <w:rsid w:val="00816436"/>
    <w:rsid w:val="00816C24"/>
    <w:rsid w:val="00817A30"/>
    <w:rsid w:val="00820B22"/>
    <w:rsid w:val="00821950"/>
    <w:rsid w:val="00823A9C"/>
    <w:rsid w:val="008242B1"/>
    <w:rsid w:val="00826531"/>
    <w:rsid w:val="008266C7"/>
    <w:rsid w:val="0082678E"/>
    <w:rsid w:val="00831F43"/>
    <w:rsid w:val="0083684E"/>
    <w:rsid w:val="0083734B"/>
    <w:rsid w:val="00837A02"/>
    <w:rsid w:val="008403FD"/>
    <w:rsid w:val="00841382"/>
    <w:rsid w:val="008425AF"/>
    <w:rsid w:val="008429CA"/>
    <w:rsid w:val="00843E4D"/>
    <w:rsid w:val="00845DF1"/>
    <w:rsid w:val="00847E89"/>
    <w:rsid w:val="008510EC"/>
    <w:rsid w:val="008531F0"/>
    <w:rsid w:val="00856D9E"/>
    <w:rsid w:val="008602B3"/>
    <w:rsid w:val="008609C7"/>
    <w:rsid w:val="00861B01"/>
    <w:rsid w:val="00867213"/>
    <w:rsid w:val="008700DB"/>
    <w:rsid w:val="00871A9F"/>
    <w:rsid w:val="00871C49"/>
    <w:rsid w:val="00873D80"/>
    <w:rsid w:val="008763E4"/>
    <w:rsid w:val="00880BBF"/>
    <w:rsid w:val="00881D9C"/>
    <w:rsid w:val="00881EAC"/>
    <w:rsid w:val="008839C2"/>
    <w:rsid w:val="00883EFC"/>
    <w:rsid w:val="008854B2"/>
    <w:rsid w:val="008859B0"/>
    <w:rsid w:val="00896B53"/>
    <w:rsid w:val="00896EE5"/>
    <w:rsid w:val="00897760"/>
    <w:rsid w:val="008A0107"/>
    <w:rsid w:val="008A130E"/>
    <w:rsid w:val="008A20A3"/>
    <w:rsid w:val="008A221E"/>
    <w:rsid w:val="008A225D"/>
    <w:rsid w:val="008A22C4"/>
    <w:rsid w:val="008A6852"/>
    <w:rsid w:val="008A7927"/>
    <w:rsid w:val="008B0C1F"/>
    <w:rsid w:val="008B5211"/>
    <w:rsid w:val="008C006A"/>
    <w:rsid w:val="008C16C9"/>
    <w:rsid w:val="008C1927"/>
    <w:rsid w:val="008C2535"/>
    <w:rsid w:val="008C4DB8"/>
    <w:rsid w:val="008C7343"/>
    <w:rsid w:val="008D0E7B"/>
    <w:rsid w:val="008D133E"/>
    <w:rsid w:val="008D2533"/>
    <w:rsid w:val="008D40C6"/>
    <w:rsid w:val="008D462C"/>
    <w:rsid w:val="008E062B"/>
    <w:rsid w:val="008E36F1"/>
    <w:rsid w:val="008E5570"/>
    <w:rsid w:val="008E6148"/>
    <w:rsid w:val="008E61F0"/>
    <w:rsid w:val="008E64EB"/>
    <w:rsid w:val="008E6CE9"/>
    <w:rsid w:val="008F05B8"/>
    <w:rsid w:val="008F0950"/>
    <w:rsid w:val="008F0FCA"/>
    <w:rsid w:val="008F1091"/>
    <w:rsid w:val="008F2FBA"/>
    <w:rsid w:val="008F5835"/>
    <w:rsid w:val="008F5854"/>
    <w:rsid w:val="008F5C99"/>
    <w:rsid w:val="008F74F4"/>
    <w:rsid w:val="0090115C"/>
    <w:rsid w:val="00902F05"/>
    <w:rsid w:val="009032D7"/>
    <w:rsid w:val="0090467A"/>
    <w:rsid w:val="009075E2"/>
    <w:rsid w:val="00910B77"/>
    <w:rsid w:val="00911097"/>
    <w:rsid w:val="00913387"/>
    <w:rsid w:val="009135D0"/>
    <w:rsid w:val="009156D7"/>
    <w:rsid w:val="00915785"/>
    <w:rsid w:val="00917E39"/>
    <w:rsid w:val="00921D74"/>
    <w:rsid w:val="00922127"/>
    <w:rsid w:val="00922C66"/>
    <w:rsid w:val="00924800"/>
    <w:rsid w:val="00924949"/>
    <w:rsid w:val="00924D62"/>
    <w:rsid w:val="00926E25"/>
    <w:rsid w:val="0093024F"/>
    <w:rsid w:val="009327B8"/>
    <w:rsid w:val="00932FF6"/>
    <w:rsid w:val="00933C24"/>
    <w:rsid w:val="00940BFE"/>
    <w:rsid w:val="00942AE7"/>
    <w:rsid w:val="00942AFF"/>
    <w:rsid w:val="00942B27"/>
    <w:rsid w:val="00942E38"/>
    <w:rsid w:val="009437C4"/>
    <w:rsid w:val="00944226"/>
    <w:rsid w:val="00947F28"/>
    <w:rsid w:val="00953F5B"/>
    <w:rsid w:val="00953F7A"/>
    <w:rsid w:val="00955EC7"/>
    <w:rsid w:val="009626EE"/>
    <w:rsid w:val="00963D23"/>
    <w:rsid w:val="009643AB"/>
    <w:rsid w:val="009711A8"/>
    <w:rsid w:val="00973637"/>
    <w:rsid w:val="009750E8"/>
    <w:rsid w:val="009775C4"/>
    <w:rsid w:val="009803AC"/>
    <w:rsid w:val="00980D75"/>
    <w:rsid w:val="00981A99"/>
    <w:rsid w:val="00982393"/>
    <w:rsid w:val="00983491"/>
    <w:rsid w:val="0098457D"/>
    <w:rsid w:val="00990CB7"/>
    <w:rsid w:val="0099173B"/>
    <w:rsid w:val="0099191A"/>
    <w:rsid w:val="009923C1"/>
    <w:rsid w:val="009924C0"/>
    <w:rsid w:val="00993197"/>
    <w:rsid w:val="0099450D"/>
    <w:rsid w:val="00994ED5"/>
    <w:rsid w:val="00996985"/>
    <w:rsid w:val="00996ACC"/>
    <w:rsid w:val="009A072A"/>
    <w:rsid w:val="009A12D4"/>
    <w:rsid w:val="009A3547"/>
    <w:rsid w:val="009A3837"/>
    <w:rsid w:val="009A3CFE"/>
    <w:rsid w:val="009A4658"/>
    <w:rsid w:val="009A6B55"/>
    <w:rsid w:val="009B280C"/>
    <w:rsid w:val="009B6B16"/>
    <w:rsid w:val="009B758F"/>
    <w:rsid w:val="009C07C0"/>
    <w:rsid w:val="009C15E0"/>
    <w:rsid w:val="009C18E0"/>
    <w:rsid w:val="009C4D27"/>
    <w:rsid w:val="009D071C"/>
    <w:rsid w:val="009D1993"/>
    <w:rsid w:val="009D1AF3"/>
    <w:rsid w:val="009D2B01"/>
    <w:rsid w:val="009D53AE"/>
    <w:rsid w:val="009D5706"/>
    <w:rsid w:val="009D713E"/>
    <w:rsid w:val="009D7828"/>
    <w:rsid w:val="009E0531"/>
    <w:rsid w:val="009E0A03"/>
    <w:rsid w:val="009E11C7"/>
    <w:rsid w:val="009E28D3"/>
    <w:rsid w:val="009E2BE0"/>
    <w:rsid w:val="009E40E5"/>
    <w:rsid w:val="009E4D42"/>
    <w:rsid w:val="009E5959"/>
    <w:rsid w:val="009E6041"/>
    <w:rsid w:val="009E7787"/>
    <w:rsid w:val="009F0113"/>
    <w:rsid w:val="009F2257"/>
    <w:rsid w:val="009F2710"/>
    <w:rsid w:val="009F3C1D"/>
    <w:rsid w:val="009F537C"/>
    <w:rsid w:val="009F5742"/>
    <w:rsid w:val="00A03187"/>
    <w:rsid w:val="00A03968"/>
    <w:rsid w:val="00A05E89"/>
    <w:rsid w:val="00A062DE"/>
    <w:rsid w:val="00A0687B"/>
    <w:rsid w:val="00A11761"/>
    <w:rsid w:val="00A169F6"/>
    <w:rsid w:val="00A1729D"/>
    <w:rsid w:val="00A219C3"/>
    <w:rsid w:val="00A22C31"/>
    <w:rsid w:val="00A2323E"/>
    <w:rsid w:val="00A238B5"/>
    <w:rsid w:val="00A23EC2"/>
    <w:rsid w:val="00A24465"/>
    <w:rsid w:val="00A254ED"/>
    <w:rsid w:val="00A30CC2"/>
    <w:rsid w:val="00A32674"/>
    <w:rsid w:val="00A32AA3"/>
    <w:rsid w:val="00A32F50"/>
    <w:rsid w:val="00A33323"/>
    <w:rsid w:val="00A33E94"/>
    <w:rsid w:val="00A342B3"/>
    <w:rsid w:val="00A35CF0"/>
    <w:rsid w:val="00A3693E"/>
    <w:rsid w:val="00A37A74"/>
    <w:rsid w:val="00A41227"/>
    <w:rsid w:val="00A43105"/>
    <w:rsid w:val="00A43356"/>
    <w:rsid w:val="00A44CCC"/>
    <w:rsid w:val="00A45FB8"/>
    <w:rsid w:val="00A462FC"/>
    <w:rsid w:val="00A51496"/>
    <w:rsid w:val="00A517AE"/>
    <w:rsid w:val="00A521FA"/>
    <w:rsid w:val="00A52BF2"/>
    <w:rsid w:val="00A52C5D"/>
    <w:rsid w:val="00A52E34"/>
    <w:rsid w:val="00A533C8"/>
    <w:rsid w:val="00A56544"/>
    <w:rsid w:val="00A565D6"/>
    <w:rsid w:val="00A57512"/>
    <w:rsid w:val="00A604DC"/>
    <w:rsid w:val="00A617A4"/>
    <w:rsid w:val="00A62E2A"/>
    <w:rsid w:val="00A63EE7"/>
    <w:rsid w:val="00A676ED"/>
    <w:rsid w:val="00A6774A"/>
    <w:rsid w:val="00A720F5"/>
    <w:rsid w:val="00A737A8"/>
    <w:rsid w:val="00A73BD6"/>
    <w:rsid w:val="00A74684"/>
    <w:rsid w:val="00A75117"/>
    <w:rsid w:val="00A7611D"/>
    <w:rsid w:val="00A768C7"/>
    <w:rsid w:val="00A76C96"/>
    <w:rsid w:val="00A8269B"/>
    <w:rsid w:val="00A83506"/>
    <w:rsid w:val="00A84B87"/>
    <w:rsid w:val="00A84BAB"/>
    <w:rsid w:val="00A86DC6"/>
    <w:rsid w:val="00A87C48"/>
    <w:rsid w:val="00A87C73"/>
    <w:rsid w:val="00A92E81"/>
    <w:rsid w:val="00A94B84"/>
    <w:rsid w:val="00A94C3F"/>
    <w:rsid w:val="00A95104"/>
    <w:rsid w:val="00A95152"/>
    <w:rsid w:val="00A96869"/>
    <w:rsid w:val="00A97D12"/>
    <w:rsid w:val="00AA08B7"/>
    <w:rsid w:val="00AA2DDE"/>
    <w:rsid w:val="00AA2FF3"/>
    <w:rsid w:val="00AA36DF"/>
    <w:rsid w:val="00AA58BF"/>
    <w:rsid w:val="00AA7363"/>
    <w:rsid w:val="00AA7B2A"/>
    <w:rsid w:val="00AA7E1C"/>
    <w:rsid w:val="00AB0FF0"/>
    <w:rsid w:val="00AB1137"/>
    <w:rsid w:val="00AB2B56"/>
    <w:rsid w:val="00AB3BBD"/>
    <w:rsid w:val="00AC3166"/>
    <w:rsid w:val="00AC4850"/>
    <w:rsid w:val="00AC4D0E"/>
    <w:rsid w:val="00AC5282"/>
    <w:rsid w:val="00AC5714"/>
    <w:rsid w:val="00AC5B67"/>
    <w:rsid w:val="00AD10AE"/>
    <w:rsid w:val="00AD6B44"/>
    <w:rsid w:val="00AE1D37"/>
    <w:rsid w:val="00AE214C"/>
    <w:rsid w:val="00AE31F2"/>
    <w:rsid w:val="00AE6BF3"/>
    <w:rsid w:val="00AF0B4A"/>
    <w:rsid w:val="00AF1C08"/>
    <w:rsid w:val="00AF3602"/>
    <w:rsid w:val="00AF565E"/>
    <w:rsid w:val="00B0062F"/>
    <w:rsid w:val="00B006ED"/>
    <w:rsid w:val="00B01BD8"/>
    <w:rsid w:val="00B0206B"/>
    <w:rsid w:val="00B02B2F"/>
    <w:rsid w:val="00B059FA"/>
    <w:rsid w:val="00B076DB"/>
    <w:rsid w:val="00B101F1"/>
    <w:rsid w:val="00B11489"/>
    <w:rsid w:val="00B127CD"/>
    <w:rsid w:val="00B13F80"/>
    <w:rsid w:val="00B165F4"/>
    <w:rsid w:val="00B17C2F"/>
    <w:rsid w:val="00B22CC0"/>
    <w:rsid w:val="00B234BC"/>
    <w:rsid w:val="00B258DF"/>
    <w:rsid w:val="00B27716"/>
    <w:rsid w:val="00B30086"/>
    <w:rsid w:val="00B318A1"/>
    <w:rsid w:val="00B33B10"/>
    <w:rsid w:val="00B35FD7"/>
    <w:rsid w:val="00B36480"/>
    <w:rsid w:val="00B36789"/>
    <w:rsid w:val="00B36CB0"/>
    <w:rsid w:val="00B37B73"/>
    <w:rsid w:val="00B42451"/>
    <w:rsid w:val="00B45833"/>
    <w:rsid w:val="00B4677C"/>
    <w:rsid w:val="00B4727E"/>
    <w:rsid w:val="00B47DB4"/>
    <w:rsid w:val="00B515AE"/>
    <w:rsid w:val="00B543B4"/>
    <w:rsid w:val="00B55DAD"/>
    <w:rsid w:val="00B57F6D"/>
    <w:rsid w:val="00B6157F"/>
    <w:rsid w:val="00B61662"/>
    <w:rsid w:val="00B64130"/>
    <w:rsid w:val="00B64473"/>
    <w:rsid w:val="00B65A60"/>
    <w:rsid w:val="00B65F6A"/>
    <w:rsid w:val="00B675AF"/>
    <w:rsid w:val="00B708D6"/>
    <w:rsid w:val="00B7125B"/>
    <w:rsid w:val="00B71602"/>
    <w:rsid w:val="00B7769A"/>
    <w:rsid w:val="00B806C8"/>
    <w:rsid w:val="00B81C8F"/>
    <w:rsid w:val="00B83B76"/>
    <w:rsid w:val="00B846A5"/>
    <w:rsid w:val="00B84A8B"/>
    <w:rsid w:val="00B85513"/>
    <w:rsid w:val="00B87239"/>
    <w:rsid w:val="00B92339"/>
    <w:rsid w:val="00B957D7"/>
    <w:rsid w:val="00B95F1C"/>
    <w:rsid w:val="00BA1A44"/>
    <w:rsid w:val="00BA1C64"/>
    <w:rsid w:val="00BA25BB"/>
    <w:rsid w:val="00BA3B86"/>
    <w:rsid w:val="00BA6B0A"/>
    <w:rsid w:val="00BA6E20"/>
    <w:rsid w:val="00BA7225"/>
    <w:rsid w:val="00BB01BA"/>
    <w:rsid w:val="00BB1E77"/>
    <w:rsid w:val="00BB29CB"/>
    <w:rsid w:val="00BB529C"/>
    <w:rsid w:val="00BB6249"/>
    <w:rsid w:val="00BB6333"/>
    <w:rsid w:val="00BB79AE"/>
    <w:rsid w:val="00BC0377"/>
    <w:rsid w:val="00BC11A4"/>
    <w:rsid w:val="00BC729C"/>
    <w:rsid w:val="00BC7D68"/>
    <w:rsid w:val="00BC7F87"/>
    <w:rsid w:val="00BD0886"/>
    <w:rsid w:val="00BD20E3"/>
    <w:rsid w:val="00BD2310"/>
    <w:rsid w:val="00BD3998"/>
    <w:rsid w:val="00BD627A"/>
    <w:rsid w:val="00BD6F58"/>
    <w:rsid w:val="00BE2455"/>
    <w:rsid w:val="00BE2D49"/>
    <w:rsid w:val="00BE48F2"/>
    <w:rsid w:val="00BE5030"/>
    <w:rsid w:val="00BE6194"/>
    <w:rsid w:val="00BF212C"/>
    <w:rsid w:val="00BF487B"/>
    <w:rsid w:val="00BF6113"/>
    <w:rsid w:val="00BF73A2"/>
    <w:rsid w:val="00BF7A64"/>
    <w:rsid w:val="00BF7C6E"/>
    <w:rsid w:val="00C00509"/>
    <w:rsid w:val="00C0062F"/>
    <w:rsid w:val="00C03132"/>
    <w:rsid w:val="00C045CA"/>
    <w:rsid w:val="00C04608"/>
    <w:rsid w:val="00C048C3"/>
    <w:rsid w:val="00C04992"/>
    <w:rsid w:val="00C04A98"/>
    <w:rsid w:val="00C052F2"/>
    <w:rsid w:val="00C0627B"/>
    <w:rsid w:val="00C0654A"/>
    <w:rsid w:val="00C10061"/>
    <w:rsid w:val="00C11B09"/>
    <w:rsid w:val="00C1303C"/>
    <w:rsid w:val="00C13FC5"/>
    <w:rsid w:val="00C14DD5"/>
    <w:rsid w:val="00C16513"/>
    <w:rsid w:val="00C1756A"/>
    <w:rsid w:val="00C21148"/>
    <w:rsid w:val="00C22E47"/>
    <w:rsid w:val="00C235E7"/>
    <w:rsid w:val="00C2379E"/>
    <w:rsid w:val="00C24AD0"/>
    <w:rsid w:val="00C25504"/>
    <w:rsid w:val="00C26540"/>
    <w:rsid w:val="00C26A84"/>
    <w:rsid w:val="00C27F8C"/>
    <w:rsid w:val="00C315A8"/>
    <w:rsid w:val="00C33620"/>
    <w:rsid w:val="00C35496"/>
    <w:rsid w:val="00C37011"/>
    <w:rsid w:val="00C37204"/>
    <w:rsid w:val="00C40E7F"/>
    <w:rsid w:val="00C412E4"/>
    <w:rsid w:val="00C41C04"/>
    <w:rsid w:val="00C422B3"/>
    <w:rsid w:val="00C43C02"/>
    <w:rsid w:val="00C43DF6"/>
    <w:rsid w:val="00C47A0B"/>
    <w:rsid w:val="00C52FF3"/>
    <w:rsid w:val="00C533E8"/>
    <w:rsid w:val="00C53CEF"/>
    <w:rsid w:val="00C53E76"/>
    <w:rsid w:val="00C56DE1"/>
    <w:rsid w:val="00C61425"/>
    <w:rsid w:val="00C62CC5"/>
    <w:rsid w:val="00C6341B"/>
    <w:rsid w:val="00C65208"/>
    <w:rsid w:val="00C659A3"/>
    <w:rsid w:val="00C65F8F"/>
    <w:rsid w:val="00C6639E"/>
    <w:rsid w:val="00C66F20"/>
    <w:rsid w:val="00C670CD"/>
    <w:rsid w:val="00C7012E"/>
    <w:rsid w:val="00C71CEB"/>
    <w:rsid w:val="00C769D3"/>
    <w:rsid w:val="00C7759C"/>
    <w:rsid w:val="00C77B16"/>
    <w:rsid w:val="00C80CE6"/>
    <w:rsid w:val="00C8237A"/>
    <w:rsid w:val="00C83E21"/>
    <w:rsid w:val="00C85265"/>
    <w:rsid w:val="00C923DF"/>
    <w:rsid w:val="00C93481"/>
    <w:rsid w:val="00C934E7"/>
    <w:rsid w:val="00CA0E42"/>
    <w:rsid w:val="00CA29C0"/>
    <w:rsid w:val="00CA3C77"/>
    <w:rsid w:val="00CA3D4C"/>
    <w:rsid w:val="00CA4A04"/>
    <w:rsid w:val="00CA7248"/>
    <w:rsid w:val="00CB1A26"/>
    <w:rsid w:val="00CB2AA5"/>
    <w:rsid w:val="00CB70D0"/>
    <w:rsid w:val="00CC0566"/>
    <w:rsid w:val="00CC16B2"/>
    <w:rsid w:val="00CC1761"/>
    <w:rsid w:val="00CC1B20"/>
    <w:rsid w:val="00CC3299"/>
    <w:rsid w:val="00CC4696"/>
    <w:rsid w:val="00CC46F9"/>
    <w:rsid w:val="00CC4F03"/>
    <w:rsid w:val="00CC6FDA"/>
    <w:rsid w:val="00CC741F"/>
    <w:rsid w:val="00CD1AFF"/>
    <w:rsid w:val="00CD29BD"/>
    <w:rsid w:val="00CD3C33"/>
    <w:rsid w:val="00CD4361"/>
    <w:rsid w:val="00CD552F"/>
    <w:rsid w:val="00CD593F"/>
    <w:rsid w:val="00CE1B86"/>
    <w:rsid w:val="00CE4014"/>
    <w:rsid w:val="00CE52BC"/>
    <w:rsid w:val="00CE6EA9"/>
    <w:rsid w:val="00CE7CE6"/>
    <w:rsid w:val="00CF0EE6"/>
    <w:rsid w:val="00CF338C"/>
    <w:rsid w:val="00CF3EA6"/>
    <w:rsid w:val="00CF43F1"/>
    <w:rsid w:val="00CF7ABF"/>
    <w:rsid w:val="00CF7F79"/>
    <w:rsid w:val="00D00F62"/>
    <w:rsid w:val="00D02FBB"/>
    <w:rsid w:val="00D03C7B"/>
    <w:rsid w:val="00D04AB9"/>
    <w:rsid w:val="00D052EF"/>
    <w:rsid w:val="00D066FF"/>
    <w:rsid w:val="00D0698E"/>
    <w:rsid w:val="00D06C01"/>
    <w:rsid w:val="00D106F6"/>
    <w:rsid w:val="00D1139E"/>
    <w:rsid w:val="00D1320E"/>
    <w:rsid w:val="00D15886"/>
    <w:rsid w:val="00D22174"/>
    <w:rsid w:val="00D23596"/>
    <w:rsid w:val="00D27813"/>
    <w:rsid w:val="00D27CBD"/>
    <w:rsid w:val="00D30003"/>
    <w:rsid w:val="00D31019"/>
    <w:rsid w:val="00D31870"/>
    <w:rsid w:val="00D34D70"/>
    <w:rsid w:val="00D34D77"/>
    <w:rsid w:val="00D35965"/>
    <w:rsid w:val="00D361C6"/>
    <w:rsid w:val="00D377E0"/>
    <w:rsid w:val="00D37E39"/>
    <w:rsid w:val="00D403DD"/>
    <w:rsid w:val="00D4391E"/>
    <w:rsid w:val="00D43B22"/>
    <w:rsid w:val="00D43F3F"/>
    <w:rsid w:val="00D4635B"/>
    <w:rsid w:val="00D46E44"/>
    <w:rsid w:val="00D50D3A"/>
    <w:rsid w:val="00D50EA7"/>
    <w:rsid w:val="00D527F2"/>
    <w:rsid w:val="00D5378F"/>
    <w:rsid w:val="00D5464D"/>
    <w:rsid w:val="00D60BD1"/>
    <w:rsid w:val="00D63C2D"/>
    <w:rsid w:val="00D6463D"/>
    <w:rsid w:val="00D65B64"/>
    <w:rsid w:val="00D664AB"/>
    <w:rsid w:val="00D66A89"/>
    <w:rsid w:val="00D6701C"/>
    <w:rsid w:val="00D67AF4"/>
    <w:rsid w:val="00D705C9"/>
    <w:rsid w:val="00D71D34"/>
    <w:rsid w:val="00D72418"/>
    <w:rsid w:val="00D731E5"/>
    <w:rsid w:val="00D734E9"/>
    <w:rsid w:val="00D7374D"/>
    <w:rsid w:val="00D758E8"/>
    <w:rsid w:val="00D75B02"/>
    <w:rsid w:val="00D75DFF"/>
    <w:rsid w:val="00D800F2"/>
    <w:rsid w:val="00D802CB"/>
    <w:rsid w:val="00D813FF"/>
    <w:rsid w:val="00D81B29"/>
    <w:rsid w:val="00D84358"/>
    <w:rsid w:val="00D850CE"/>
    <w:rsid w:val="00D85BEF"/>
    <w:rsid w:val="00D876E8"/>
    <w:rsid w:val="00D900DC"/>
    <w:rsid w:val="00D91D1D"/>
    <w:rsid w:val="00D92037"/>
    <w:rsid w:val="00D94341"/>
    <w:rsid w:val="00D97075"/>
    <w:rsid w:val="00DA0B1A"/>
    <w:rsid w:val="00DA0BE0"/>
    <w:rsid w:val="00DA1A9D"/>
    <w:rsid w:val="00DA2495"/>
    <w:rsid w:val="00DA2A60"/>
    <w:rsid w:val="00DA2A9B"/>
    <w:rsid w:val="00DA368B"/>
    <w:rsid w:val="00DA37B1"/>
    <w:rsid w:val="00DA57F7"/>
    <w:rsid w:val="00DA5A21"/>
    <w:rsid w:val="00DA5B99"/>
    <w:rsid w:val="00DA6273"/>
    <w:rsid w:val="00DB1037"/>
    <w:rsid w:val="00DB14AC"/>
    <w:rsid w:val="00DB55DF"/>
    <w:rsid w:val="00DC2E26"/>
    <w:rsid w:val="00DC2F86"/>
    <w:rsid w:val="00DC3BA4"/>
    <w:rsid w:val="00DC4FBC"/>
    <w:rsid w:val="00DC56C5"/>
    <w:rsid w:val="00DC6ED3"/>
    <w:rsid w:val="00DD2D3B"/>
    <w:rsid w:val="00DD3DBE"/>
    <w:rsid w:val="00DD4F04"/>
    <w:rsid w:val="00DD523B"/>
    <w:rsid w:val="00DD665D"/>
    <w:rsid w:val="00DE0641"/>
    <w:rsid w:val="00DE1C98"/>
    <w:rsid w:val="00DE2F97"/>
    <w:rsid w:val="00DE5134"/>
    <w:rsid w:val="00DE768C"/>
    <w:rsid w:val="00DF1006"/>
    <w:rsid w:val="00DF1861"/>
    <w:rsid w:val="00DF1974"/>
    <w:rsid w:val="00DF3E3D"/>
    <w:rsid w:val="00DF52A1"/>
    <w:rsid w:val="00DF5425"/>
    <w:rsid w:val="00DF57BD"/>
    <w:rsid w:val="00DF6A98"/>
    <w:rsid w:val="00E000BD"/>
    <w:rsid w:val="00E00C17"/>
    <w:rsid w:val="00E0327F"/>
    <w:rsid w:val="00E10DAA"/>
    <w:rsid w:val="00E1130E"/>
    <w:rsid w:val="00E13E1A"/>
    <w:rsid w:val="00E14EFD"/>
    <w:rsid w:val="00E17B10"/>
    <w:rsid w:val="00E17DC4"/>
    <w:rsid w:val="00E21283"/>
    <w:rsid w:val="00E23334"/>
    <w:rsid w:val="00E24747"/>
    <w:rsid w:val="00E24AAE"/>
    <w:rsid w:val="00E25269"/>
    <w:rsid w:val="00E2759F"/>
    <w:rsid w:val="00E32FF0"/>
    <w:rsid w:val="00E343F0"/>
    <w:rsid w:val="00E34FDF"/>
    <w:rsid w:val="00E36B73"/>
    <w:rsid w:val="00E3702A"/>
    <w:rsid w:val="00E40C54"/>
    <w:rsid w:val="00E44EAB"/>
    <w:rsid w:val="00E44FC9"/>
    <w:rsid w:val="00E47F98"/>
    <w:rsid w:val="00E5126D"/>
    <w:rsid w:val="00E51CB4"/>
    <w:rsid w:val="00E528BD"/>
    <w:rsid w:val="00E52E3B"/>
    <w:rsid w:val="00E538BB"/>
    <w:rsid w:val="00E540B9"/>
    <w:rsid w:val="00E56880"/>
    <w:rsid w:val="00E60D96"/>
    <w:rsid w:val="00E610B1"/>
    <w:rsid w:val="00E61581"/>
    <w:rsid w:val="00E6187F"/>
    <w:rsid w:val="00E61904"/>
    <w:rsid w:val="00E64802"/>
    <w:rsid w:val="00E6728C"/>
    <w:rsid w:val="00E70CA1"/>
    <w:rsid w:val="00E7128E"/>
    <w:rsid w:val="00E71AD2"/>
    <w:rsid w:val="00E71E45"/>
    <w:rsid w:val="00E7220E"/>
    <w:rsid w:val="00E73847"/>
    <w:rsid w:val="00E74CE3"/>
    <w:rsid w:val="00E74F3B"/>
    <w:rsid w:val="00E76900"/>
    <w:rsid w:val="00E77711"/>
    <w:rsid w:val="00E83384"/>
    <w:rsid w:val="00E85A2E"/>
    <w:rsid w:val="00E85AEE"/>
    <w:rsid w:val="00E85B62"/>
    <w:rsid w:val="00E87612"/>
    <w:rsid w:val="00E93371"/>
    <w:rsid w:val="00E93A38"/>
    <w:rsid w:val="00E949C4"/>
    <w:rsid w:val="00E970EA"/>
    <w:rsid w:val="00EA0CDF"/>
    <w:rsid w:val="00EA2E23"/>
    <w:rsid w:val="00EA3AE8"/>
    <w:rsid w:val="00EA4E4A"/>
    <w:rsid w:val="00EA5FA9"/>
    <w:rsid w:val="00EB201B"/>
    <w:rsid w:val="00EB3D70"/>
    <w:rsid w:val="00EB59C2"/>
    <w:rsid w:val="00EB5D69"/>
    <w:rsid w:val="00EB69AF"/>
    <w:rsid w:val="00EB70F5"/>
    <w:rsid w:val="00EB72D3"/>
    <w:rsid w:val="00EB7510"/>
    <w:rsid w:val="00EB7C28"/>
    <w:rsid w:val="00EC0F3D"/>
    <w:rsid w:val="00EC2BA1"/>
    <w:rsid w:val="00EC66A0"/>
    <w:rsid w:val="00EC6E4A"/>
    <w:rsid w:val="00EC7287"/>
    <w:rsid w:val="00EC77B9"/>
    <w:rsid w:val="00EC78AB"/>
    <w:rsid w:val="00EC7A93"/>
    <w:rsid w:val="00EC7EA7"/>
    <w:rsid w:val="00ED1C19"/>
    <w:rsid w:val="00ED32C1"/>
    <w:rsid w:val="00ED336A"/>
    <w:rsid w:val="00ED3B03"/>
    <w:rsid w:val="00ED425C"/>
    <w:rsid w:val="00ED4334"/>
    <w:rsid w:val="00ED49A5"/>
    <w:rsid w:val="00ED5041"/>
    <w:rsid w:val="00ED5139"/>
    <w:rsid w:val="00ED7002"/>
    <w:rsid w:val="00ED7586"/>
    <w:rsid w:val="00EE13D8"/>
    <w:rsid w:val="00EE1870"/>
    <w:rsid w:val="00EF011C"/>
    <w:rsid w:val="00EF03F9"/>
    <w:rsid w:val="00EF2761"/>
    <w:rsid w:val="00EF5C16"/>
    <w:rsid w:val="00EF6BD9"/>
    <w:rsid w:val="00EF78B1"/>
    <w:rsid w:val="00F00421"/>
    <w:rsid w:val="00F01579"/>
    <w:rsid w:val="00F02CFA"/>
    <w:rsid w:val="00F04004"/>
    <w:rsid w:val="00F04B15"/>
    <w:rsid w:val="00F056A1"/>
    <w:rsid w:val="00F06F3E"/>
    <w:rsid w:val="00F1019D"/>
    <w:rsid w:val="00F13B6A"/>
    <w:rsid w:val="00F16B29"/>
    <w:rsid w:val="00F17A0C"/>
    <w:rsid w:val="00F2009D"/>
    <w:rsid w:val="00F21114"/>
    <w:rsid w:val="00F228A4"/>
    <w:rsid w:val="00F23766"/>
    <w:rsid w:val="00F30098"/>
    <w:rsid w:val="00F329AC"/>
    <w:rsid w:val="00F33DDE"/>
    <w:rsid w:val="00F33F7F"/>
    <w:rsid w:val="00F3478C"/>
    <w:rsid w:val="00F36052"/>
    <w:rsid w:val="00F3662D"/>
    <w:rsid w:val="00F40108"/>
    <w:rsid w:val="00F43835"/>
    <w:rsid w:val="00F452C4"/>
    <w:rsid w:val="00F50DB3"/>
    <w:rsid w:val="00F5277F"/>
    <w:rsid w:val="00F52BB6"/>
    <w:rsid w:val="00F5324A"/>
    <w:rsid w:val="00F54CD1"/>
    <w:rsid w:val="00F55306"/>
    <w:rsid w:val="00F6027C"/>
    <w:rsid w:val="00F60EF8"/>
    <w:rsid w:val="00F62296"/>
    <w:rsid w:val="00F66881"/>
    <w:rsid w:val="00F67852"/>
    <w:rsid w:val="00F67B8A"/>
    <w:rsid w:val="00F67C36"/>
    <w:rsid w:val="00F67D89"/>
    <w:rsid w:val="00F67EA3"/>
    <w:rsid w:val="00F70FDC"/>
    <w:rsid w:val="00F719FD"/>
    <w:rsid w:val="00F75125"/>
    <w:rsid w:val="00F763E0"/>
    <w:rsid w:val="00F80630"/>
    <w:rsid w:val="00F82475"/>
    <w:rsid w:val="00F83852"/>
    <w:rsid w:val="00F8412F"/>
    <w:rsid w:val="00F84CC6"/>
    <w:rsid w:val="00F8702B"/>
    <w:rsid w:val="00F9222C"/>
    <w:rsid w:val="00F953D2"/>
    <w:rsid w:val="00F96043"/>
    <w:rsid w:val="00FA2C06"/>
    <w:rsid w:val="00FA3870"/>
    <w:rsid w:val="00FA58BE"/>
    <w:rsid w:val="00FA5D9E"/>
    <w:rsid w:val="00FA63EB"/>
    <w:rsid w:val="00FA6802"/>
    <w:rsid w:val="00FA7C9D"/>
    <w:rsid w:val="00FB0C51"/>
    <w:rsid w:val="00FB1B38"/>
    <w:rsid w:val="00FB21A6"/>
    <w:rsid w:val="00FB2CC6"/>
    <w:rsid w:val="00FB3E63"/>
    <w:rsid w:val="00FB6B03"/>
    <w:rsid w:val="00FB6C55"/>
    <w:rsid w:val="00FB718F"/>
    <w:rsid w:val="00FB77B0"/>
    <w:rsid w:val="00FC1842"/>
    <w:rsid w:val="00FC1C5D"/>
    <w:rsid w:val="00FC1EE7"/>
    <w:rsid w:val="00FC2B26"/>
    <w:rsid w:val="00FC53CC"/>
    <w:rsid w:val="00FC63FE"/>
    <w:rsid w:val="00FD1C22"/>
    <w:rsid w:val="00FD5D1F"/>
    <w:rsid w:val="00FD6076"/>
    <w:rsid w:val="00FD6BEB"/>
    <w:rsid w:val="00FD7C1A"/>
    <w:rsid w:val="00FE18DE"/>
    <w:rsid w:val="00FE2A7D"/>
    <w:rsid w:val="00FF2C3E"/>
    <w:rsid w:val="00FF547F"/>
    <w:rsid w:val="00FF6C31"/>
    <w:rsid w:val="00FF6DE6"/>
    <w:rsid w:val="00FF79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1C0A9E"/>
  <w15:docId w15:val="{73FD89C1-F933-4CBB-80F4-8EF5AA91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6B6E"/>
    <w:rPr>
      <w:sz w:val="24"/>
      <w:szCs w:val="24"/>
      <w:lang w:val="en-US" w:eastAsia="en-US"/>
    </w:rPr>
  </w:style>
  <w:style w:type="paragraph" w:styleId="Heading1">
    <w:name w:val="heading 1"/>
    <w:basedOn w:val="Normal"/>
    <w:next w:val="Normal"/>
    <w:link w:val="Heading1Char"/>
    <w:qFormat/>
    <w:rsid w:val="00B65A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6985"/>
    <w:pPr>
      <w:autoSpaceDE w:val="0"/>
      <w:autoSpaceDN w:val="0"/>
      <w:adjustRightInd w:val="0"/>
    </w:pPr>
    <w:rPr>
      <w:rFonts w:ascii="Avenir LT 55 Roman" w:hAnsi="Avenir LT 55 Roman" w:cs="Avenir LT 55 Roman"/>
      <w:color w:val="000000"/>
      <w:sz w:val="24"/>
      <w:szCs w:val="24"/>
    </w:rPr>
  </w:style>
  <w:style w:type="paragraph" w:styleId="Footer">
    <w:name w:val="footer"/>
    <w:basedOn w:val="Normal"/>
    <w:link w:val="FooterChar"/>
    <w:uiPriority w:val="99"/>
    <w:rsid w:val="00175EFE"/>
    <w:pPr>
      <w:tabs>
        <w:tab w:val="center" w:pos="4320"/>
        <w:tab w:val="right" w:pos="8640"/>
      </w:tabs>
    </w:pPr>
    <w:rPr>
      <w:szCs w:val="20"/>
    </w:rPr>
  </w:style>
  <w:style w:type="character" w:styleId="PageNumber">
    <w:name w:val="page number"/>
    <w:basedOn w:val="DefaultParagraphFont"/>
    <w:rsid w:val="00175EFE"/>
  </w:style>
  <w:style w:type="paragraph" w:styleId="Header">
    <w:name w:val="header"/>
    <w:basedOn w:val="Normal"/>
    <w:link w:val="HeaderChar"/>
    <w:rsid w:val="001F2D6C"/>
    <w:pPr>
      <w:tabs>
        <w:tab w:val="center" w:pos="4680"/>
        <w:tab w:val="right" w:pos="9360"/>
      </w:tabs>
    </w:pPr>
  </w:style>
  <w:style w:type="character" w:customStyle="1" w:styleId="HeaderChar">
    <w:name w:val="Header Char"/>
    <w:link w:val="Header"/>
    <w:rsid w:val="001F2D6C"/>
    <w:rPr>
      <w:sz w:val="24"/>
      <w:szCs w:val="24"/>
      <w:lang w:val="en-US" w:eastAsia="en-US"/>
    </w:rPr>
  </w:style>
  <w:style w:type="character" w:customStyle="1" w:styleId="FooterChar">
    <w:name w:val="Footer Char"/>
    <w:link w:val="Footer"/>
    <w:uiPriority w:val="99"/>
    <w:rsid w:val="001F2D6C"/>
    <w:rPr>
      <w:sz w:val="24"/>
      <w:lang w:val="en-US" w:eastAsia="en-US"/>
    </w:rPr>
  </w:style>
  <w:style w:type="character" w:styleId="CommentReference">
    <w:name w:val="annotation reference"/>
    <w:rsid w:val="00F67C36"/>
    <w:rPr>
      <w:sz w:val="16"/>
      <w:szCs w:val="16"/>
    </w:rPr>
  </w:style>
  <w:style w:type="paragraph" w:styleId="CommentText">
    <w:name w:val="annotation text"/>
    <w:basedOn w:val="Normal"/>
    <w:link w:val="CommentTextChar"/>
    <w:rsid w:val="00F67C36"/>
    <w:rPr>
      <w:sz w:val="20"/>
      <w:szCs w:val="20"/>
    </w:rPr>
  </w:style>
  <w:style w:type="character" w:customStyle="1" w:styleId="CommentTextChar">
    <w:name w:val="Comment Text Char"/>
    <w:link w:val="CommentText"/>
    <w:rsid w:val="00F67C36"/>
    <w:rPr>
      <w:lang w:val="en-US" w:eastAsia="en-US"/>
    </w:rPr>
  </w:style>
  <w:style w:type="paragraph" w:styleId="CommentSubject">
    <w:name w:val="annotation subject"/>
    <w:basedOn w:val="CommentText"/>
    <w:next w:val="CommentText"/>
    <w:link w:val="CommentSubjectChar"/>
    <w:rsid w:val="00F67C36"/>
    <w:rPr>
      <w:b/>
      <w:bCs/>
    </w:rPr>
  </w:style>
  <w:style w:type="character" w:customStyle="1" w:styleId="CommentSubjectChar">
    <w:name w:val="Comment Subject Char"/>
    <w:link w:val="CommentSubject"/>
    <w:rsid w:val="00F67C36"/>
    <w:rPr>
      <w:b/>
      <w:bCs/>
      <w:lang w:val="en-US" w:eastAsia="en-US"/>
    </w:rPr>
  </w:style>
  <w:style w:type="paragraph" w:styleId="BalloonText">
    <w:name w:val="Balloon Text"/>
    <w:basedOn w:val="Normal"/>
    <w:link w:val="BalloonTextChar"/>
    <w:rsid w:val="00F67C36"/>
    <w:rPr>
      <w:rFonts w:ascii="Tahoma" w:hAnsi="Tahoma"/>
      <w:sz w:val="16"/>
      <w:szCs w:val="16"/>
    </w:rPr>
  </w:style>
  <w:style w:type="character" w:customStyle="1" w:styleId="BalloonTextChar">
    <w:name w:val="Balloon Text Char"/>
    <w:link w:val="BalloonText"/>
    <w:rsid w:val="00F67C36"/>
    <w:rPr>
      <w:rFonts w:ascii="Tahoma" w:hAnsi="Tahoma" w:cs="Tahoma"/>
      <w:sz w:val="16"/>
      <w:szCs w:val="16"/>
      <w:lang w:val="en-US" w:eastAsia="en-US"/>
    </w:rPr>
  </w:style>
  <w:style w:type="paragraph" w:styleId="ListParagraph">
    <w:name w:val="List Paragraph"/>
    <w:basedOn w:val="Normal"/>
    <w:uiPriority w:val="34"/>
    <w:qFormat/>
    <w:rsid w:val="00F3478C"/>
    <w:pPr>
      <w:ind w:left="720"/>
    </w:pPr>
    <w:rPr>
      <w:rFonts w:ascii="Calibri" w:eastAsia="Calibri" w:hAnsi="Calibri" w:cs="Calibri"/>
      <w:sz w:val="22"/>
      <w:szCs w:val="22"/>
      <w:lang w:val="en-CA"/>
    </w:rPr>
  </w:style>
  <w:style w:type="character" w:styleId="Hyperlink">
    <w:name w:val="Hyperlink"/>
    <w:rsid w:val="00CE1B86"/>
    <w:rPr>
      <w:color w:val="0000FF"/>
      <w:u w:val="single"/>
    </w:rPr>
  </w:style>
  <w:style w:type="table" w:styleId="Table3Deffects1">
    <w:name w:val="Table 3D effects 1"/>
    <w:basedOn w:val="TableNormal"/>
    <w:rsid w:val="006E23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6E23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6E2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2678E"/>
    <w:rPr>
      <w:i/>
      <w:iCs/>
    </w:rPr>
  </w:style>
  <w:style w:type="character" w:customStyle="1" w:styleId="titleinfo1">
    <w:name w:val="titleinfo1"/>
    <w:rsid w:val="00464DBB"/>
    <w:rPr>
      <w:rFonts w:ascii="Verdana" w:hAnsi="Verdana" w:hint="default"/>
      <w:b/>
      <w:bCs/>
      <w:color w:val="000000"/>
      <w:sz w:val="22"/>
      <w:szCs w:val="22"/>
    </w:rPr>
  </w:style>
  <w:style w:type="character" w:customStyle="1" w:styleId="Heading1Char">
    <w:name w:val="Heading 1 Char"/>
    <w:basedOn w:val="DefaultParagraphFont"/>
    <w:link w:val="Heading1"/>
    <w:rsid w:val="00B65A60"/>
    <w:rPr>
      <w:rFonts w:asciiTheme="majorHAnsi" w:eastAsiaTheme="majorEastAsia" w:hAnsiTheme="majorHAnsi" w:cstheme="majorBidi"/>
      <w:b/>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26645">
      <w:bodyDiv w:val="1"/>
      <w:marLeft w:val="0"/>
      <w:marRight w:val="0"/>
      <w:marTop w:val="0"/>
      <w:marBottom w:val="0"/>
      <w:divBdr>
        <w:top w:val="none" w:sz="0" w:space="0" w:color="auto"/>
        <w:left w:val="none" w:sz="0" w:space="0" w:color="auto"/>
        <w:bottom w:val="none" w:sz="0" w:space="0" w:color="auto"/>
        <w:right w:val="none" w:sz="0" w:space="0" w:color="auto"/>
      </w:divBdr>
      <w:divsChild>
        <w:div w:id="399258821">
          <w:marLeft w:val="0"/>
          <w:marRight w:val="0"/>
          <w:marTop w:val="0"/>
          <w:marBottom w:val="0"/>
          <w:divBdr>
            <w:top w:val="none" w:sz="0" w:space="0" w:color="auto"/>
            <w:left w:val="none" w:sz="0" w:space="0" w:color="auto"/>
            <w:bottom w:val="none" w:sz="0" w:space="0" w:color="auto"/>
            <w:right w:val="none" w:sz="0" w:space="0" w:color="auto"/>
          </w:divBdr>
          <w:divsChild>
            <w:div w:id="758985485">
              <w:marLeft w:val="0"/>
              <w:marRight w:val="0"/>
              <w:marTop w:val="0"/>
              <w:marBottom w:val="0"/>
              <w:divBdr>
                <w:top w:val="none" w:sz="0" w:space="0" w:color="auto"/>
                <w:left w:val="none" w:sz="0" w:space="0" w:color="auto"/>
                <w:bottom w:val="none" w:sz="0" w:space="0" w:color="auto"/>
                <w:right w:val="none" w:sz="0" w:space="0" w:color="auto"/>
              </w:divBdr>
              <w:divsChild>
                <w:div w:id="2015719750">
                  <w:marLeft w:val="0"/>
                  <w:marRight w:val="0"/>
                  <w:marTop w:val="0"/>
                  <w:marBottom w:val="0"/>
                  <w:divBdr>
                    <w:top w:val="none" w:sz="0" w:space="0" w:color="auto"/>
                    <w:left w:val="none" w:sz="0" w:space="0" w:color="auto"/>
                    <w:bottom w:val="none" w:sz="0" w:space="0" w:color="auto"/>
                    <w:right w:val="none" w:sz="0" w:space="0" w:color="auto"/>
                  </w:divBdr>
                  <w:divsChild>
                    <w:div w:id="739327877">
                      <w:marLeft w:val="0"/>
                      <w:marRight w:val="0"/>
                      <w:marTop w:val="0"/>
                      <w:marBottom w:val="0"/>
                      <w:divBdr>
                        <w:top w:val="none" w:sz="0" w:space="0" w:color="auto"/>
                        <w:left w:val="none" w:sz="0" w:space="0" w:color="auto"/>
                        <w:bottom w:val="none" w:sz="0" w:space="0" w:color="auto"/>
                        <w:right w:val="none" w:sz="0" w:space="0" w:color="auto"/>
                      </w:divBdr>
                      <w:divsChild>
                        <w:div w:id="1465851203">
                          <w:marLeft w:val="0"/>
                          <w:marRight w:val="0"/>
                          <w:marTop w:val="0"/>
                          <w:marBottom w:val="0"/>
                          <w:divBdr>
                            <w:top w:val="none" w:sz="0" w:space="0" w:color="auto"/>
                            <w:left w:val="none" w:sz="0" w:space="0" w:color="auto"/>
                            <w:bottom w:val="none" w:sz="0" w:space="0" w:color="auto"/>
                            <w:right w:val="none" w:sz="0" w:space="0" w:color="auto"/>
                          </w:divBdr>
                          <w:divsChild>
                            <w:div w:id="1354381588">
                              <w:marLeft w:val="0"/>
                              <w:marRight w:val="0"/>
                              <w:marTop w:val="0"/>
                              <w:marBottom w:val="0"/>
                              <w:divBdr>
                                <w:top w:val="none" w:sz="0" w:space="0" w:color="auto"/>
                                <w:left w:val="none" w:sz="0" w:space="0" w:color="auto"/>
                                <w:bottom w:val="none" w:sz="0" w:space="0" w:color="auto"/>
                                <w:right w:val="none" w:sz="0" w:space="0" w:color="auto"/>
                              </w:divBdr>
                              <w:divsChild>
                                <w:div w:id="1796824483">
                                  <w:marLeft w:val="0"/>
                                  <w:marRight w:val="0"/>
                                  <w:marTop w:val="0"/>
                                  <w:marBottom w:val="0"/>
                                  <w:divBdr>
                                    <w:top w:val="none" w:sz="0" w:space="0" w:color="auto"/>
                                    <w:left w:val="none" w:sz="0" w:space="0" w:color="auto"/>
                                    <w:bottom w:val="none" w:sz="0" w:space="0" w:color="auto"/>
                                    <w:right w:val="none" w:sz="0" w:space="0" w:color="auto"/>
                                  </w:divBdr>
                                  <w:divsChild>
                                    <w:div w:id="758871761">
                                      <w:marLeft w:val="60"/>
                                      <w:marRight w:val="0"/>
                                      <w:marTop w:val="0"/>
                                      <w:marBottom w:val="0"/>
                                      <w:divBdr>
                                        <w:top w:val="none" w:sz="0" w:space="0" w:color="auto"/>
                                        <w:left w:val="none" w:sz="0" w:space="0" w:color="auto"/>
                                        <w:bottom w:val="none" w:sz="0" w:space="0" w:color="auto"/>
                                        <w:right w:val="none" w:sz="0" w:space="0" w:color="auto"/>
                                      </w:divBdr>
                                      <w:divsChild>
                                        <w:div w:id="1578517967">
                                          <w:marLeft w:val="0"/>
                                          <w:marRight w:val="0"/>
                                          <w:marTop w:val="0"/>
                                          <w:marBottom w:val="0"/>
                                          <w:divBdr>
                                            <w:top w:val="none" w:sz="0" w:space="0" w:color="auto"/>
                                            <w:left w:val="none" w:sz="0" w:space="0" w:color="auto"/>
                                            <w:bottom w:val="none" w:sz="0" w:space="0" w:color="auto"/>
                                            <w:right w:val="none" w:sz="0" w:space="0" w:color="auto"/>
                                          </w:divBdr>
                                          <w:divsChild>
                                            <w:div w:id="1761292073">
                                              <w:marLeft w:val="0"/>
                                              <w:marRight w:val="0"/>
                                              <w:marTop w:val="0"/>
                                              <w:marBottom w:val="120"/>
                                              <w:divBdr>
                                                <w:top w:val="single" w:sz="6" w:space="0" w:color="F5F5F5"/>
                                                <w:left w:val="single" w:sz="6" w:space="0" w:color="F5F5F5"/>
                                                <w:bottom w:val="single" w:sz="6" w:space="0" w:color="F5F5F5"/>
                                                <w:right w:val="single" w:sz="6" w:space="0" w:color="F5F5F5"/>
                                              </w:divBdr>
                                              <w:divsChild>
                                                <w:div w:id="813789428">
                                                  <w:marLeft w:val="0"/>
                                                  <w:marRight w:val="0"/>
                                                  <w:marTop w:val="0"/>
                                                  <w:marBottom w:val="0"/>
                                                  <w:divBdr>
                                                    <w:top w:val="none" w:sz="0" w:space="0" w:color="auto"/>
                                                    <w:left w:val="none" w:sz="0" w:space="0" w:color="auto"/>
                                                    <w:bottom w:val="none" w:sz="0" w:space="0" w:color="auto"/>
                                                    <w:right w:val="none" w:sz="0" w:space="0" w:color="auto"/>
                                                  </w:divBdr>
                                                  <w:divsChild>
                                                    <w:div w:id="10366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110361">
      <w:bodyDiv w:val="1"/>
      <w:marLeft w:val="0"/>
      <w:marRight w:val="0"/>
      <w:marTop w:val="0"/>
      <w:marBottom w:val="0"/>
      <w:divBdr>
        <w:top w:val="none" w:sz="0" w:space="0" w:color="auto"/>
        <w:left w:val="none" w:sz="0" w:space="0" w:color="auto"/>
        <w:bottom w:val="none" w:sz="0" w:space="0" w:color="auto"/>
        <w:right w:val="none" w:sz="0" w:space="0" w:color="auto"/>
      </w:divBdr>
    </w:div>
    <w:div w:id="779375505">
      <w:bodyDiv w:val="1"/>
      <w:marLeft w:val="0"/>
      <w:marRight w:val="0"/>
      <w:marTop w:val="0"/>
      <w:marBottom w:val="0"/>
      <w:divBdr>
        <w:top w:val="none" w:sz="0" w:space="0" w:color="auto"/>
        <w:left w:val="none" w:sz="0" w:space="0" w:color="auto"/>
        <w:bottom w:val="none" w:sz="0" w:space="0" w:color="auto"/>
        <w:right w:val="none" w:sz="0" w:space="0" w:color="auto"/>
      </w:divBdr>
    </w:div>
    <w:div w:id="937444271">
      <w:bodyDiv w:val="1"/>
      <w:marLeft w:val="0"/>
      <w:marRight w:val="0"/>
      <w:marTop w:val="0"/>
      <w:marBottom w:val="0"/>
      <w:divBdr>
        <w:top w:val="none" w:sz="0" w:space="0" w:color="auto"/>
        <w:left w:val="none" w:sz="0" w:space="0" w:color="auto"/>
        <w:bottom w:val="none" w:sz="0" w:space="0" w:color="auto"/>
        <w:right w:val="none" w:sz="0" w:space="0" w:color="auto"/>
      </w:divBdr>
      <w:divsChild>
        <w:div w:id="908927647">
          <w:marLeft w:val="0"/>
          <w:marRight w:val="0"/>
          <w:marTop w:val="0"/>
          <w:marBottom w:val="0"/>
          <w:divBdr>
            <w:top w:val="none" w:sz="0" w:space="0" w:color="auto"/>
            <w:left w:val="none" w:sz="0" w:space="0" w:color="auto"/>
            <w:bottom w:val="none" w:sz="0" w:space="0" w:color="auto"/>
            <w:right w:val="none" w:sz="0" w:space="0" w:color="auto"/>
          </w:divBdr>
          <w:divsChild>
            <w:div w:id="193344660">
              <w:marLeft w:val="0"/>
              <w:marRight w:val="0"/>
              <w:marTop w:val="0"/>
              <w:marBottom w:val="0"/>
              <w:divBdr>
                <w:top w:val="none" w:sz="0" w:space="0" w:color="auto"/>
                <w:left w:val="none" w:sz="0" w:space="0" w:color="auto"/>
                <w:bottom w:val="none" w:sz="0" w:space="0" w:color="auto"/>
                <w:right w:val="none" w:sz="0" w:space="0" w:color="auto"/>
              </w:divBdr>
              <w:divsChild>
                <w:div w:id="845442149">
                  <w:marLeft w:val="0"/>
                  <w:marRight w:val="0"/>
                  <w:marTop w:val="100"/>
                  <w:marBottom w:val="100"/>
                  <w:divBdr>
                    <w:top w:val="none" w:sz="0" w:space="0" w:color="auto"/>
                    <w:left w:val="none" w:sz="0" w:space="0" w:color="auto"/>
                    <w:bottom w:val="none" w:sz="0" w:space="0" w:color="auto"/>
                    <w:right w:val="none" w:sz="0" w:space="0" w:color="auto"/>
                  </w:divBdr>
                  <w:divsChild>
                    <w:div w:id="906451962">
                      <w:marLeft w:val="0"/>
                      <w:marRight w:val="0"/>
                      <w:marTop w:val="0"/>
                      <w:marBottom w:val="0"/>
                      <w:divBdr>
                        <w:top w:val="none" w:sz="0" w:space="0" w:color="auto"/>
                        <w:left w:val="none" w:sz="0" w:space="0" w:color="auto"/>
                        <w:bottom w:val="none" w:sz="0" w:space="0" w:color="auto"/>
                        <w:right w:val="none" w:sz="0" w:space="0" w:color="auto"/>
                      </w:divBdr>
                      <w:divsChild>
                        <w:div w:id="358969023">
                          <w:marLeft w:val="0"/>
                          <w:marRight w:val="0"/>
                          <w:marTop w:val="0"/>
                          <w:marBottom w:val="0"/>
                          <w:divBdr>
                            <w:top w:val="none" w:sz="0" w:space="0" w:color="auto"/>
                            <w:left w:val="none" w:sz="0" w:space="0" w:color="auto"/>
                            <w:bottom w:val="none" w:sz="0" w:space="0" w:color="auto"/>
                            <w:right w:val="none" w:sz="0" w:space="0" w:color="auto"/>
                          </w:divBdr>
                          <w:divsChild>
                            <w:div w:id="38482398">
                              <w:marLeft w:val="0"/>
                              <w:marRight w:val="0"/>
                              <w:marTop w:val="0"/>
                              <w:marBottom w:val="0"/>
                              <w:divBdr>
                                <w:top w:val="none" w:sz="0" w:space="0" w:color="auto"/>
                                <w:left w:val="none" w:sz="0" w:space="0" w:color="auto"/>
                                <w:bottom w:val="none" w:sz="0" w:space="0" w:color="auto"/>
                                <w:right w:val="none" w:sz="0" w:space="0" w:color="auto"/>
                              </w:divBdr>
                              <w:divsChild>
                                <w:div w:id="2135441710">
                                  <w:marLeft w:val="75"/>
                                  <w:marRight w:val="75"/>
                                  <w:marTop w:val="0"/>
                                  <w:marBottom w:val="0"/>
                                  <w:divBdr>
                                    <w:top w:val="single" w:sz="6" w:space="0" w:color="B5E2F0"/>
                                    <w:left w:val="single" w:sz="6" w:space="0" w:color="B5E2F0"/>
                                    <w:bottom w:val="single" w:sz="6" w:space="0" w:color="B5E2F0"/>
                                    <w:right w:val="single" w:sz="6" w:space="0" w:color="B5E2F0"/>
                                  </w:divBdr>
                                  <w:divsChild>
                                    <w:div w:id="1236207203">
                                      <w:marLeft w:val="0"/>
                                      <w:marRight w:val="0"/>
                                      <w:marTop w:val="0"/>
                                      <w:marBottom w:val="0"/>
                                      <w:divBdr>
                                        <w:top w:val="none" w:sz="0" w:space="0" w:color="auto"/>
                                        <w:left w:val="none" w:sz="0" w:space="0" w:color="auto"/>
                                        <w:bottom w:val="none" w:sz="0" w:space="0" w:color="auto"/>
                                        <w:right w:val="none" w:sz="0" w:space="0" w:color="auto"/>
                                      </w:divBdr>
                                      <w:divsChild>
                                        <w:div w:id="521553113">
                                          <w:marLeft w:val="0"/>
                                          <w:marRight w:val="0"/>
                                          <w:marTop w:val="0"/>
                                          <w:marBottom w:val="0"/>
                                          <w:divBdr>
                                            <w:top w:val="none" w:sz="0" w:space="0" w:color="auto"/>
                                            <w:left w:val="none" w:sz="0" w:space="0" w:color="auto"/>
                                            <w:bottom w:val="none" w:sz="0" w:space="0" w:color="auto"/>
                                            <w:right w:val="none" w:sz="0" w:space="0" w:color="auto"/>
                                          </w:divBdr>
                                          <w:divsChild>
                                            <w:div w:id="7895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505298">
      <w:bodyDiv w:val="1"/>
      <w:marLeft w:val="0"/>
      <w:marRight w:val="0"/>
      <w:marTop w:val="0"/>
      <w:marBottom w:val="0"/>
      <w:divBdr>
        <w:top w:val="none" w:sz="0" w:space="0" w:color="auto"/>
        <w:left w:val="none" w:sz="0" w:space="0" w:color="auto"/>
        <w:bottom w:val="none" w:sz="0" w:space="0" w:color="auto"/>
        <w:right w:val="none" w:sz="0" w:space="0" w:color="auto"/>
      </w:divBdr>
      <w:divsChild>
        <w:div w:id="90203001">
          <w:marLeft w:val="547"/>
          <w:marRight w:val="0"/>
          <w:marTop w:val="0"/>
          <w:marBottom w:val="0"/>
          <w:divBdr>
            <w:top w:val="none" w:sz="0" w:space="0" w:color="auto"/>
            <w:left w:val="none" w:sz="0" w:space="0" w:color="auto"/>
            <w:bottom w:val="none" w:sz="0" w:space="0" w:color="auto"/>
            <w:right w:val="none" w:sz="0" w:space="0" w:color="auto"/>
          </w:divBdr>
        </w:div>
        <w:div w:id="1966425027">
          <w:marLeft w:val="547"/>
          <w:marRight w:val="0"/>
          <w:marTop w:val="0"/>
          <w:marBottom w:val="0"/>
          <w:divBdr>
            <w:top w:val="none" w:sz="0" w:space="0" w:color="auto"/>
            <w:left w:val="none" w:sz="0" w:space="0" w:color="auto"/>
            <w:bottom w:val="none" w:sz="0" w:space="0" w:color="auto"/>
            <w:right w:val="none" w:sz="0" w:space="0" w:color="auto"/>
          </w:divBdr>
        </w:div>
      </w:divsChild>
    </w:div>
    <w:div w:id="15459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www.dfo-mpo.gc.ca/stats/rec/great-lakes-fra.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CLEISHDA\Documents\Stocking%20Strategy_Class%20EA\Stocking\Lake%20Superior%20Stockin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24408261184547"/>
          <c:y val="3.1869446516933624E-2"/>
          <c:w val="0.76782152230971135"/>
          <c:h val="0.74221984046064937"/>
        </c:manualLayout>
      </c:layout>
      <c:barChart>
        <c:barDir val="col"/>
        <c:grouping val="stacked"/>
        <c:varyColors val="0"/>
        <c:ser>
          <c:idx val="3"/>
          <c:order val="0"/>
          <c:tx>
            <c:strRef>
              <c:f>'Lake Trout Summary'!$G$5</c:f>
              <c:strCache>
                <c:ptCount val="1"/>
                <c:pt idx="0">
                  <c:v>ON</c:v>
                </c:pt>
              </c:strCache>
            </c:strRef>
          </c:tx>
          <c:spPr>
            <a:solidFill>
              <a:schemeClr val="tx1"/>
            </a:solidFill>
          </c:spPr>
          <c:invertIfNegative val="0"/>
          <c:cat>
            <c:numRef>
              <c:f>'Lake Trout Summary'!$C$6:$C$66</c:f>
              <c:numCache>
                <c:formatCode>General</c:formatCode>
                <c:ptCount val="61"/>
                <c:pt idx="0">
                  <c:v>1950</c:v>
                </c:pt>
                <c:pt idx="1">
                  <c:v>1952</c:v>
                </c:pt>
                <c:pt idx="2">
                  <c:v>1953</c:v>
                </c:pt>
                <c:pt idx="3">
                  <c:v>1954</c:v>
                </c:pt>
                <c:pt idx="4">
                  <c:v>1955</c:v>
                </c:pt>
                <c:pt idx="5">
                  <c:v>1956</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numCache>
            </c:numRef>
          </c:cat>
          <c:val>
            <c:numRef>
              <c:f>'Lake Trout Summary'!$G$6:$G$66</c:f>
              <c:numCache>
                <c:formatCode>General</c:formatCode>
                <c:ptCount val="61"/>
                <c:pt idx="0">
                  <c:v>49888</c:v>
                </c:pt>
                <c:pt idx="2">
                  <c:v>49915</c:v>
                </c:pt>
                <c:pt idx="6">
                  <c:v>542870</c:v>
                </c:pt>
                <c:pt idx="7">
                  <c:v>472590</c:v>
                </c:pt>
                <c:pt idx="8">
                  <c:v>446100</c:v>
                </c:pt>
                <c:pt idx="9">
                  <c:v>494430</c:v>
                </c:pt>
                <c:pt idx="10">
                  <c:v>507574</c:v>
                </c:pt>
                <c:pt idx="11">
                  <c:v>476718</c:v>
                </c:pt>
                <c:pt idx="12">
                  <c:v>472400</c:v>
                </c:pt>
                <c:pt idx="13">
                  <c:v>467640</c:v>
                </c:pt>
                <c:pt idx="14">
                  <c:v>450000</c:v>
                </c:pt>
                <c:pt idx="15">
                  <c:v>499600</c:v>
                </c:pt>
                <c:pt idx="16">
                  <c:v>499740</c:v>
                </c:pt>
                <c:pt idx="17">
                  <c:v>562200</c:v>
                </c:pt>
                <c:pt idx="18">
                  <c:v>438410</c:v>
                </c:pt>
                <c:pt idx="19">
                  <c:v>475000</c:v>
                </c:pt>
                <c:pt idx="20">
                  <c:v>491100</c:v>
                </c:pt>
                <c:pt idx="21">
                  <c:v>499940</c:v>
                </c:pt>
                <c:pt idx="22">
                  <c:v>900000</c:v>
                </c:pt>
                <c:pt idx="23">
                  <c:v>510000</c:v>
                </c:pt>
                <c:pt idx="24">
                  <c:v>1363454</c:v>
                </c:pt>
                <c:pt idx="25">
                  <c:v>829800</c:v>
                </c:pt>
                <c:pt idx="26">
                  <c:v>1243773</c:v>
                </c:pt>
                <c:pt idx="27">
                  <c:v>901003</c:v>
                </c:pt>
                <c:pt idx="28">
                  <c:v>1514865</c:v>
                </c:pt>
                <c:pt idx="29">
                  <c:v>1978390</c:v>
                </c:pt>
                <c:pt idx="30">
                  <c:v>2348076</c:v>
                </c:pt>
                <c:pt idx="31">
                  <c:v>2460887</c:v>
                </c:pt>
                <c:pt idx="32">
                  <c:v>2980838</c:v>
                </c:pt>
                <c:pt idx="33">
                  <c:v>2379161</c:v>
                </c:pt>
                <c:pt idx="34">
                  <c:v>3246186</c:v>
                </c:pt>
                <c:pt idx="35">
                  <c:v>3628600</c:v>
                </c:pt>
                <c:pt idx="36">
                  <c:v>3839201</c:v>
                </c:pt>
                <c:pt idx="37">
                  <c:v>1142005</c:v>
                </c:pt>
                <c:pt idx="38">
                  <c:v>2120530</c:v>
                </c:pt>
                <c:pt idx="39">
                  <c:v>1721525</c:v>
                </c:pt>
                <c:pt idx="40">
                  <c:v>1908679</c:v>
                </c:pt>
                <c:pt idx="41">
                  <c:v>821099</c:v>
                </c:pt>
                <c:pt idx="42">
                  <c:v>495282</c:v>
                </c:pt>
                <c:pt idx="43">
                  <c:v>608335</c:v>
                </c:pt>
                <c:pt idx="44">
                  <c:v>567646</c:v>
                </c:pt>
                <c:pt idx="45">
                  <c:v>668674</c:v>
                </c:pt>
                <c:pt idx="46">
                  <c:v>971581</c:v>
                </c:pt>
                <c:pt idx="47">
                  <c:v>795504</c:v>
                </c:pt>
                <c:pt idx="48">
                  <c:v>764482</c:v>
                </c:pt>
                <c:pt idx="50">
                  <c:v>607492</c:v>
                </c:pt>
                <c:pt idx="51">
                  <c:v>714019</c:v>
                </c:pt>
                <c:pt idx="52">
                  <c:v>858665</c:v>
                </c:pt>
                <c:pt idx="53">
                  <c:v>1084804</c:v>
                </c:pt>
                <c:pt idx="54">
                  <c:v>226991</c:v>
                </c:pt>
                <c:pt idx="55">
                  <c:v>253149</c:v>
                </c:pt>
                <c:pt idx="56">
                  <c:v>119618</c:v>
                </c:pt>
                <c:pt idx="57">
                  <c:v>186514</c:v>
                </c:pt>
                <c:pt idx="58">
                  <c:v>161773</c:v>
                </c:pt>
                <c:pt idx="59">
                  <c:v>190678</c:v>
                </c:pt>
                <c:pt idx="60">
                  <c:v>43579</c:v>
                </c:pt>
              </c:numCache>
            </c:numRef>
          </c:val>
          <c:extLst>
            <c:ext xmlns:c16="http://schemas.microsoft.com/office/drawing/2014/chart" uri="{C3380CC4-5D6E-409C-BE32-E72D297353CC}">
              <c16:uniqueId val="{00000000-4A5A-4C93-94BE-0CA5ADC16D3F}"/>
            </c:ext>
          </c:extLst>
        </c:ser>
        <c:dLbls>
          <c:showLegendKey val="0"/>
          <c:showVal val="0"/>
          <c:showCatName val="0"/>
          <c:showSerName val="0"/>
          <c:showPercent val="0"/>
          <c:showBubbleSize val="0"/>
        </c:dLbls>
        <c:gapWidth val="64"/>
        <c:overlap val="100"/>
        <c:axId val="191024128"/>
        <c:axId val="191027840"/>
      </c:barChart>
      <c:catAx>
        <c:axId val="191024128"/>
        <c:scaling>
          <c:orientation val="minMax"/>
        </c:scaling>
        <c:delete val="0"/>
        <c:axPos val="b"/>
        <c:title>
          <c:tx>
            <c:rich>
              <a:bodyPr/>
              <a:lstStyle/>
              <a:p>
                <a:pPr>
                  <a:defRPr sz="1000"/>
                </a:pPr>
                <a:r>
                  <a:rPr lang="en-US" sz="1000"/>
                  <a:t>Année</a:t>
                </a:r>
              </a:p>
            </c:rich>
          </c:tx>
          <c:layout>
            <c:manualLayout>
              <c:xMode val="edge"/>
              <c:yMode val="edge"/>
              <c:x val="0.5176412394152089"/>
              <c:y val="0.90627916380278917"/>
            </c:manualLayout>
          </c:layout>
          <c:overlay val="0"/>
        </c:title>
        <c:numFmt formatCode="General" sourceLinked="1"/>
        <c:majorTickMark val="out"/>
        <c:minorTickMark val="none"/>
        <c:tickLblPos val="nextTo"/>
        <c:txPr>
          <a:bodyPr rot="-2700000"/>
          <a:lstStyle/>
          <a:p>
            <a:pPr>
              <a:defRPr/>
            </a:pPr>
            <a:endParaRPr lang="en-US"/>
          </a:p>
        </c:txPr>
        <c:crossAx val="191027840"/>
        <c:crosses val="autoZero"/>
        <c:auto val="1"/>
        <c:lblAlgn val="ctr"/>
        <c:lblOffset val="100"/>
        <c:noMultiLvlLbl val="0"/>
      </c:catAx>
      <c:valAx>
        <c:axId val="191027840"/>
        <c:scaling>
          <c:orientation val="minMax"/>
        </c:scaling>
        <c:delete val="0"/>
        <c:axPos val="l"/>
        <c:majorGridlines/>
        <c:title>
          <c:tx>
            <c:rich>
              <a:bodyPr rot="-5400000" vert="horz"/>
              <a:lstStyle/>
              <a:p>
                <a:pPr>
                  <a:defRPr sz="1000"/>
                </a:pPr>
                <a:r>
                  <a:rPr lang="en-US" sz="1000"/>
                  <a:t>Nombre</a:t>
                </a:r>
                <a:r>
                  <a:rPr lang="en-US" sz="1000" baseline="0"/>
                  <a:t> de poissons introduits</a:t>
                </a:r>
                <a:endParaRPr lang="en-US" sz="1000"/>
              </a:p>
            </c:rich>
          </c:tx>
          <c:layout>
            <c:manualLayout>
              <c:xMode val="edge"/>
              <c:yMode val="edge"/>
              <c:x val="1.8099547511312219E-2"/>
              <c:y val="0.27860191399304263"/>
            </c:manualLayout>
          </c:layout>
          <c:overlay val="0"/>
        </c:title>
        <c:numFmt formatCode="General" sourceLinked="1"/>
        <c:majorTickMark val="out"/>
        <c:minorTickMark val="none"/>
        <c:tickLblPos val="nextTo"/>
        <c:crossAx val="19102412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93550580534521"/>
          <c:y val="6.7532553181505153E-2"/>
          <c:w val="0.81744814078287564"/>
          <c:h val="0.52727339599405942"/>
        </c:manualLayout>
      </c:layout>
      <c:barChart>
        <c:barDir val="col"/>
        <c:grouping val="percentStacked"/>
        <c:varyColors val="0"/>
        <c:ser>
          <c:idx val="0"/>
          <c:order val="0"/>
          <c:tx>
            <c:strRef>
              <c:f>TBFF_Derby_8796!$C$2</c:f>
              <c:strCache>
                <c:ptCount val="1"/>
                <c:pt idx="0">
                  <c:v>Sauvage</c:v>
                </c:pt>
              </c:strCache>
            </c:strRef>
          </c:tx>
          <c:spPr>
            <a:solidFill>
              <a:schemeClr val="tx1">
                <a:lumMod val="75000"/>
                <a:lumOff val="25000"/>
              </a:schemeClr>
            </a:solidFill>
            <a:ln w="12700">
              <a:solidFill>
                <a:srgbClr val="000000"/>
              </a:solidFill>
              <a:prstDash val="solid"/>
            </a:ln>
          </c:spPr>
          <c:invertIfNegative val="0"/>
          <c:cat>
            <c:numRef>
              <c:f>TBFF_Derby_8796!$A$3:$A$12</c:f>
              <c:numCache>
                <c:formatCode>General</c:formatCode>
                <c:ptCount val="10"/>
                <c:pt idx="0">
                  <c:v>1987</c:v>
                </c:pt>
                <c:pt idx="1">
                  <c:v>1988</c:v>
                </c:pt>
                <c:pt idx="2">
                  <c:v>1989</c:v>
                </c:pt>
                <c:pt idx="3">
                  <c:v>1990</c:v>
                </c:pt>
                <c:pt idx="4">
                  <c:v>1991</c:v>
                </c:pt>
                <c:pt idx="5">
                  <c:v>1992</c:v>
                </c:pt>
                <c:pt idx="6">
                  <c:v>1993</c:v>
                </c:pt>
                <c:pt idx="7">
                  <c:v>1994</c:v>
                </c:pt>
                <c:pt idx="8">
                  <c:v>1995</c:v>
                </c:pt>
                <c:pt idx="9">
                  <c:v>1996</c:v>
                </c:pt>
              </c:numCache>
            </c:numRef>
          </c:cat>
          <c:val>
            <c:numRef>
              <c:f>TBFF_Derby_8796!$C$3:$C$12</c:f>
              <c:numCache>
                <c:formatCode>General</c:formatCode>
                <c:ptCount val="10"/>
                <c:pt idx="0">
                  <c:v>16</c:v>
                </c:pt>
                <c:pt idx="1">
                  <c:v>9</c:v>
                </c:pt>
                <c:pt idx="2">
                  <c:v>1</c:v>
                </c:pt>
                <c:pt idx="3">
                  <c:v>20</c:v>
                </c:pt>
                <c:pt idx="4">
                  <c:v>12</c:v>
                </c:pt>
                <c:pt idx="5">
                  <c:v>28</c:v>
                </c:pt>
                <c:pt idx="6">
                  <c:v>24</c:v>
                </c:pt>
                <c:pt idx="7">
                  <c:v>7</c:v>
                </c:pt>
                <c:pt idx="8">
                  <c:v>24</c:v>
                </c:pt>
                <c:pt idx="9">
                  <c:v>9</c:v>
                </c:pt>
              </c:numCache>
            </c:numRef>
          </c:val>
          <c:extLst>
            <c:ext xmlns:c16="http://schemas.microsoft.com/office/drawing/2014/chart" uri="{C3380CC4-5D6E-409C-BE32-E72D297353CC}">
              <c16:uniqueId val="{00000000-8F40-47DA-8EF2-7B7A68C18795}"/>
            </c:ext>
          </c:extLst>
        </c:ser>
        <c:ser>
          <c:idx val="1"/>
          <c:order val="1"/>
          <c:tx>
            <c:strRef>
              <c:f>TBFF_Derby_8796!$B$2</c:f>
              <c:strCache>
                <c:ptCount val="1"/>
                <c:pt idx="0">
                  <c:v>TBSA</c:v>
                </c:pt>
              </c:strCache>
            </c:strRef>
          </c:tx>
          <c:spPr>
            <a:solidFill>
              <a:schemeClr val="tx1">
                <a:lumMod val="50000"/>
                <a:lumOff val="50000"/>
              </a:schemeClr>
            </a:solidFill>
            <a:ln w="12700">
              <a:solidFill>
                <a:srgbClr val="000000"/>
              </a:solidFill>
              <a:prstDash val="solid"/>
            </a:ln>
          </c:spPr>
          <c:invertIfNegative val="0"/>
          <c:cat>
            <c:numRef>
              <c:f>TBFF_Derby_8796!$A$3:$A$12</c:f>
              <c:numCache>
                <c:formatCode>General</c:formatCode>
                <c:ptCount val="10"/>
                <c:pt idx="0">
                  <c:v>1987</c:v>
                </c:pt>
                <c:pt idx="1">
                  <c:v>1988</c:v>
                </c:pt>
                <c:pt idx="2">
                  <c:v>1989</c:v>
                </c:pt>
                <c:pt idx="3">
                  <c:v>1990</c:v>
                </c:pt>
                <c:pt idx="4">
                  <c:v>1991</c:v>
                </c:pt>
                <c:pt idx="5">
                  <c:v>1992</c:v>
                </c:pt>
                <c:pt idx="6">
                  <c:v>1993</c:v>
                </c:pt>
                <c:pt idx="7">
                  <c:v>1994</c:v>
                </c:pt>
                <c:pt idx="8">
                  <c:v>1995</c:v>
                </c:pt>
                <c:pt idx="9">
                  <c:v>1996</c:v>
                </c:pt>
              </c:numCache>
            </c:numRef>
          </c:cat>
          <c:val>
            <c:numRef>
              <c:f>TBFF_Derby_8796!$B$3:$B$12</c:f>
              <c:numCache>
                <c:formatCode>General</c:formatCode>
                <c:ptCount val="10"/>
                <c:pt idx="4">
                  <c:v>5</c:v>
                </c:pt>
                <c:pt idx="5">
                  <c:v>7</c:v>
                </c:pt>
                <c:pt idx="6">
                  <c:v>4</c:v>
                </c:pt>
              </c:numCache>
            </c:numRef>
          </c:val>
          <c:extLst>
            <c:ext xmlns:c16="http://schemas.microsoft.com/office/drawing/2014/chart" uri="{C3380CC4-5D6E-409C-BE32-E72D297353CC}">
              <c16:uniqueId val="{00000001-8F40-47DA-8EF2-7B7A68C18795}"/>
            </c:ext>
          </c:extLst>
        </c:ser>
        <c:ser>
          <c:idx val="2"/>
          <c:order val="2"/>
          <c:tx>
            <c:strRef>
              <c:f>TBFF_Derby_8796!$D$2</c:f>
              <c:strCache>
                <c:ptCount val="1"/>
                <c:pt idx="0">
                  <c:v>Autre</c:v>
                </c:pt>
              </c:strCache>
            </c:strRef>
          </c:tx>
          <c:spPr>
            <a:solidFill>
              <a:schemeClr val="bg1">
                <a:lumMod val="75000"/>
              </a:schemeClr>
            </a:solidFill>
            <a:ln w="12700">
              <a:solidFill>
                <a:srgbClr val="000000"/>
              </a:solidFill>
              <a:prstDash val="solid"/>
            </a:ln>
          </c:spPr>
          <c:invertIfNegative val="0"/>
          <c:cat>
            <c:numRef>
              <c:f>TBFF_Derby_8796!$A$3:$A$12</c:f>
              <c:numCache>
                <c:formatCode>General</c:formatCode>
                <c:ptCount val="10"/>
                <c:pt idx="0">
                  <c:v>1987</c:v>
                </c:pt>
                <c:pt idx="1">
                  <c:v>1988</c:v>
                </c:pt>
                <c:pt idx="2">
                  <c:v>1989</c:v>
                </c:pt>
                <c:pt idx="3">
                  <c:v>1990</c:v>
                </c:pt>
                <c:pt idx="4">
                  <c:v>1991</c:v>
                </c:pt>
                <c:pt idx="5">
                  <c:v>1992</c:v>
                </c:pt>
                <c:pt idx="6">
                  <c:v>1993</c:v>
                </c:pt>
                <c:pt idx="7">
                  <c:v>1994</c:v>
                </c:pt>
                <c:pt idx="8">
                  <c:v>1995</c:v>
                </c:pt>
                <c:pt idx="9">
                  <c:v>1996</c:v>
                </c:pt>
              </c:numCache>
            </c:numRef>
          </c:cat>
          <c:val>
            <c:numRef>
              <c:f>TBFF_Derby_8796!$D$3:$D$12</c:f>
              <c:numCache>
                <c:formatCode>General</c:formatCode>
                <c:ptCount val="10"/>
                <c:pt idx="5">
                  <c:v>3</c:v>
                </c:pt>
                <c:pt idx="6">
                  <c:v>5</c:v>
                </c:pt>
                <c:pt idx="7">
                  <c:v>1</c:v>
                </c:pt>
              </c:numCache>
            </c:numRef>
          </c:val>
          <c:extLst>
            <c:ext xmlns:c16="http://schemas.microsoft.com/office/drawing/2014/chart" uri="{C3380CC4-5D6E-409C-BE32-E72D297353CC}">
              <c16:uniqueId val="{00000002-8F40-47DA-8EF2-7B7A68C18795}"/>
            </c:ext>
          </c:extLst>
        </c:ser>
        <c:dLbls>
          <c:showLegendKey val="0"/>
          <c:showVal val="0"/>
          <c:showCatName val="0"/>
          <c:showSerName val="0"/>
          <c:showPercent val="0"/>
          <c:showBubbleSize val="0"/>
        </c:dLbls>
        <c:gapWidth val="150"/>
        <c:overlap val="100"/>
        <c:axId val="90074496"/>
        <c:axId val="115783168"/>
      </c:barChart>
      <c:catAx>
        <c:axId val="9007449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CA"/>
                  <a:t>Année</a:t>
                </a:r>
              </a:p>
            </c:rich>
          </c:tx>
          <c:layout>
            <c:manualLayout>
              <c:xMode val="edge"/>
              <c:yMode val="edge"/>
              <c:x val="0.54281149428211617"/>
              <c:y val="0.8285725193441728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5783168"/>
        <c:crosses val="autoZero"/>
        <c:auto val="1"/>
        <c:lblAlgn val="ctr"/>
        <c:lblOffset val="100"/>
        <c:tickMarkSkip val="1"/>
        <c:noMultiLvlLbl val="0"/>
      </c:catAx>
      <c:valAx>
        <c:axId val="115783168"/>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CA"/>
                  <a:t>Pourcentage</a:t>
                </a:r>
              </a:p>
            </c:rich>
          </c:tx>
          <c:layout>
            <c:manualLayout>
              <c:xMode val="edge"/>
              <c:yMode val="edge"/>
              <c:x val="2.5848142164781908E-2"/>
              <c:y val="0.238961311654225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0074496"/>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legend>
      <c:legendPos val="b"/>
      <c:layout>
        <c:manualLayout>
          <c:xMode val="edge"/>
          <c:yMode val="edge"/>
          <c:x val="0.44911180932754974"/>
          <c:y val="0.9194816102532638"/>
          <c:w val="0.23909548463146463"/>
          <c:h val="6.233766233766235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chemeClr val="bg1"/>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6774193548387"/>
          <c:y val="6.7357512953367879E-2"/>
          <c:w val="0.81774193548387097"/>
          <c:h val="0.52849740932642486"/>
        </c:manualLayout>
      </c:layout>
      <c:barChart>
        <c:barDir val="col"/>
        <c:grouping val="percentStacked"/>
        <c:varyColors val="0"/>
        <c:ser>
          <c:idx val="0"/>
          <c:order val="0"/>
          <c:tx>
            <c:strRef>
              <c:f>'Kam_river_derby 9196'!$C$2</c:f>
              <c:strCache>
                <c:ptCount val="1"/>
                <c:pt idx="0">
                  <c:v>Sauvage</c:v>
                </c:pt>
              </c:strCache>
            </c:strRef>
          </c:tx>
          <c:spPr>
            <a:solidFill>
              <a:schemeClr val="tx1">
                <a:lumMod val="75000"/>
                <a:lumOff val="25000"/>
              </a:schemeClr>
            </a:solidFill>
            <a:ln w="12700">
              <a:solidFill>
                <a:srgbClr val="000000"/>
              </a:solidFill>
              <a:prstDash val="solid"/>
            </a:ln>
          </c:spPr>
          <c:invertIfNegative val="0"/>
          <c:cat>
            <c:numRef>
              <c:f>'Kam_river_derby 9196'!$A$3:$A$8</c:f>
              <c:numCache>
                <c:formatCode>General</c:formatCode>
                <c:ptCount val="6"/>
                <c:pt idx="0">
                  <c:v>1991</c:v>
                </c:pt>
                <c:pt idx="1">
                  <c:v>1992</c:v>
                </c:pt>
                <c:pt idx="2">
                  <c:v>1993</c:v>
                </c:pt>
                <c:pt idx="3">
                  <c:v>1994</c:v>
                </c:pt>
                <c:pt idx="4">
                  <c:v>1995</c:v>
                </c:pt>
                <c:pt idx="5">
                  <c:v>1996</c:v>
                </c:pt>
              </c:numCache>
            </c:numRef>
          </c:cat>
          <c:val>
            <c:numRef>
              <c:f>'Kam_river_derby 9196'!$C$3:$C$8</c:f>
              <c:numCache>
                <c:formatCode>General</c:formatCode>
                <c:ptCount val="6"/>
                <c:pt idx="0">
                  <c:v>11</c:v>
                </c:pt>
                <c:pt idx="1">
                  <c:v>38</c:v>
                </c:pt>
                <c:pt idx="2">
                  <c:v>25</c:v>
                </c:pt>
                <c:pt idx="3">
                  <c:v>27</c:v>
                </c:pt>
                <c:pt idx="4">
                  <c:v>39</c:v>
                </c:pt>
                <c:pt idx="5">
                  <c:v>26</c:v>
                </c:pt>
              </c:numCache>
            </c:numRef>
          </c:val>
          <c:extLst>
            <c:ext xmlns:c16="http://schemas.microsoft.com/office/drawing/2014/chart" uri="{C3380CC4-5D6E-409C-BE32-E72D297353CC}">
              <c16:uniqueId val="{00000000-09E7-4402-8534-58A553331158}"/>
            </c:ext>
          </c:extLst>
        </c:ser>
        <c:ser>
          <c:idx val="1"/>
          <c:order val="1"/>
          <c:tx>
            <c:strRef>
              <c:f>'Kam_river_derby 9196'!$B$2</c:f>
              <c:strCache>
                <c:ptCount val="1"/>
                <c:pt idx="0">
                  <c:v>TBSA</c:v>
                </c:pt>
              </c:strCache>
            </c:strRef>
          </c:tx>
          <c:spPr>
            <a:solidFill>
              <a:schemeClr val="tx1">
                <a:lumMod val="50000"/>
                <a:lumOff val="50000"/>
              </a:schemeClr>
            </a:solidFill>
            <a:ln w="12700">
              <a:solidFill>
                <a:srgbClr val="000000"/>
              </a:solidFill>
              <a:prstDash val="solid"/>
            </a:ln>
          </c:spPr>
          <c:invertIfNegative val="0"/>
          <c:cat>
            <c:numRef>
              <c:f>'Kam_river_derby 9196'!$A$3:$A$8</c:f>
              <c:numCache>
                <c:formatCode>General</c:formatCode>
                <c:ptCount val="6"/>
                <c:pt idx="0">
                  <c:v>1991</c:v>
                </c:pt>
                <c:pt idx="1">
                  <c:v>1992</c:v>
                </c:pt>
                <c:pt idx="2">
                  <c:v>1993</c:v>
                </c:pt>
                <c:pt idx="3">
                  <c:v>1994</c:v>
                </c:pt>
                <c:pt idx="4">
                  <c:v>1995</c:v>
                </c:pt>
                <c:pt idx="5">
                  <c:v>1996</c:v>
                </c:pt>
              </c:numCache>
            </c:numRef>
          </c:cat>
          <c:val>
            <c:numRef>
              <c:f>'Kam_river_derby 9196'!$B$3:$B$8</c:f>
              <c:numCache>
                <c:formatCode>General</c:formatCode>
                <c:ptCount val="6"/>
                <c:pt idx="0">
                  <c:v>9</c:v>
                </c:pt>
                <c:pt idx="1">
                  <c:v>101</c:v>
                </c:pt>
                <c:pt idx="2">
                  <c:v>44</c:v>
                </c:pt>
                <c:pt idx="3">
                  <c:v>10</c:v>
                </c:pt>
                <c:pt idx="4">
                  <c:v>5</c:v>
                </c:pt>
                <c:pt idx="5">
                  <c:v>6</c:v>
                </c:pt>
              </c:numCache>
            </c:numRef>
          </c:val>
          <c:extLst>
            <c:ext xmlns:c16="http://schemas.microsoft.com/office/drawing/2014/chart" uri="{C3380CC4-5D6E-409C-BE32-E72D297353CC}">
              <c16:uniqueId val="{00000001-09E7-4402-8534-58A553331158}"/>
            </c:ext>
          </c:extLst>
        </c:ser>
        <c:ser>
          <c:idx val="2"/>
          <c:order val="2"/>
          <c:tx>
            <c:strRef>
              <c:f>TBFF_Derby_8796!$D$2</c:f>
              <c:strCache>
                <c:ptCount val="1"/>
                <c:pt idx="0">
                  <c:v>Autre</c:v>
                </c:pt>
              </c:strCache>
            </c:strRef>
          </c:tx>
          <c:spPr>
            <a:solidFill>
              <a:schemeClr val="bg1">
                <a:lumMod val="75000"/>
              </a:schemeClr>
            </a:solidFill>
            <a:ln w="12700">
              <a:solidFill>
                <a:srgbClr val="000000"/>
              </a:solidFill>
              <a:prstDash val="solid"/>
            </a:ln>
          </c:spPr>
          <c:invertIfNegative val="0"/>
          <c:cat>
            <c:numRef>
              <c:f>'Kam_river_derby 9196'!$A$3:$A$8</c:f>
              <c:numCache>
                <c:formatCode>General</c:formatCode>
                <c:ptCount val="6"/>
                <c:pt idx="0">
                  <c:v>1991</c:v>
                </c:pt>
                <c:pt idx="1">
                  <c:v>1992</c:v>
                </c:pt>
                <c:pt idx="2">
                  <c:v>1993</c:v>
                </c:pt>
                <c:pt idx="3">
                  <c:v>1994</c:v>
                </c:pt>
                <c:pt idx="4">
                  <c:v>1995</c:v>
                </c:pt>
                <c:pt idx="5">
                  <c:v>1996</c:v>
                </c:pt>
              </c:numCache>
            </c:numRef>
          </c:cat>
          <c:val>
            <c:numRef>
              <c:f>'Kam_river_derby 9196'!$D$3:$D$8</c:f>
              <c:numCache>
                <c:formatCode>General</c:formatCode>
                <c:ptCount val="6"/>
                <c:pt idx="1">
                  <c:v>2</c:v>
                </c:pt>
                <c:pt idx="2">
                  <c:v>3</c:v>
                </c:pt>
                <c:pt idx="3">
                  <c:v>22</c:v>
                </c:pt>
                <c:pt idx="4">
                  <c:v>2</c:v>
                </c:pt>
                <c:pt idx="5">
                  <c:v>9</c:v>
                </c:pt>
              </c:numCache>
            </c:numRef>
          </c:val>
          <c:extLst>
            <c:ext xmlns:c16="http://schemas.microsoft.com/office/drawing/2014/chart" uri="{C3380CC4-5D6E-409C-BE32-E72D297353CC}">
              <c16:uniqueId val="{00000002-09E7-4402-8534-58A553331158}"/>
            </c:ext>
          </c:extLst>
        </c:ser>
        <c:dLbls>
          <c:showLegendKey val="0"/>
          <c:showVal val="0"/>
          <c:showCatName val="0"/>
          <c:showSerName val="0"/>
          <c:showPercent val="0"/>
          <c:showBubbleSize val="0"/>
        </c:dLbls>
        <c:gapWidth val="150"/>
        <c:overlap val="100"/>
        <c:axId val="145949440"/>
        <c:axId val="145951360"/>
      </c:barChart>
      <c:catAx>
        <c:axId val="14594944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CA"/>
                  <a:t>Année</a:t>
                </a:r>
              </a:p>
            </c:rich>
          </c:tx>
          <c:layout>
            <c:manualLayout>
              <c:xMode val="edge"/>
              <c:yMode val="edge"/>
              <c:x val="0.52903225806451615"/>
              <c:y val="0.829015544041450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5951360"/>
        <c:crosses val="autoZero"/>
        <c:auto val="1"/>
        <c:lblAlgn val="ctr"/>
        <c:lblOffset val="100"/>
        <c:tickMarkSkip val="1"/>
        <c:noMultiLvlLbl val="0"/>
      </c:catAx>
      <c:valAx>
        <c:axId val="145951360"/>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CA"/>
                  <a:t>Pourcentage</a:t>
                </a:r>
              </a:p>
            </c:rich>
          </c:tx>
          <c:layout>
            <c:manualLayout>
              <c:xMode val="edge"/>
              <c:yMode val="edge"/>
              <c:x val="2.5806451612903226E-2"/>
              <c:y val="0.2409326424870466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5949440"/>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legend>
      <c:legendPos val="b"/>
      <c:layout>
        <c:manualLayout>
          <c:xMode val="edge"/>
          <c:yMode val="edge"/>
          <c:x val="0.44838709677419353"/>
          <c:y val="0.9196891191709845"/>
          <c:w val="0.23870967741935489"/>
          <c:h val="6.217616580310880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chemeClr val="bg1"/>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011324054140334"/>
          <c:y val="6.7183632064640023E-2"/>
          <c:w val="0.64734401315923973"/>
          <c:h val="0.47286941030112017"/>
        </c:manualLayout>
      </c:layout>
      <c:barChart>
        <c:barDir val="col"/>
        <c:grouping val="percentStacked"/>
        <c:varyColors val="0"/>
        <c:ser>
          <c:idx val="0"/>
          <c:order val="0"/>
          <c:tx>
            <c:strRef>
              <c:f>LS_Coop_8795!$C$2</c:f>
              <c:strCache>
                <c:ptCount val="1"/>
                <c:pt idx="0">
                  <c:v>Sauvage</c:v>
                </c:pt>
              </c:strCache>
            </c:strRef>
          </c:tx>
          <c:spPr>
            <a:solidFill>
              <a:schemeClr val="tx1">
                <a:lumMod val="75000"/>
                <a:lumOff val="25000"/>
              </a:schemeClr>
            </a:solidFill>
            <a:ln w="12700">
              <a:solidFill>
                <a:srgbClr val="000000"/>
              </a:solidFill>
              <a:prstDash val="solid"/>
            </a:ln>
          </c:spPr>
          <c:invertIfNegative val="0"/>
          <c:cat>
            <c:numRef>
              <c:f>LS_Coop_8795!$A$3:$A$12</c:f>
              <c:numCache>
                <c:formatCode>General</c:formatCode>
                <c:ptCount val="10"/>
                <c:pt idx="0">
                  <c:v>1987</c:v>
                </c:pt>
                <c:pt idx="1">
                  <c:v>1988</c:v>
                </c:pt>
                <c:pt idx="2">
                  <c:v>1989</c:v>
                </c:pt>
                <c:pt idx="3">
                  <c:v>1990</c:v>
                </c:pt>
                <c:pt idx="4">
                  <c:v>1991</c:v>
                </c:pt>
                <c:pt idx="5">
                  <c:v>1992</c:v>
                </c:pt>
                <c:pt idx="6">
                  <c:v>1993</c:v>
                </c:pt>
                <c:pt idx="7">
                  <c:v>1994</c:v>
                </c:pt>
                <c:pt idx="8">
                  <c:v>1995</c:v>
                </c:pt>
                <c:pt idx="9">
                  <c:v>2012</c:v>
                </c:pt>
              </c:numCache>
            </c:numRef>
          </c:cat>
          <c:val>
            <c:numRef>
              <c:f>LS_Coop_8795!$C$3:$C$12</c:f>
              <c:numCache>
                <c:formatCode>General</c:formatCode>
                <c:ptCount val="10"/>
                <c:pt idx="0">
                  <c:v>169</c:v>
                </c:pt>
                <c:pt idx="1">
                  <c:v>262</c:v>
                </c:pt>
                <c:pt idx="2">
                  <c:v>211</c:v>
                </c:pt>
                <c:pt idx="3">
                  <c:v>191</c:v>
                </c:pt>
                <c:pt idx="4">
                  <c:v>329</c:v>
                </c:pt>
                <c:pt idx="5">
                  <c:v>112</c:v>
                </c:pt>
                <c:pt idx="6">
                  <c:v>102</c:v>
                </c:pt>
                <c:pt idx="7">
                  <c:v>30</c:v>
                </c:pt>
                <c:pt idx="8">
                  <c:v>18</c:v>
                </c:pt>
                <c:pt idx="9">
                  <c:v>207</c:v>
                </c:pt>
              </c:numCache>
            </c:numRef>
          </c:val>
          <c:extLst>
            <c:ext xmlns:c16="http://schemas.microsoft.com/office/drawing/2014/chart" uri="{C3380CC4-5D6E-409C-BE32-E72D297353CC}">
              <c16:uniqueId val="{00000000-5EED-45FB-8F23-29E230AB4222}"/>
            </c:ext>
          </c:extLst>
        </c:ser>
        <c:ser>
          <c:idx val="1"/>
          <c:order val="1"/>
          <c:tx>
            <c:strRef>
              <c:f>LS_Coop_8795!$B$2</c:f>
              <c:strCache>
                <c:ptCount val="1"/>
                <c:pt idx="0">
                  <c:v>TBSA</c:v>
                </c:pt>
              </c:strCache>
            </c:strRef>
          </c:tx>
          <c:spPr>
            <a:solidFill>
              <a:schemeClr val="tx1">
                <a:lumMod val="50000"/>
                <a:lumOff val="50000"/>
              </a:schemeClr>
            </a:solidFill>
            <a:ln w="12700">
              <a:solidFill>
                <a:srgbClr val="000000"/>
              </a:solidFill>
              <a:prstDash val="solid"/>
            </a:ln>
          </c:spPr>
          <c:invertIfNegative val="0"/>
          <c:cat>
            <c:numRef>
              <c:f>LS_Coop_8795!$A$3:$A$12</c:f>
              <c:numCache>
                <c:formatCode>General</c:formatCode>
                <c:ptCount val="10"/>
                <c:pt idx="0">
                  <c:v>1987</c:v>
                </c:pt>
                <c:pt idx="1">
                  <c:v>1988</c:v>
                </c:pt>
                <c:pt idx="2">
                  <c:v>1989</c:v>
                </c:pt>
                <c:pt idx="3">
                  <c:v>1990</c:v>
                </c:pt>
                <c:pt idx="4">
                  <c:v>1991</c:v>
                </c:pt>
                <c:pt idx="5">
                  <c:v>1992</c:v>
                </c:pt>
                <c:pt idx="6">
                  <c:v>1993</c:v>
                </c:pt>
                <c:pt idx="7">
                  <c:v>1994</c:v>
                </c:pt>
                <c:pt idx="8">
                  <c:v>1995</c:v>
                </c:pt>
                <c:pt idx="9">
                  <c:v>2012</c:v>
                </c:pt>
              </c:numCache>
            </c:numRef>
          </c:cat>
          <c:val>
            <c:numRef>
              <c:f>LS_Coop_8795!$B$3:$B$12</c:f>
              <c:numCache>
                <c:formatCode>General</c:formatCode>
                <c:ptCount val="10"/>
                <c:pt idx="2">
                  <c:v>2</c:v>
                </c:pt>
                <c:pt idx="3">
                  <c:v>52</c:v>
                </c:pt>
                <c:pt idx="4">
                  <c:v>22</c:v>
                </c:pt>
                <c:pt idx="5">
                  <c:v>10</c:v>
                </c:pt>
                <c:pt idx="6">
                  <c:v>3</c:v>
                </c:pt>
                <c:pt idx="7">
                  <c:v>1</c:v>
                </c:pt>
                <c:pt idx="8">
                  <c:v>4</c:v>
                </c:pt>
              </c:numCache>
            </c:numRef>
          </c:val>
          <c:extLst>
            <c:ext xmlns:c16="http://schemas.microsoft.com/office/drawing/2014/chart" uri="{C3380CC4-5D6E-409C-BE32-E72D297353CC}">
              <c16:uniqueId val="{00000001-5EED-45FB-8F23-29E230AB4222}"/>
            </c:ext>
          </c:extLst>
        </c:ser>
        <c:ser>
          <c:idx val="2"/>
          <c:order val="2"/>
          <c:tx>
            <c:strRef>
              <c:f>LS_Coop_8795!$D$2</c:f>
              <c:strCache>
                <c:ptCount val="1"/>
                <c:pt idx="0">
                  <c:v>Autre</c:v>
                </c:pt>
              </c:strCache>
            </c:strRef>
          </c:tx>
          <c:spPr>
            <a:solidFill>
              <a:schemeClr val="bg1">
                <a:lumMod val="75000"/>
              </a:schemeClr>
            </a:solidFill>
            <a:ln w="12700">
              <a:solidFill>
                <a:srgbClr val="000000"/>
              </a:solidFill>
              <a:prstDash val="solid"/>
            </a:ln>
          </c:spPr>
          <c:invertIfNegative val="0"/>
          <c:cat>
            <c:numRef>
              <c:f>LS_Coop_8795!$A$3:$A$12</c:f>
              <c:numCache>
                <c:formatCode>General</c:formatCode>
                <c:ptCount val="10"/>
                <c:pt idx="0">
                  <c:v>1987</c:v>
                </c:pt>
                <c:pt idx="1">
                  <c:v>1988</c:v>
                </c:pt>
                <c:pt idx="2">
                  <c:v>1989</c:v>
                </c:pt>
                <c:pt idx="3">
                  <c:v>1990</c:v>
                </c:pt>
                <c:pt idx="4">
                  <c:v>1991</c:v>
                </c:pt>
                <c:pt idx="5">
                  <c:v>1992</c:v>
                </c:pt>
                <c:pt idx="6">
                  <c:v>1993</c:v>
                </c:pt>
                <c:pt idx="7">
                  <c:v>1994</c:v>
                </c:pt>
                <c:pt idx="8">
                  <c:v>1995</c:v>
                </c:pt>
                <c:pt idx="9">
                  <c:v>2012</c:v>
                </c:pt>
              </c:numCache>
            </c:numRef>
          </c:cat>
          <c:val>
            <c:numRef>
              <c:f>LS_Coop_8795!$D$3:$D$11</c:f>
              <c:numCache>
                <c:formatCode>General</c:formatCode>
                <c:ptCount val="9"/>
                <c:pt idx="0">
                  <c:v>3</c:v>
                </c:pt>
                <c:pt idx="2">
                  <c:v>6</c:v>
                </c:pt>
                <c:pt idx="3">
                  <c:v>6</c:v>
                </c:pt>
                <c:pt idx="4">
                  <c:v>11</c:v>
                </c:pt>
                <c:pt idx="5">
                  <c:v>4</c:v>
                </c:pt>
              </c:numCache>
            </c:numRef>
          </c:val>
          <c:extLst>
            <c:ext xmlns:c16="http://schemas.microsoft.com/office/drawing/2014/chart" uri="{C3380CC4-5D6E-409C-BE32-E72D297353CC}">
              <c16:uniqueId val="{00000002-5EED-45FB-8F23-29E230AB4222}"/>
            </c:ext>
          </c:extLst>
        </c:ser>
        <c:ser>
          <c:idx val="3"/>
          <c:order val="3"/>
          <c:tx>
            <c:strRef>
              <c:f>LS_Coop_8795!$E$2</c:f>
              <c:strCache>
                <c:ptCount val="1"/>
                <c:pt idx="0">
                  <c:v>Empoissonné, origine inconnue</c:v>
                </c:pt>
              </c:strCache>
            </c:strRef>
          </c:tx>
          <c:spPr>
            <a:solidFill>
              <a:schemeClr val="bg1">
                <a:lumMod val="95000"/>
              </a:schemeClr>
            </a:solidFill>
            <a:ln w="12700">
              <a:solidFill>
                <a:srgbClr val="000000"/>
              </a:solidFill>
              <a:prstDash val="solid"/>
            </a:ln>
          </c:spPr>
          <c:invertIfNegative val="0"/>
          <c:val>
            <c:numRef>
              <c:f>LS_Coop_8795!$E$3:$E$12</c:f>
              <c:numCache>
                <c:formatCode>General</c:formatCode>
                <c:ptCount val="10"/>
                <c:pt idx="9">
                  <c:v>4</c:v>
                </c:pt>
              </c:numCache>
            </c:numRef>
          </c:val>
          <c:extLst>
            <c:ext xmlns:c16="http://schemas.microsoft.com/office/drawing/2014/chart" uri="{C3380CC4-5D6E-409C-BE32-E72D297353CC}">
              <c16:uniqueId val="{00000003-5EED-45FB-8F23-29E230AB4222}"/>
            </c:ext>
          </c:extLst>
        </c:ser>
        <c:dLbls>
          <c:showLegendKey val="0"/>
          <c:showVal val="0"/>
          <c:showCatName val="0"/>
          <c:showSerName val="0"/>
          <c:showPercent val="0"/>
          <c:showBubbleSize val="0"/>
        </c:dLbls>
        <c:gapWidth val="150"/>
        <c:overlap val="100"/>
        <c:axId val="164616832"/>
        <c:axId val="169263872"/>
      </c:barChart>
      <c:catAx>
        <c:axId val="16461683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CA"/>
                  <a:t>Année</a:t>
                </a:r>
              </a:p>
            </c:rich>
          </c:tx>
          <c:layout>
            <c:manualLayout>
              <c:xMode val="edge"/>
              <c:yMode val="edge"/>
              <c:x val="0.62802033803745538"/>
              <c:y val="0.829459534612437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9263872"/>
        <c:crosses val="autoZero"/>
        <c:auto val="1"/>
        <c:lblAlgn val="ctr"/>
        <c:lblOffset val="100"/>
        <c:tickMarkSkip val="1"/>
        <c:noMultiLvlLbl val="0"/>
      </c:catAx>
      <c:valAx>
        <c:axId val="16926387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CA"/>
                  <a:t>Pourcentage</a:t>
                </a:r>
              </a:p>
            </c:rich>
          </c:tx>
          <c:layout>
            <c:manualLayout>
              <c:xMode val="edge"/>
              <c:yMode val="edge"/>
              <c:x val="0.22061225438607612"/>
              <c:y val="0.2118868474773986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4616832"/>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legend>
      <c:legendPos val="b"/>
      <c:layout>
        <c:manualLayout>
          <c:xMode val="edge"/>
          <c:yMode val="edge"/>
          <c:x val="0.26516439068304865"/>
          <c:y val="0.91989908238214413"/>
          <c:w val="0.63982907933609745"/>
          <c:h val="6.2015775159887987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chemeClr val="bg1"/>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01468867904436"/>
          <c:y val="6.7532553181505153E-2"/>
          <c:w val="0.78836895790917649"/>
          <c:h val="0.58441632560917922"/>
        </c:manualLayout>
      </c:layout>
      <c:barChart>
        <c:barDir val="col"/>
        <c:grouping val="percentStacked"/>
        <c:varyColors val="0"/>
        <c:ser>
          <c:idx val="0"/>
          <c:order val="0"/>
          <c:tx>
            <c:strRef>
              <c:f>LS_TBSA_Derby!$F$2</c:f>
              <c:strCache>
                <c:ptCount val="1"/>
                <c:pt idx="0">
                  <c:v>Sans couple des nageoires</c:v>
                </c:pt>
              </c:strCache>
            </c:strRef>
          </c:tx>
          <c:spPr>
            <a:solidFill>
              <a:schemeClr val="tx1">
                <a:lumMod val="75000"/>
                <a:lumOff val="25000"/>
              </a:schemeClr>
            </a:solidFill>
            <a:ln w="12700">
              <a:solidFill>
                <a:srgbClr val="000000"/>
              </a:solidFill>
              <a:prstDash val="solid"/>
            </a:ln>
          </c:spPr>
          <c:invertIfNegative val="0"/>
          <c:cat>
            <c:numRef>
              <c:f>LS_TBSA_Derby!$A$3:$A$8</c:f>
              <c:numCache>
                <c:formatCode>General</c:formatCode>
                <c:ptCount val="6"/>
                <c:pt idx="0">
                  <c:v>2008</c:v>
                </c:pt>
                <c:pt idx="1">
                  <c:v>2009</c:v>
                </c:pt>
                <c:pt idx="2">
                  <c:v>2010</c:v>
                </c:pt>
                <c:pt idx="3">
                  <c:v>2011</c:v>
                </c:pt>
                <c:pt idx="4">
                  <c:v>2012</c:v>
                </c:pt>
                <c:pt idx="5">
                  <c:v>2013</c:v>
                </c:pt>
              </c:numCache>
            </c:numRef>
          </c:cat>
          <c:val>
            <c:numRef>
              <c:f>LS_TBSA_Derby!$C$3:$C$8</c:f>
              <c:numCache>
                <c:formatCode>General</c:formatCode>
                <c:ptCount val="6"/>
                <c:pt idx="0">
                  <c:v>107</c:v>
                </c:pt>
                <c:pt idx="1">
                  <c:v>112</c:v>
                </c:pt>
                <c:pt idx="2">
                  <c:v>576</c:v>
                </c:pt>
                <c:pt idx="3">
                  <c:v>546</c:v>
                </c:pt>
                <c:pt idx="4">
                  <c:v>638</c:v>
                </c:pt>
                <c:pt idx="5">
                  <c:v>710</c:v>
                </c:pt>
              </c:numCache>
            </c:numRef>
          </c:val>
          <c:extLst>
            <c:ext xmlns:c16="http://schemas.microsoft.com/office/drawing/2014/chart" uri="{C3380CC4-5D6E-409C-BE32-E72D297353CC}">
              <c16:uniqueId val="{00000000-12D0-4F0E-B09E-66C36D59BEB5}"/>
            </c:ext>
          </c:extLst>
        </c:ser>
        <c:ser>
          <c:idx val="1"/>
          <c:order val="1"/>
          <c:tx>
            <c:strRef>
              <c:f>LS_TBSA_Derby!$E$2</c:f>
              <c:strCache>
                <c:ptCount val="1"/>
                <c:pt idx="0">
                  <c:v>Avec couple des nageoires</c:v>
                </c:pt>
              </c:strCache>
            </c:strRef>
          </c:tx>
          <c:spPr>
            <a:solidFill>
              <a:schemeClr val="tx1">
                <a:lumMod val="50000"/>
                <a:lumOff val="50000"/>
              </a:schemeClr>
            </a:solidFill>
            <a:ln w="12700">
              <a:solidFill>
                <a:srgbClr val="000000"/>
              </a:solidFill>
              <a:prstDash val="solid"/>
            </a:ln>
          </c:spPr>
          <c:invertIfNegative val="0"/>
          <c:val>
            <c:numRef>
              <c:f>LS_TBSA_Derby!$B$3:$B$8</c:f>
              <c:numCache>
                <c:formatCode>General</c:formatCode>
                <c:ptCount val="6"/>
                <c:pt idx="0">
                  <c:v>0</c:v>
                </c:pt>
                <c:pt idx="1">
                  <c:v>1</c:v>
                </c:pt>
                <c:pt idx="2">
                  <c:v>4</c:v>
                </c:pt>
                <c:pt idx="3">
                  <c:v>2</c:v>
                </c:pt>
                <c:pt idx="4">
                  <c:v>5</c:v>
                </c:pt>
                <c:pt idx="5">
                  <c:v>7</c:v>
                </c:pt>
              </c:numCache>
            </c:numRef>
          </c:val>
          <c:extLst>
            <c:ext xmlns:c16="http://schemas.microsoft.com/office/drawing/2014/chart" uri="{C3380CC4-5D6E-409C-BE32-E72D297353CC}">
              <c16:uniqueId val="{00000001-12D0-4F0E-B09E-66C36D59BEB5}"/>
            </c:ext>
          </c:extLst>
        </c:ser>
        <c:dLbls>
          <c:showLegendKey val="0"/>
          <c:showVal val="0"/>
          <c:showCatName val="0"/>
          <c:showSerName val="0"/>
          <c:showPercent val="0"/>
          <c:showBubbleSize val="0"/>
        </c:dLbls>
        <c:gapWidth val="150"/>
        <c:overlap val="100"/>
        <c:axId val="169442688"/>
        <c:axId val="169674240"/>
      </c:barChart>
      <c:catAx>
        <c:axId val="16944268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CA"/>
                  <a:t>Année</a:t>
                </a:r>
              </a:p>
            </c:rich>
          </c:tx>
          <c:layout>
            <c:manualLayout>
              <c:xMode val="edge"/>
              <c:yMode val="edge"/>
              <c:x val="0.53593991991876933"/>
              <c:y val="0.854104428435807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9674240"/>
        <c:crosses val="autoZero"/>
        <c:auto val="1"/>
        <c:lblAlgn val="ctr"/>
        <c:lblOffset val="100"/>
        <c:tickMarkSkip val="1"/>
        <c:noMultiLvlLbl val="0"/>
      </c:catAx>
      <c:valAx>
        <c:axId val="169674240"/>
        <c:scaling>
          <c:orientation val="minMax"/>
          <c:max val="1"/>
        </c:scaling>
        <c:delete val="0"/>
        <c:axPos val="l"/>
        <c:title>
          <c:tx>
            <c:rich>
              <a:bodyPr/>
              <a:lstStyle/>
              <a:p>
                <a:pPr>
                  <a:defRPr sz="1000" b="1" i="0" u="none" strike="noStrike" baseline="0">
                    <a:solidFill>
                      <a:srgbClr val="000000"/>
                    </a:solidFill>
                    <a:latin typeface="Arial"/>
                    <a:ea typeface="Arial"/>
                    <a:cs typeface="Arial"/>
                  </a:defRPr>
                </a:pPr>
                <a:r>
                  <a:rPr lang="en-CA"/>
                  <a:t>Pourcentage</a:t>
                </a:r>
              </a:p>
            </c:rich>
          </c:tx>
          <c:layout>
            <c:manualLayout>
              <c:xMode val="edge"/>
              <c:yMode val="edge"/>
              <c:x val="2.5848142164781908E-2"/>
              <c:y val="0.26753274022565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9442688"/>
        <c:crosses val="autoZero"/>
        <c:crossBetween val="between"/>
        <c:majorUnit val="0.2"/>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legend>
      <c:legendPos val="b"/>
      <c:layout>
        <c:manualLayout>
          <c:xMode val="edge"/>
          <c:yMode val="edge"/>
          <c:x val="0.32148660738893908"/>
          <c:y val="0.9194816102532638"/>
          <c:w val="0.37318272211127085"/>
          <c:h val="6.233766233766235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chemeClr val="bg1"/>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strRef>
              <c:f>'Catch vs Effort'!$G$3</c:f>
              <c:strCache>
                <c:ptCount val="1"/>
                <c:pt idx="0">
                  <c:v>Prises du tournoi de la TBSA</c:v>
                </c:pt>
              </c:strCache>
            </c:strRef>
          </c:tx>
          <c:cat>
            <c:numRef>
              <c:f>'Catch vs Effort'!$C$12:$C$17</c:f>
              <c:numCache>
                <c:formatCode>General</c:formatCode>
                <c:ptCount val="6"/>
                <c:pt idx="0">
                  <c:v>2008</c:v>
                </c:pt>
                <c:pt idx="1">
                  <c:v>2009</c:v>
                </c:pt>
                <c:pt idx="2">
                  <c:v>2010</c:v>
                </c:pt>
                <c:pt idx="3">
                  <c:v>2011</c:v>
                </c:pt>
                <c:pt idx="4">
                  <c:v>2012</c:v>
                </c:pt>
                <c:pt idx="5">
                  <c:v>2013</c:v>
                </c:pt>
              </c:numCache>
            </c:numRef>
          </c:cat>
          <c:val>
            <c:numRef>
              <c:f>'Catch vs Effort'!$G$12:$G$17</c:f>
              <c:numCache>
                <c:formatCode>General</c:formatCode>
                <c:ptCount val="6"/>
                <c:pt idx="0">
                  <c:v>107</c:v>
                </c:pt>
                <c:pt idx="1">
                  <c:v>112</c:v>
                </c:pt>
                <c:pt idx="2">
                  <c:v>576</c:v>
                </c:pt>
                <c:pt idx="3">
                  <c:v>546</c:v>
                </c:pt>
                <c:pt idx="4">
                  <c:v>638</c:v>
                </c:pt>
                <c:pt idx="5">
                  <c:v>697</c:v>
                </c:pt>
              </c:numCache>
            </c:numRef>
          </c:val>
          <c:smooth val="0"/>
          <c:extLst>
            <c:ext xmlns:c16="http://schemas.microsoft.com/office/drawing/2014/chart" uri="{C3380CC4-5D6E-409C-BE32-E72D297353CC}">
              <c16:uniqueId val="{00000000-B6A0-49BA-B7CB-9ACB1271F302}"/>
            </c:ext>
          </c:extLst>
        </c:ser>
        <c:dLbls>
          <c:showLegendKey val="0"/>
          <c:showVal val="0"/>
          <c:showCatName val="0"/>
          <c:showSerName val="0"/>
          <c:showPercent val="0"/>
          <c:showBubbleSize val="0"/>
        </c:dLbls>
        <c:marker val="1"/>
        <c:smooth val="0"/>
        <c:axId val="188535936"/>
        <c:axId val="188537472"/>
      </c:lineChart>
      <c:lineChart>
        <c:grouping val="standard"/>
        <c:varyColors val="0"/>
        <c:ser>
          <c:idx val="0"/>
          <c:order val="1"/>
          <c:tx>
            <c:strRef>
              <c:f>'Catch vs Effort'!$M$3</c:f>
              <c:strCache>
                <c:ptCount val="1"/>
                <c:pt idx="0">
                  <c:v>Poisson/ unité d'effort</c:v>
                </c:pt>
              </c:strCache>
            </c:strRef>
          </c:tx>
          <c:val>
            <c:numRef>
              <c:f>'Catch vs Effort'!$M$12:$M$17</c:f>
              <c:numCache>
                <c:formatCode>0.00</c:formatCode>
                <c:ptCount val="6"/>
                <c:pt idx="0">
                  <c:v>0.39483394833948338</c:v>
                </c:pt>
                <c:pt idx="1">
                  <c:v>0.48290598290598291</c:v>
                </c:pt>
                <c:pt idx="2">
                  <c:v>0.21837349397590361</c:v>
                </c:pt>
                <c:pt idx="3">
                  <c:v>0.17297979797979798</c:v>
                </c:pt>
                <c:pt idx="4">
                  <c:v>0.203997461928934</c:v>
                </c:pt>
                <c:pt idx="5">
                  <c:v>0.2973993288590604</c:v>
                </c:pt>
              </c:numCache>
            </c:numRef>
          </c:val>
          <c:smooth val="0"/>
          <c:extLst>
            <c:ext xmlns:c16="http://schemas.microsoft.com/office/drawing/2014/chart" uri="{C3380CC4-5D6E-409C-BE32-E72D297353CC}">
              <c16:uniqueId val="{00000001-B6A0-49BA-B7CB-9ACB1271F302}"/>
            </c:ext>
          </c:extLst>
        </c:ser>
        <c:dLbls>
          <c:showLegendKey val="0"/>
          <c:showVal val="0"/>
          <c:showCatName val="0"/>
          <c:showSerName val="0"/>
          <c:showPercent val="0"/>
          <c:showBubbleSize val="0"/>
        </c:dLbls>
        <c:marker val="1"/>
        <c:smooth val="0"/>
        <c:axId val="189012608"/>
        <c:axId val="189010688"/>
      </c:lineChart>
      <c:catAx>
        <c:axId val="188535936"/>
        <c:scaling>
          <c:orientation val="minMax"/>
        </c:scaling>
        <c:delete val="0"/>
        <c:axPos val="b"/>
        <c:numFmt formatCode="General" sourceLinked="1"/>
        <c:majorTickMark val="none"/>
        <c:minorTickMark val="none"/>
        <c:tickLblPos val="nextTo"/>
        <c:crossAx val="188537472"/>
        <c:crosses val="autoZero"/>
        <c:auto val="1"/>
        <c:lblAlgn val="ctr"/>
        <c:lblOffset val="100"/>
        <c:noMultiLvlLbl val="0"/>
      </c:catAx>
      <c:valAx>
        <c:axId val="188537472"/>
        <c:scaling>
          <c:orientation val="minMax"/>
        </c:scaling>
        <c:delete val="0"/>
        <c:axPos val="l"/>
        <c:majorGridlines/>
        <c:title>
          <c:tx>
            <c:rich>
              <a:bodyPr rot="-5400000" vert="horz"/>
              <a:lstStyle/>
              <a:p>
                <a:pPr>
                  <a:defRPr/>
                </a:pPr>
                <a:r>
                  <a:rPr lang="en-CA"/>
                  <a:t>Posisson</a:t>
                </a:r>
                <a:r>
                  <a:rPr lang="en-CA" baseline="0"/>
                  <a:t> capturés</a:t>
                </a:r>
                <a:endParaRPr lang="en-CA"/>
              </a:p>
            </c:rich>
          </c:tx>
          <c:overlay val="0"/>
        </c:title>
        <c:numFmt formatCode="General" sourceLinked="1"/>
        <c:majorTickMark val="none"/>
        <c:minorTickMark val="none"/>
        <c:tickLblPos val="nextTo"/>
        <c:spPr>
          <a:ln w="9525">
            <a:noFill/>
          </a:ln>
        </c:spPr>
        <c:crossAx val="188535936"/>
        <c:crosses val="autoZero"/>
        <c:crossBetween val="between"/>
      </c:valAx>
      <c:valAx>
        <c:axId val="189010688"/>
        <c:scaling>
          <c:orientation val="minMax"/>
        </c:scaling>
        <c:delete val="0"/>
        <c:axPos val="r"/>
        <c:title>
          <c:tx>
            <c:rich>
              <a:bodyPr rot="-5400000" vert="horz"/>
              <a:lstStyle/>
              <a:p>
                <a:pPr>
                  <a:defRPr/>
                </a:pPr>
                <a:r>
                  <a:rPr lang="en-CA"/>
                  <a:t>Poisson</a:t>
                </a:r>
                <a:r>
                  <a:rPr lang="en-CA" baseline="0"/>
                  <a:t> pêchés par jour-pêcheur à la ligne</a:t>
                </a:r>
                <a:endParaRPr lang="en-CA"/>
              </a:p>
            </c:rich>
          </c:tx>
          <c:overlay val="0"/>
        </c:title>
        <c:numFmt formatCode="0.00" sourceLinked="1"/>
        <c:majorTickMark val="out"/>
        <c:minorTickMark val="none"/>
        <c:tickLblPos val="nextTo"/>
        <c:crossAx val="189012608"/>
        <c:crosses val="max"/>
        <c:crossBetween val="between"/>
      </c:valAx>
      <c:catAx>
        <c:axId val="189012608"/>
        <c:scaling>
          <c:orientation val="minMax"/>
        </c:scaling>
        <c:delete val="1"/>
        <c:axPos val="b"/>
        <c:majorTickMark val="out"/>
        <c:minorTickMark val="none"/>
        <c:tickLblPos val="nextTo"/>
        <c:crossAx val="18901068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953D4-7A44-46E4-AF9A-812837A0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42</Pages>
  <Words>17258</Words>
  <Characters>96357</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In Ontario waters of Lake Huron, stocking in the 1960s through to the early 1980s was largely focussed on splake</vt:lpstr>
    </vt:vector>
  </TitlesOfParts>
  <Company>Hewlett-Packard</Company>
  <LinksUpToDate>false</LinksUpToDate>
  <CharactersWithSpaces>113389</CharactersWithSpaces>
  <SharedDoc>false</SharedDoc>
  <HLinks>
    <vt:vector size="6" baseType="variant">
      <vt:variant>
        <vt:i4>7995440</vt:i4>
      </vt:variant>
      <vt:variant>
        <vt:i4>0</vt:i4>
      </vt:variant>
      <vt:variant>
        <vt:i4>0</vt:i4>
      </vt:variant>
      <vt:variant>
        <vt:i4>5</vt:i4>
      </vt:variant>
      <vt:variant>
        <vt:lpwstr>http://www.dfo-mpo.gc.ca/stats/rec/great-lakes-fra.htm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Ontario waters of Lake Huron, stocking in the 1960s through to the early 1980s was largely focussed on splake</dc:title>
  <dc:creator>gonderda</dc:creator>
  <cp:lastModifiedBy>Rogers, Kyle (MNRF)</cp:lastModifiedBy>
  <cp:revision>5</cp:revision>
  <cp:lastPrinted>2014-07-25T14:45:00Z</cp:lastPrinted>
  <dcterms:created xsi:type="dcterms:W3CDTF">2019-07-19T13:49:00Z</dcterms:created>
  <dcterms:modified xsi:type="dcterms:W3CDTF">2019-07-19T18:34:00Z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Kyle.Rogers@ontario.ca</vt:lpwstr>
  </property>
  <property fmtid="{D5CDD505-2E9C-101B-9397-08002B2CF9AE}" pid="5" name="MSIP_Label_034a106e-6316-442c-ad35-738afd673d2b_SetDate">
    <vt:lpwstr>2019-07-19T13:48:53.8253937Z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