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487" w:rsidRDefault="00031487" w:rsidP="006F75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ERO 013-4265</w:t>
      </w:r>
    </w:p>
    <w:p w:rsidR="003C75A1" w:rsidRDefault="003C75A1" w:rsidP="00031487">
      <w:pPr>
        <w:rPr>
          <w:sz w:val="24"/>
          <w:szCs w:val="24"/>
        </w:rPr>
      </w:pPr>
      <w:r>
        <w:rPr>
          <w:sz w:val="24"/>
          <w:szCs w:val="24"/>
        </w:rPr>
        <w:t>This is one example of an unaddressed issue that occurred under the old Green Energy Act.  Approval of ERO 013-4265 will allow its continuation.  Legal issues need to be addressed BEFORE a project is allowed to proceed.</w:t>
      </w:r>
    </w:p>
    <w:p w:rsidR="00031487" w:rsidRDefault="00031487" w:rsidP="00031487">
      <w:pPr>
        <w:rPr>
          <w:sz w:val="24"/>
          <w:szCs w:val="24"/>
        </w:rPr>
      </w:pPr>
      <w:r w:rsidRPr="00031487">
        <w:rPr>
          <w:sz w:val="24"/>
          <w:szCs w:val="24"/>
        </w:rPr>
        <w:t>A legal identity is required for a project</w:t>
      </w:r>
      <w:r>
        <w:rPr>
          <w:sz w:val="24"/>
          <w:szCs w:val="24"/>
        </w:rPr>
        <w:t>.  Which of the following names used in various publications is the legal, bona fide name?  As shown, multiple names/titles are used.  Records obtained from Land Registry Office identify “EDP RENEWABLES CANADA LTD.” “</w:t>
      </w:r>
      <w:proofErr w:type="gramStart"/>
      <w:r>
        <w:rPr>
          <w:sz w:val="24"/>
          <w:szCs w:val="24"/>
        </w:rPr>
        <w:t>as</w:t>
      </w:r>
      <w:proofErr w:type="gramEnd"/>
      <w:r>
        <w:rPr>
          <w:sz w:val="24"/>
          <w:szCs w:val="24"/>
        </w:rPr>
        <w:t xml:space="preserve"> registered lease holder” and there is no reference to “Nation Rise Wind Farm Limited Partnership/Nation Rise Wind Farm GP Inc.” </w:t>
      </w:r>
    </w:p>
    <w:p w:rsidR="00031487" w:rsidRPr="00031487" w:rsidRDefault="00031487" w:rsidP="00031487">
      <w:pPr>
        <w:rPr>
          <w:sz w:val="24"/>
          <w:szCs w:val="24"/>
        </w:rPr>
      </w:pPr>
      <w:r>
        <w:rPr>
          <w:sz w:val="24"/>
          <w:szCs w:val="24"/>
        </w:rPr>
        <w:t xml:space="preserve">I respectfully submit that </w:t>
      </w:r>
      <w:r w:rsidR="00361B64">
        <w:rPr>
          <w:sz w:val="24"/>
          <w:szCs w:val="24"/>
        </w:rPr>
        <w:t>EDPR Canada/</w:t>
      </w:r>
      <w:r>
        <w:rPr>
          <w:sz w:val="24"/>
          <w:szCs w:val="24"/>
        </w:rPr>
        <w:t>EDP RENEWABLES CANADA/Nation Rise Wind Farm Limited partnership/Nation Rise Wind Farm GP Inc.” lacks necessary bona fides under laws of Ontario</w:t>
      </w:r>
      <w:r w:rsidR="00361B64">
        <w:rPr>
          <w:sz w:val="24"/>
          <w:szCs w:val="24"/>
        </w:rPr>
        <w:t xml:space="preserve"> applicable to the Nation Rise Wind Farm.</w:t>
      </w:r>
    </w:p>
    <w:p w:rsidR="00556444" w:rsidRPr="002C707F" w:rsidRDefault="006F757E" w:rsidP="006F757E">
      <w:pPr>
        <w:jc w:val="center"/>
        <w:rPr>
          <w:b/>
          <w:sz w:val="24"/>
          <w:szCs w:val="24"/>
        </w:rPr>
      </w:pPr>
      <w:r w:rsidRPr="002C707F">
        <w:rPr>
          <w:b/>
          <w:sz w:val="24"/>
          <w:szCs w:val="24"/>
        </w:rPr>
        <w:t>Nation Rise Wind - EBR Registry Number 013-1674</w:t>
      </w:r>
    </w:p>
    <w:p w:rsidR="005311C4" w:rsidRPr="002C707F" w:rsidRDefault="005311C4" w:rsidP="006F757E">
      <w:pPr>
        <w:jc w:val="center"/>
        <w:rPr>
          <w:b/>
          <w:sz w:val="24"/>
          <w:szCs w:val="24"/>
        </w:rPr>
      </w:pPr>
      <w:r w:rsidRPr="002C707F">
        <w:rPr>
          <w:b/>
          <w:sz w:val="24"/>
          <w:szCs w:val="24"/>
        </w:rPr>
        <w:t>Corporate Identification Confusion</w:t>
      </w:r>
    </w:p>
    <w:p w:rsidR="005311C4" w:rsidRPr="002C707F" w:rsidRDefault="005311C4" w:rsidP="006F757E">
      <w:pPr>
        <w:jc w:val="center"/>
        <w:rPr>
          <w:b/>
          <w:sz w:val="24"/>
          <w:szCs w:val="24"/>
        </w:rPr>
      </w:pPr>
      <w:r w:rsidRPr="002C707F">
        <w:rPr>
          <w:b/>
          <w:sz w:val="24"/>
          <w:szCs w:val="24"/>
        </w:rPr>
        <w:t>Lack of “Bona Fides”</w:t>
      </w:r>
    </w:p>
    <w:p w:rsidR="002C707F" w:rsidRDefault="002C707F" w:rsidP="002C707F">
      <w:pPr>
        <w:rPr>
          <w:sz w:val="24"/>
          <w:szCs w:val="24"/>
        </w:rPr>
      </w:pPr>
      <w:r>
        <w:rPr>
          <w:sz w:val="24"/>
          <w:szCs w:val="24"/>
        </w:rPr>
        <w:t>Date: Year/Month/Day</w:t>
      </w:r>
    </w:p>
    <w:tbl>
      <w:tblPr>
        <w:tblStyle w:val="TableGrid"/>
        <w:tblW w:w="0" w:type="auto"/>
        <w:tblLook w:val="04A0"/>
      </w:tblPr>
      <w:tblGrid>
        <w:gridCol w:w="1638"/>
        <w:gridCol w:w="1645"/>
        <w:gridCol w:w="1645"/>
        <w:gridCol w:w="1672"/>
        <w:gridCol w:w="1645"/>
        <w:gridCol w:w="1644"/>
        <w:gridCol w:w="1645"/>
        <w:gridCol w:w="1642"/>
      </w:tblGrid>
      <w:tr w:rsidR="00A022BA" w:rsidTr="005311C4">
        <w:tc>
          <w:tcPr>
            <w:tcW w:w="3283" w:type="dxa"/>
            <w:gridSpan w:val="2"/>
          </w:tcPr>
          <w:p w:rsidR="00A022BA" w:rsidRPr="006F757E" w:rsidRDefault="00A022BA" w:rsidP="006F75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EDPR Canada</w:t>
            </w:r>
          </w:p>
        </w:tc>
        <w:tc>
          <w:tcPr>
            <w:tcW w:w="3317" w:type="dxa"/>
            <w:gridSpan w:val="2"/>
          </w:tcPr>
          <w:p w:rsidR="00A022BA" w:rsidRPr="006F757E" w:rsidRDefault="00A022BA" w:rsidP="00672C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EDP RENEWABLES CANADA LTD.</w:t>
            </w:r>
          </w:p>
        </w:tc>
        <w:tc>
          <w:tcPr>
            <w:tcW w:w="3289" w:type="dxa"/>
            <w:gridSpan w:val="2"/>
          </w:tcPr>
          <w:p w:rsidR="00A022BA" w:rsidRPr="006F757E" w:rsidRDefault="00A022BA" w:rsidP="00672C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NATION RISE WIND FARM LIMITED PARTNERSHIP</w:t>
            </w:r>
          </w:p>
        </w:tc>
        <w:tc>
          <w:tcPr>
            <w:tcW w:w="3287" w:type="dxa"/>
            <w:gridSpan w:val="2"/>
          </w:tcPr>
          <w:p w:rsidR="00A022BA" w:rsidRPr="006F757E" w:rsidRDefault="00A022BA" w:rsidP="00672C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NATION RISE WIND FARM GP Inc.</w:t>
            </w:r>
          </w:p>
        </w:tc>
      </w:tr>
      <w:tr w:rsidR="00A022BA" w:rsidTr="005311C4">
        <w:tc>
          <w:tcPr>
            <w:tcW w:w="1638" w:type="dxa"/>
          </w:tcPr>
          <w:p w:rsidR="00A022BA" w:rsidRDefault="00A022BA" w:rsidP="006F7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1645" w:type="dxa"/>
          </w:tcPr>
          <w:p w:rsidR="00A022BA" w:rsidRDefault="00A022BA" w:rsidP="00672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Location</w:t>
            </w:r>
          </w:p>
        </w:tc>
        <w:tc>
          <w:tcPr>
            <w:tcW w:w="1645" w:type="dxa"/>
          </w:tcPr>
          <w:p w:rsidR="00A022BA" w:rsidRDefault="00A022BA" w:rsidP="00672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1672" w:type="dxa"/>
          </w:tcPr>
          <w:p w:rsidR="00A022BA" w:rsidRDefault="00A022BA" w:rsidP="00672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Location</w:t>
            </w:r>
          </w:p>
        </w:tc>
        <w:tc>
          <w:tcPr>
            <w:tcW w:w="1645" w:type="dxa"/>
          </w:tcPr>
          <w:p w:rsidR="00A022BA" w:rsidRDefault="00A022BA" w:rsidP="00672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1644" w:type="dxa"/>
          </w:tcPr>
          <w:p w:rsidR="00A022BA" w:rsidRDefault="00A022BA" w:rsidP="00672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Location</w:t>
            </w:r>
          </w:p>
        </w:tc>
        <w:tc>
          <w:tcPr>
            <w:tcW w:w="1645" w:type="dxa"/>
          </w:tcPr>
          <w:p w:rsidR="00A022BA" w:rsidRDefault="00A022BA" w:rsidP="00672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1642" w:type="dxa"/>
          </w:tcPr>
          <w:p w:rsidR="00A022BA" w:rsidRDefault="00A022BA" w:rsidP="00672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Location</w:t>
            </w:r>
          </w:p>
        </w:tc>
      </w:tr>
      <w:tr w:rsidR="00A022BA" w:rsidTr="005311C4">
        <w:tc>
          <w:tcPr>
            <w:tcW w:w="1638" w:type="dxa"/>
          </w:tcPr>
          <w:p w:rsidR="00A022BA" w:rsidRDefault="00A022BA" w:rsidP="006F7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645" w:type="dxa"/>
          </w:tcPr>
          <w:p w:rsidR="00A022BA" w:rsidRDefault="00A022BA" w:rsidP="00672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 Engagement Plan</w:t>
            </w:r>
          </w:p>
        </w:tc>
        <w:tc>
          <w:tcPr>
            <w:tcW w:w="1645" w:type="dxa"/>
          </w:tcPr>
          <w:p w:rsidR="00A022BA" w:rsidRDefault="00A022BA" w:rsidP="00672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2014/12/04</w:t>
            </w:r>
          </w:p>
        </w:tc>
        <w:tc>
          <w:tcPr>
            <w:tcW w:w="1672" w:type="dxa"/>
          </w:tcPr>
          <w:p w:rsidR="00A022BA" w:rsidRDefault="00A022BA" w:rsidP="00672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ST68330</w:t>
            </w:r>
          </w:p>
        </w:tc>
        <w:tc>
          <w:tcPr>
            <w:tcW w:w="1645" w:type="dxa"/>
          </w:tcPr>
          <w:p w:rsidR="00A022BA" w:rsidRDefault="00A022BA" w:rsidP="00672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2017/11/15</w:t>
            </w:r>
          </w:p>
        </w:tc>
        <w:tc>
          <w:tcPr>
            <w:tcW w:w="1644" w:type="dxa"/>
          </w:tcPr>
          <w:p w:rsidR="00A022BA" w:rsidRDefault="00A022BA" w:rsidP="00672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IESO</w:t>
            </w:r>
          </w:p>
        </w:tc>
        <w:tc>
          <w:tcPr>
            <w:tcW w:w="1645" w:type="dxa"/>
          </w:tcPr>
          <w:p w:rsidR="00A022BA" w:rsidRDefault="00A022BA" w:rsidP="00672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2018/05/04</w:t>
            </w:r>
          </w:p>
        </w:tc>
        <w:tc>
          <w:tcPr>
            <w:tcW w:w="1642" w:type="dxa"/>
          </w:tcPr>
          <w:p w:rsidR="00A022BA" w:rsidRDefault="00A022BA" w:rsidP="00672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EBR Registry Number 013-1674</w:t>
            </w:r>
          </w:p>
        </w:tc>
      </w:tr>
      <w:tr w:rsidR="00A022BA" w:rsidTr="005311C4">
        <w:tc>
          <w:tcPr>
            <w:tcW w:w="1638" w:type="dxa"/>
          </w:tcPr>
          <w:p w:rsidR="00A022BA" w:rsidRDefault="00A022BA" w:rsidP="006F757E">
            <w:pPr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A022BA" w:rsidRDefault="00A022BA" w:rsidP="00672CF1">
            <w:pPr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A022BA" w:rsidRDefault="00A022BA" w:rsidP="00672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  <w:r w:rsidR="002C707F">
              <w:rPr>
                <w:sz w:val="24"/>
                <w:szCs w:val="24"/>
              </w:rPr>
              <w:t>/08/06</w:t>
            </w:r>
          </w:p>
        </w:tc>
        <w:tc>
          <w:tcPr>
            <w:tcW w:w="1672" w:type="dxa"/>
          </w:tcPr>
          <w:p w:rsidR="00A022BA" w:rsidRDefault="00A022BA" w:rsidP="00672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LRP Site Considerations Review</w:t>
            </w:r>
          </w:p>
        </w:tc>
        <w:tc>
          <w:tcPr>
            <w:tcW w:w="1645" w:type="dxa"/>
          </w:tcPr>
          <w:p w:rsidR="00A022BA" w:rsidRDefault="005311C4" w:rsidP="00672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2015/08/06</w:t>
            </w:r>
          </w:p>
        </w:tc>
        <w:tc>
          <w:tcPr>
            <w:tcW w:w="1644" w:type="dxa"/>
          </w:tcPr>
          <w:p w:rsidR="00A022BA" w:rsidRDefault="005311C4" w:rsidP="00672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Notice of Public Community Meeting</w:t>
            </w:r>
          </w:p>
        </w:tc>
        <w:tc>
          <w:tcPr>
            <w:tcW w:w="1645" w:type="dxa"/>
          </w:tcPr>
          <w:p w:rsidR="00A022BA" w:rsidRDefault="00A022BA" w:rsidP="00672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2018/11/23</w:t>
            </w:r>
          </w:p>
        </w:tc>
        <w:tc>
          <w:tcPr>
            <w:tcW w:w="1642" w:type="dxa"/>
          </w:tcPr>
          <w:p w:rsidR="00A022BA" w:rsidRDefault="00A022BA" w:rsidP="00672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ERT Case No. 18-028</w:t>
            </w:r>
          </w:p>
        </w:tc>
      </w:tr>
      <w:tr w:rsidR="00A022BA" w:rsidTr="005311C4">
        <w:tc>
          <w:tcPr>
            <w:tcW w:w="1638" w:type="dxa"/>
          </w:tcPr>
          <w:p w:rsidR="00A022BA" w:rsidRDefault="00A022BA" w:rsidP="006F757E">
            <w:pPr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A022BA" w:rsidRDefault="00A022BA" w:rsidP="006F757E">
            <w:pPr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A022BA" w:rsidRDefault="00A022BA" w:rsidP="006F757E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A022BA" w:rsidRDefault="00A022BA" w:rsidP="006F757E">
            <w:pPr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A022BA" w:rsidRDefault="005311C4" w:rsidP="006F7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2016/10/25</w:t>
            </w:r>
          </w:p>
        </w:tc>
        <w:tc>
          <w:tcPr>
            <w:tcW w:w="1644" w:type="dxa"/>
          </w:tcPr>
          <w:p w:rsidR="00A022BA" w:rsidRDefault="005311C4" w:rsidP="006F7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Notice of a Proposal and </w:t>
            </w:r>
            <w:r>
              <w:rPr>
                <w:sz w:val="24"/>
                <w:szCs w:val="24"/>
              </w:rPr>
              <w:lastRenderedPageBreak/>
              <w:t>notice of Public Meeting</w:t>
            </w:r>
          </w:p>
        </w:tc>
        <w:tc>
          <w:tcPr>
            <w:tcW w:w="1645" w:type="dxa"/>
          </w:tcPr>
          <w:p w:rsidR="00A022BA" w:rsidRDefault="00A022BA" w:rsidP="006F757E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A022BA" w:rsidRDefault="00A022BA" w:rsidP="006F757E">
            <w:pPr>
              <w:rPr>
                <w:sz w:val="24"/>
                <w:szCs w:val="24"/>
              </w:rPr>
            </w:pPr>
          </w:p>
        </w:tc>
      </w:tr>
      <w:tr w:rsidR="00A022BA" w:rsidTr="005311C4">
        <w:tc>
          <w:tcPr>
            <w:tcW w:w="1638" w:type="dxa"/>
          </w:tcPr>
          <w:p w:rsidR="00A022BA" w:rsidRDefault="00A022BA" w:rsidP="006F757E">
            <w:pPr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A022BA" w:rsidRDefault="00A022BA" w:rsidP="006F757E">
            <w:pPr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A022BA" w:rsidRDefault="00A022BA" w:rsidP="006F757E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A022BA" w:rsidRDefault="00A022BA" w:rsidP="006F757E">
            <w:pPr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A022BA" w:rsidRDefault="005311C4" w:rsidP="006F7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2017/03/17</w:t>
            </w:r>
          </w:p>
        </w:tc>
        <w:tc>
          <w:tcPr>
            <w:tcW w:w="1644" w:type="dxa"/>
          </w:tcPr>
          <w:p w:rsidR="00A022BA" w:rsidRDefault="005311C4" w:rsidP="006F7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Notice of a Draft Site Plan</w:t>
            </w:r>
          </w:p>
        </w:tc>
        <w:tc>
          <w:tcPr>
            <w:tcW w:w="1645" w:type="dxa"/>
          </w:tcPr>
          <w:p w:rsidR="00A022BA" w:rsidRDefault="00A022BA" w:rsidP="006F757E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A022BA" w:rsidRDefault="00A022BA" w:rsidP="006F757E">
            <w:pPr>
              <w:rPr>
                <w:sz w:val="24"/>
                <w:szCs w:val="24"/>
              </w:rPr>
            </w:pPr>
          </w:p>
        </w:tc>
      </w:tr>
      <w:tr w:rsidR="00A022BA" w:rsidTr="005311C4">
        <w:tc>
          <w:tcPr>
            <w:tcW w:w="1638" w:type="dxa"/>
          </w:tcPr>
          <w:p w:rsidR="00A022BA" w:rsidRDefault="00A022BA" w:rsidP="006F757E">
            <w:pPr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A022BA" w:rsidRDefault="00A022BA" w:rsidP="006F757E">
            <w:pPr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A022BA" w:rsidRDefault="00A022BA" w:rsidP="006F757E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A022BA" w:rsidRDefault="00A022BA" w:rsidP="006F757E">
            <w:pPr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A022BA" w:rsidRDefault="005311C4" w:rsidP="006F7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2017/06/27</w:t>
            </w:r>
          </w:p>
        </w:tc>
        <w:tc>
          <w:tcPr>
            <w:tcW w:w="1644" w:type="dxa"/>
          </w:tcPr>
          <w:p w:rsidR="00A022BA" w:rsidRDefault="005311C4" w:rsidP="006F7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Notice of Draft REA Reports and Public Meeting</w:t>
            </w:r>
          </w:p>
        </w:tc>
        <w:tc>
          <w:tcPr>
            <w:tcW w:w="1645" w:type="dxa"/>
          </w:tcPr>
          <w:p w:rsidR="00A022BA" w:rsidRDefault="00A022BA" w:rsidP="006F757E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A022BA" w:rsidRDefault="00A022BA" w:rsidP="006F757E">
            <w:pPr>
              <w:rPr>
                <w:sz w:val="24"/>
                <w:szCs w:val="24"/>
              </w:rPr>
            </w:pPr>
          </w:p>
        </w:tc>
      </w:tr>
      <w:tr w:rsidR="00A022BA" w:rsidTr="005311C4">
        <w:tc>
          <w:tcPr>
            <w:tcW w:w="1638" w:type="dxa"/>
          </w:tcPr>
          <w:p w:rsidR="00A022BA" w:rsidRDefault="00A022BA" w:rsidP="006F757E">
            <w:pPr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A022BA" w:rsidRDefault="00A022BA" w:rsidP="006F757E">
            <w:pPr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A022BA" w:rsidRDefault="00A022BA" w:rsidP="006F757E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A022BA" w:rsidRDefault="00A022BA" w:rsidP="006F757E">
            <w:pPr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A022BA" w:rsidRDefault="005311C4" w:rsidP="006F7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2018/05/04</w:t>
            </w:r>
          </w:p>
        </w:tc>
        <w:tc>
          <w:tcPr>
            <w:tcW w:w="1644" w:type="dxa"/>
          </w:tcPr>
          <w:p w:rsidR="00A022BA" w:rsidRDefault="005311C4" w:rsidP="006F7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Notice of Formation of Community Liaison Committee For the Nation Rise Wind Farm</w:t>
            </w:r>
          </w:p>
        </w:tc>
        <w:tc>
          <w:tcPr>
            <w:tcW w:w="1645" w:type="dxa"/>
          </w:tcPr>
          <w:p w:rsidR="00A022BA" w:rsidRDefault="00A022BA" w:rsidP="006F757E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A022BA" w:rsidRDefault="00A022BA" w:rsidP="006F757E">
            <w:pPr>
              <w:rPr>
                <w:sz w:val="24"/>
                <w:szCs w:val="24"/>
              </w:rPr>
            </w:pPr>
          </w:p>
        </w:tc>
      </w:tr>
      <w:tr w:rsidR="00A022BA" w:rsidTr="005311C4">
        <w:tc>
          <w:tcPr>
            <w:tcW w:w="1638" w:type="dxa"/>
          </w:tcPr>
          <w:p w:rsidR="00A022BA" w:rsidRDefault="00A022BA" w:rsidP="006F757E">
            <w:pPr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A022BA" w:rsidRDefault="00A022BA" w:rsidP="006F757E">
            <w:pPr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A022BA" w:rsidRDefault="00A022BA" w:rsidP="006F757E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A022BA" w:rsidRDefault="00A022BA" w:rsidP="006F757E">
            <w:pPr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A022BA" w:rsidRDefault="005311C4" w:rsidP="006F7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2018/01/16</w:t>
            </w:r>
          </w:p>
        </w:tc>
        <w:tc>
          <w:tcPr>
            <w:tcW w:w="1644" w:type="dxa"/>
          </w:tcPr>
          <w:p w:rsidR="00A022BA" w:rsidRDefault="005311C4" w:rsidP="006F7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 Rise Wind Farm Community Liaison Committee</w:t>
            </w:r>
          </w:p>
        </w:tc>
        <w:tc>
          <w:tcPr>
            <w:tcW w:w="1645" w:type="dxa"/>
          </w:tcPr>
          <w:p w:rsidR="00A022BA" w:rsidRDefault="00A022BA" w:rsidP="006F757E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A022BA" w:rsidRDefault="00A022BA" w:rsidP="006F757E">
            <w:pPr>
              <w:rPr>
                <w:sz w:val="24"/>
                <w:szCs w:val="24"/>
              </w:rPr>
            </w:pPr>
          </w:p>
        </w:tc>
      </w:tr>
    </w:tbl>
    <w:p w:rsidR="006F757E" w:rsidRPr="006F757E" w:rsidRDefault="006F757E" w:rsidP="006F757E">
      <w:pPr>
        <w:rPr>
          <w:sz w:val="24"/>
          <w:szCs w:val="24"/>
        </w:rPr>
      </w:pPr>
    </w:p>
    <w:sectPr w:rsidR="006F757E" w:rsidRPr="006F757E" w:rsidSect="006F757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F757E"/>
    <w:rsid w:val="00031487"/>
    <w:rsid w:val="002C707F"/>
    <w:rsid w:val="00361B64"/>
    <w:rsid w:val="003C75A1"/>
    <w:rsid w:val="005311C4"/>
    <w:rsid w:val="00556444"/>
    <w:rsid w:val="006F757E"/>
    <w:rsid w:val="00A02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4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7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Mekker</dc:creator>
  <cp:lastModifiedBy>Mekker</cp:lastModifiedBy>
  <cp:revision>2</cp:revision>
  <dcterms:created xsi:type="dcterms:W3CDTF">2019-01-19T04:42:00Z</dcterms:created>
  <dcterms:modified xsi:type="dcterms:W3CDTF">2019-01-19T04:42:00Z</dcterms:modified>
</cp:coreProperties>
</file>